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BF" w:rsidRDefault="002B69BF" w:rsidP="00022741">
      <w:pPr>
        <w:ind w:firstLine="851"/>
        <w:contextualSpacing/>
        <w:jc w:val="both"/>
        <w:rPr>
          <w:kern w:val="0"/>
          <w:lang w:eastAsia="ar-SA"/>
        </w:rPr>
      </w:pPr>
    </w:p>
    <w:p w:rsidR="002B69BF" w:rsidRDefault="002B69BF" w:rsidP="00022741">
      <w:pPr>
        <w:ind w:firstLine="851"/>
        <w:contextualSpacing/>
        <w:jc w:val="both"/>
        <w:rPr>
          <w:kern w:val="0"/>
          <w:lang w:eastAsia="ar-SA"/>
        </w:rPr>
      </w:pPr>
    </w:p>
    <w:p w:rsidR="002B69BF" w:rsidRDefault="002B69BF" w:rsidP="00022741">
      <w:pPr>
        <w:ind w:firstLine="851"/>
        <w:contextualSpacing/>
        <w:jc w:val="both"/>
        <w:rPr>
          <w:kern w:val="0"/>
          <w:lang w:eastAsia="ar-SA"/>
        </w:rPr>
      </w:pPr>
    </w:p>
    <w:p w:rsidR="002B69BF" w:rsidRDefault="002B69BF" w:rsidP="00022741">
      <w:pPr>
        <w:ind w:firstLine="851"/>
        <w:contextualSpacing/>
        <w:jc w:val="both"/>
        <w:rPr>
          <w:kern w:val="0"/>
          <w:lang w:eastAsia="ar-SA"/>
        </w:rPr>
      </w:pPr>
    </w:p>
    <w:tbl>
      <w:tblPr>
        <w:tblpPr w:leftFromText="180" w:rightFromText="180" w:vertAnchor="page" w:horzAnchor="margin" w:tblpXSpec="right" w:tblpY="2641"/>
        <w:tblW w:w="0" w:type="auto"/>
        <w:tblLook w:val="01E0"/>
      </w:tblPr>
      <w:tblGrid>
        <w:gridCol w:w="5672"/>
      </w:tblGrid>
      <w:tr w:rsidR="00B77033" w:rsidRPr="000B6294" w:rsidTr="00B77033">
        <w:trPr>
          <w:trHeight w:val="2496"/>
        </w:trPr>
        <w:tc>
          <w:tcPr>
            <w:tcW w:w="5672" w:type="dxa"/>
          </w:tcPr>
          <w:p w:rsidR="00B77033" w:rsidRPr="000D7831" w:rsidRDefault="00B77033" w:rsidP="00B77033">
            <w:pPr>
              <w:pStyle w:val="af9"/>
              <w:jc w:val="center"/>
              <w:rPr>
                <w:rFonts w:ascii="Times New Roman" w:hAnsi="Times New Roman" w:cs="Times New Roman"/>
                <w:sz w:val="24"/>
                <w:szCs w:val="24"/>
              </w:rPr>
            </w:pPr>
            <w:r w:rsidRPr="000D7831">
              <w:rPr>
                <w:rFonts w:ascii="Times New Roman" w:hAnsi="Times New Roman" w:cs="Times New Roman"/>
                <w:sz w:val="24"/>
                <w:szCs w:val="24"/>
              </w:rPr>
              <w:t>«УТВЕРЖДАЮ»</w:t>
            </w:r>
          </w:p>
          <w:p w:rsidR="00B77033" w:rsidRPr="000D7831" w:rsidRDefault="00B77033" w:rsidP="00B77033">
            <w:pPr>
              <w:pStyle w:val="af9"/>
              <w:jc w:val="center"/>
              <w:rPr>
                <w:rFonts w:ascii="Times New Roman" w:hAnsi="Times New Roman" w:cs="Times New Roman"/>
                <w:sz w:val="24"/>
                <w:szCs w:val="24"/>
              </w:rPr>
            </w:pPr>
            <w:r w:rsidRPr="000D7831">
              <w:rPr>
                <w:rFonts w:ascii="Times New Roman" w:hAnsi="Times New Roman" w:cs="Times New Roman"/>
                <w:sz w:val="24"/>
                <w:szCs w:val="24"/>
              </w:rPr>
              <w:t>Генеральный директор</w:t>
            </w:r>
          </w:p>
          <w:p w:rsidR="00B77033" w:rsidRPr="000D7831" w:rsidRDefault="00B77033" w:rsidP="00B77033">
            <w:pPr>
              <w:pStyle w:val="af9"/>
              <w:jc w:val="center"/>
              <w:rPr>
                <w:rFonts w:ascii="Times New Roman" w:hAnsi="Times New Roman" w:cs="Times New Roman"/>
                <w:sz w:val="24"/>
                <w:szCs w:val="24"/>
              </w:rPr>
            </w:pPr>
            <w:r w:rsidRPr="000D7831">
              <w:rPr>
                <w:rFonts w:ascii="Times New Roman" w:hAnsi="Times New Roman" w:cs="Times New Roman"/>
                <w:sz w:val="24"/>
                <w:szCs w:val="24"/>
              </w:rPr>
              <w:t>АО «Вологодское авиационное предприятие»</w:t>
            </w:r>
          </w:p>
          <w:p w:rsidR="00B77033" w:rsidRPr="000D7831" w:rsidRDefault="00B77033" w:rsidP="00B77033">
            <w:pPr>
              <w:pStyle w:val="af9"/>
              <w:jc w:val="center"/>
              <w:rPr>
                <w:rFonts w:ascii="Times New Roman" w:hAnsi="Times New Roman" w:cs="Times New Roman"/>
                <w:sz w:val="24"/>
                <w:szCs w:val="24"/>
              </w:rPr>
            </w:pPr>
          </w:p>
          <w:p w:rsidR="00B77033" w:rsidRPr="000D7831" w:rsidRDefault="00B77033" w:rsidP="00B77033">
            <w:pPr>
              <w:pStyle w:val="af9"/>
              <w:jc w:val="center"/>
              <w:rPr>
                <w:rFonts w:ascii="Times New Roman" w:hAnsi="Times New Roman" w:cs="Times New Roman"/>
                <w:sz w:val="24"/>
                <w:szCs w:val="24"/>
              </w:rPr>
            </w:pPr>
            <w:r w:rsidRPr="000D7831">
              <w:rPr>
                <w:rFonts w:ascii="Times New Roman" w:hAnsi="Times New Roman" w:cs="Times New Roman"/>
                <w:sz w:val="24"/>
                <w:szCs w:val="24"/>
              </w:rPr>
              <w:t>____________________В.Е. Жоголев</w:t>
            </w:r>
          </w:p>
          <w:p w:rsidR="00B77033" w:rsidRPr="000D7831" w:rsidRDefault="00B77033" w:rsidP="00B77033">
            <w:pPr>
              <w:pStyle w:val="af9"/>
              <w:jc w:val="center"/>
              <w:rPr>
                <w:rFonts w:ascii="Times New Roman" w:hAnsi="Times New Roman" w:cs="Times New Roman"/>
                <w:sz w:val="24"/>
                <w:szCs w:val="24"/>
              </w:rPr>
            </w:pPr>
          </w:p>
          <w:p w:rsidR="00B77033" w:rsidRPr="000D7831" w:rsidRDefault="00447A20" w:rsidP="00447A20">
            <w:pPr>
              <w:pStyle w:val="af9"/>
              <w:jc w:val="center"/>
              <w:rPr>
                <w:rFonts w:ascii="Times New Roman" w:hAnsi="Times New Roman" w:cs="Times New Roman"/>
                <w:sz w:val="24"/>
                <w:szCs w:val="24"/>
              </w:rPr>
            </w:pPr>
            <w:r>
              <w:rPr>
                <w:rFonts w:ascii="Times New Roman" w:hAnsi="Times New Roman" w:cs="Times New Roman"/>
                <w:sz w:val="24"/>
                <w:szCs w:val="24"/>
              </w:rPr>
              <w:t>«____» ______________  2020</w:t>
            </w:r>
            <w:r w:rsidR="00B77033" w:rsidRPr="000D7831">
              <w:rPr>
                <w:rFonts w:ascii="Times New Roman" w:hAnsi="Times New Roman" w:cs="Times New Roman"/>
                <w:sz w:val="24"/>
                <w:szCs w:val="24"/>
              </w:rPr>
              <w:t xml:space="preserve"> г.</w:t>
            </w:r>
          </w:p>
        </w:tc>
      </w:tr>
    </w:tbl>
    <w:p w:rsidR="002B69BF" w:rsidRDefault="002B69BF" w:rsidP="002B69BF">
      <w:pPr>
        <w:jc w:val="center"/>
        <w:rPr>
          <w:b/>
          <w:sz w:val="32"/>
          <w:szCs w:val="32"/>
        </w:rPr>
      </w:pPr>
    </w:p>
    <w:p w:rsidR="00B77033" w:rsidRDefault="00B77033" w:rsidP="002B69BF">
      <w:pPr>
        <w:jc w:val="center"/>
        <w:rPr>
          <w:b/>
          <w:sz w:val="32"/>
          <w:szCs w:val="32"/>
        </w:rPr>
      </w:pPr>
    </w:p>
    <w:p w:rsidR="00B77033" w:rsidRDefault="00B77033" w:rsidP="002B69BF">
      <w:pPr>
        <w:jc w:val="center"/>
        <w:rPr>
          <w:b/>
          <w:sz w:val="32"/>
          <w:szCs w:val="32"/>
        </w:rPr>
      </w:pPr>
    </w:p>
    <w:p w:rsidR="00B77033" w:rsidRDefault="00B77033" w:rsidP="00B77033">
      <w:pPr>
        <w:rPr>
          <w:b/>
          <w:sz w:val="32"/>
          <w:szCs w:val="32"/>
        </w:rPr>
      </w:pPr>
    </w:p>
    <w:p w:rsidR="00B77033" w:rsidRDefault="00B77033" w:rsidP="00B77033">
      <w:pPr>
        <w:rPr>
          <w:b/>
          <w:sz w:val="32"/>
          <w:szCs w:val="32"/>
        </w:rPr>
      </w:pPr>
    </w:p>
    <w:p w:rsidR="00B77033" w:rsidRDefault="00B77033" w:rsidP="00B77033">
      <w:pPr>
        <w:rPr>
          <w:b/>
          <w:sz w:val="32"/>
          <w:szCs w:val="32"/>
        </w:rPr>
      </w:pPr>
    </w:p>
    <w:p w:rsidR="00B77033" w:rsidRDefault="00B77033" w:rsidP="00B77033">
      <w:pPr>
        <w:rPr>
          <w:b/>
          <w:sz w:val="32"/>
          <w:szCs w:val="32"/>
        </w:rPr>
      </w:pPr>
    </w:p>
    <w:p w:rsidR="00B77033" w:rsidRDefault="00B77033" w:rsidP="00B77033">
      <w:pPr>
        <w:rPr>
          <w:b/>
          <w:sz w:val="32"/>
          <w:szCs w:val="32"/>
        </w:rPr>
      </w:pPr>
    </w:p>
    <w:p w:rsidR="00B77033" w:rsidRDefault="00B77033" w:rsidP="002B69BF">
      <w:pPr>
        <w:jc w:val="center"/>
        <w:rPr>
          <w:b/>
          <w:sz w:val="32"/>
          <w:szCs w:val="32"/>
        </w:rPr>
      </w:pPr>
    </w:p>
    <w:p w:rsidR="002B69BF" w:rsidRDefault="002B69BF" w:rsidP="002B69BF">
      <w:pPr>
        <w:jc w:val="center"/>
        <w:rPr>
          <w:b/>
          <w:sz w:val="32"/>
          <w:szCs w:val="32"/>
        </w:rPr>
      </w:pPr>
      <w:r>
        <w:rPr>
          <w:b/>
          <w:sz w:val="32"/>
          <w:szCs w:val="32"/>
        </w:rPr>
        <w:t xml:space="preserve">АКЦИОНЕРНОЕ </w:t>
      </w:r>
      <w:r w:rsidRPr="00511B7D">
        <w:rPr>
          <w:b/>
          <w:sz w:val="32"/>
          <w:szCs w:val="32"/>
        </w:rPr>
        <w:t xml:space="preserve">ОБЩЕСТВО  </w:t>
      </w:r>
    </w:p>
    <w:p w:rsidR="002B69BF" w:rsidRDefault="002B69BF" w:rsidP="002B69BF">
      <w:pPr>
        <w:jc w:val="center"/>
        <w:rPr>
          <w:b/>
          <w:sz w:val="32"/>
          <w:szCs w:val="32"/>
        </w:rPr>
      </w:pPr>
      <w:r>
        <w:rPr>
          <w:b/>
          <w:sz w:val="32"/>
          <w:szCs w:val="32"/>
        </w:rPr>
        <w:t>«ВОЛОГОДСКОЕ АВИАЦИОННОЕ ПРЕДПРИЯТИЕ»</w:t>
      </w:r>
    </w:p>
    <w:p w:rsidR="002B69BF" w:rsidRDefault="002B69BF" w:rsidP="002B69BF">
      <w:pPr>
        <w:jc w:val="center"/>
        <w:rPr>
          <w:b/>
          <w:sz w:val="32"/>
          <w:szCs w:val="32"/>
        </w:rPr>
      </w:pPr>
    </w:p>
    <w:p w:rsidR="002B69BF" w:rsidRPr="00B211E8" w:rsidRDefault="002B69BF" w:rsidP="002B69BF">
      <w:pPr>
        <w:jc w:val="center"/>
        <w:outlineLvl w:val="0"/>
        <w:rPr>
          <w:b/>
          <w:sz w:val="72"/>
          <w:szCs w:val="72"/>
        </w:rPr>
      </w:pPr>
      <w:r w:rsidRPr="00B211E8">
        <w:rPr>
          <w:b/>
          <w:sz w:val="72"/>
          <w:szCs w:val="72"/>
        </w:rPr>
        <w:t xml:space="preserve">РУКОВОДСТВО </w:t>
      </w:r>
    </w:p>
    <w:p w:rsidR="002B69BF" w:rsidRDefault="002B69BF" w:rsidP="002B69BF">
      <w:pPr>
        <w:jc w:val="center"/>
        <w:rPr>
          <w:b/>
          <w:sz w:val="48"/>
          <w:szCs w:val="48"/>
        </w:rPr>
      </w:pPr>
      <w:r>
        <w:rPr>
          <w:b/>
          <w:sz w:val="48"/>
          <w:szCs w:val="48"/>
        </w:rPr>
        <w:t>ПО ОРГАНИЗАЦИИ НАЗЕМНОГО ОБСЛУЖИВАНИЯ ВОЗДУШНЫХ СУДОВ</w:t>
      </w:r>
      <w:r w:rsidRPr="00B211E8">
        <w:rPr>
          <w:b/>
          <w:sz w:val="48"/>
          <w:szCs w:val="48"/>
        </w:rPr>
        <w:t xml:space="preserve"> </w:t>
      </w:r>
    </w:p>
    <w:p w:rsidR="002B69BF" w:rsidRDefault="002B69BF" w:rsidP="002B69BF">
      <w:pPr>
        <w:jc w:val="center"/>
        <w:rPr>
          <w:b/>
          <w:sz w:val="48"/>
          <w:szCs w:val="48"/>
        </w:rPr>
      </w:pPr>
      <w:r>
        <w:rPr>
          <w:b/>
          <w:sz w:val="48"/>
          <w:szCs w:val="48"/>
        </w:rPr>
        <w:t>А</w:t>
      </w:r>
      <w:r w:rsidRPr="00B211E8">
        <w:rPr>
          <w:b/>
          <w:sz w:val="48"/>
          <w:szCs w:val="48"/>
        </w:rPr>
        <w:t>О «</w:t>
      </w:r>
      <w:r>
        <w:rPr>
          <w:b/>
          <w:sz w:val="48"/>
          <w:szCs w:val="48"/>
        </w:rPr>
        <w:t xml:space="preserve">ВОЛОГОДСКОЕ </w:t>
      </w:r>
      <w:r w:rsidRPr="00B211E8">
        <w:rPr>
          <w:b/>
          <w:sz w:val="48"/>
          <w:szCs w:val="48"/>
        </w:rPr>
        <w:t>АВИА</w:t>
      </w:r>
      <w:r>
        <w:rPr>
          <w:b/>
          <w:sz w:val="48"/>
          <w:szCs w:val="48"/>
        </w:rPr>
        <w:t>ЦИОННОЕ ПРЕДПРИЯТИЕ</w:t>
      </w:r>
      <w:r w:rsidRPr="00B211E8">
        <w:rPr>
          <w:b/>
          <w:sz w:val="48"/>
          <w:szCs w:val="48"/>
        </w:rPr>
        <w:t>»</w:t>
      </w:r>
    </w:p>
    <w:p w:rsidR="002B69BF" w:rsidRDefault="002B69BF" w:rsidP="002B69BF">
      <w:pPr>
        <w:autoSpaceDE w:val="0"/>
        <w:autoSpaceDN w:val="0"/>
        <w:adjustRightInd w:val="0"/>
        <w:jc w:val="center"/>
        <w:rPr>
          <w:b/>
          <w:bCs/>
          <w:sz w:val="32"/>
          <w:szCs w:val="32"/>
        </w:rPr>
      </w:pPr>
    </w:p>
    <w:p w:rsidR="002B69BF" w:rsidRDefault="002B69BF" w:rsidP="002B69BF">
      <w:pPr>
        <w:autoSpaceDE w:val="0"/>
        <w:autoSpaceDN w:val="0"/>
        <w:adjustRightInd w:val="0"/>
        <w:jc w:val="center"/>
        <w:rPr>
          <w:b/>
          <w:bCs/>
          <w:sz w:val="32"/>
          <w:szCs w:val="32"/>
        </w:rPr>
      </w:pPr>
    </w:p>
    <w:p w:rsidR="002B69BF" w:rsidRDefault="002B69BF" w:rsidP="002B69BF">
      <w:pPr>
        <w:autoSpaceDE w:val="0"/>
        <w:autoSpaceDN w:val="0"/>
        <w:adjustRightInd w:val="0"/>
        <w:jc w:val="center"/>
        <w:rPr>
          <w:b/>
          <w:bCs/>
          <w:sz w:val="32"/>
          <w:szCs w:val="32"/>
        </w:rPr>
      </w:pPr>
    </w:p>
    <w:p w:rsidR="002B69BF" w:rsidRDefault="002B69BF" w:rsidP="002B69BF">
      <w:pPr>
        <w:autoSpaceDE w:val="0"/>
        <w:autoSpaceDN w:val="0"/>
        <w:adjustRightInd w:val="0"/>
        <w:ind w:left="-709"/>
        <w:rPr>
          <w:b/>
          <w:bCs/>
          <w:sz w:val="32"/>
          <w:szCs w:val="32"/>
        </w:rPr>
      </w:pPr>
    </w:p>
    <w:p w:rsidR="002B69BF" w:rsidRDefault="002B69BF" w:rsidP="002B69BF">
      <w:pPr>
        <w:autoSpaceDE w:val="0"/>
        <w:autoSpaceDN w:val="0"/>
        <w:adjustRightInd w:val="0"/>
        <w:ind w:left="-709"/>
        <w:rPr>
          <w:b/>
          <w:bCs/>
          <w:sz w:val="32"/>
          <w:szCs w:val="32"/>
        </w:rPr>
      </w:pPr>
    </w:p>
    <w:p w:rsidR="002B69BF" w:rsidRDefault="002B69BF" w:rsidP="002B69BF">
      <w:pPr>
        <w:autoSpaceDE w:val="0"/>
        <w:autoSpaceDN w:val="0"/>
        <w:adjustRightInd w:val="0"/>
        <w:jc w:val="center"/>
        <w:rPr>
          <w:b/>
          <w:bCs/>
          <w:sz w:val="32"/>
          <w:szCs w:val="32"/>
        </w:rPr>
      </w:pPr>
    </w:p>
    <w:p w:rsidR="002B69BF" w:rsidRDefault="002B69BF" w:rsidP="002B69BF">
      <w:pPr>
        <w:autoSpaceDE w:val="0"/>
        <w:autoSpaceDN w:val="0"/>
        <w:adjustRightInd w:val="0"/>
        <w:jc w:val="center"/>
        <w:rPr>
          <w:b/>
          <w:bCs/>
          <w:sz w:val="32"/>
          <w:szCs w:val="32"/>
        </w:rPr>
      </w:pPr>
    </w:p>
    <w:p w:rsidR="002B69BF" w:rsidRDefault="002B69BF" w:rsidP="002B69BF">
      <w:pPr>
        <w:autoSpaceDE w:val="0"/>
        <w:autoSpaceDN w:val="0"/>
        <w:adjustRightInd w:val="0"/>
        <w:jc w:val="center"/>
        <w:rPr>
          <w:b/>
          <w:bCs/>
          <w:sz w:val="32"/>
          <w:szCs w:val="32"/>
        </w:rPr>
      </w:pPr>
    </w:p>
    <w:p w:rsidR="000D7831" w:rsidRDefault="000D7831" w:rsidP="002B69BF">
      <w:pPr>
        <w:autoSpaceDE w:val="0"/>
        <w:autoSpaceDN w:val="0"/>
        <w:adjustRightInd w:val="0"/>
        <w:jc w:val="center"/>
        <w:rPr>
          <w:b/>
          <w:bCs/>
          <w:sz w:val="32"/>
          <w:szCs w:val="32"/>
        </w:rPr>
      </w:pPr>
    </w:p>
    <w:p w:rsidR="000D7831" w:rsidRDefault="000D7831" w:rsidP="002B69BF">
      <w:pPr>
        <w:autoSpaceDE w:val="0"/>
        <w:autoSpaceDN w:val="0"/>
        <w:adjustRightInd w:val="0"/>
        <w:jc w:val="center"/>
        <w:rPr>
          <w:b/>
          <w:bCs/>
          <w:sz w:val="32"/>
          <w:szCs w:val="32"/>
        </w:rPr>
      </w:pPr>
    </w:p>
    <w:p w:rsidR="002B69BF" w:rsidRDefault="002B69BF" w:rsidP="002B69BF">
      <w:pPr>
        <w:autoSpaceDE w:val="0"/>
        <w:autoSpaceDN w:val="0"/>
        <w:adjustRightInd w:val="0"/>
        <w:jc w:val="center"/>
        <w:rPr>
          <w:b/>
          <w:bCs/>
          <w:sz w:val="32"/>
          <w:szCs w:val="32"/>
        </w:rPr>
      </w:pPr>
    </w:p>
    <w:p w:rsidR="002B69BF" w:rsidRDefault="002B69BF" w:rsidP="002B69BF">
      <w:pPr>
        <w:autoSpaceDE w:val="0"/>
        <w:autoSpaceDN w:val="0"/>
        <w:adjustRightInd w:val="0"/>
        <w:jc w:val="center"/>
        <w:rPr>
          <w:b/>
          <w:bCs/>
          <w:sz w:val="32"/>
          <w:szCs w:val="32"/>
        </w:rPr>
      </w:pPr>
    </w:p>
    <w:p w:rsidR="002B69BF" w:rsidRDefault="002B69BF" w:rsidP="002B69BF">
      <w:pPr>
        <w:autoSpaceDE w:val="0"/>
        <w:autoSpaceDN w:val="0"/>
        <w:adjustRightInd w:val="0"/>
        <w:outlineLvl w:val="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Вологда</w:t>
      </w:r>
    </w:p>
    <w:p w:rsidR="000D7831" w:rsidRDefault="002B69BF" w:rsidP="005D009F">
      <w:pPr>
        <w:autoSpaceDE w:val="0"/>
        <w:autoSpaceDN w:val="0"/>
        <w:adjustRightInd w:val="0"/>
        <w:jc w:val="center"/>
        <w:rPr>
          <w:b/>
          <w:bCs/>
          <w:sz w:val="32"/>
          <w:szCs w:val="32"/>
        </w:rPr>
      </w:pPr>
      <w:r>
        <w:rPr>
          <w:b/>
          <w:bCs/>
          <w:sz w:val="32"/>
          <w:szCs w:val="32"/>
        </w:rPr>
        <w:t>20</w:t>
      </w:r>
      <w:r w:rsidR="00447A20">
        <w:rPr>
          <w:b/>
          <w:bCs/>
          <w:sz w:val="32"/>
          <w:szCs w:val="32"/>
        </w:rPr>
        <w:t>20</w:t>
      </w:r>
    </w:p>
    <w:p w:rsidR="004C5455" w:rsidRDefault="004C5455" w:rsidP="00022741">
      <w:pPr>
        <w:ind w:firstLine="851"/>
        <w:contextualSpacing/>
        <w:jc w:val="both"/>
        <w:rPr>
          <w:kern w:val="0"/>
          <w:lang w:eastAsia="ar-SA"/>
        </w:rPr>
      </w:pPr>
    </w:p>
    <w:p w:rsidR="004C5455" w:rsidRDefault="004C5455" w:rsidP="00022741">
      <w:pPr>
        <w:ind w:firstLine="851"/>
        <w:contextualSpacing/>
        <w:jc w:val="both"/>
        <w:rPr>
          <w:kern w:val="0"/>
          <w:lang w:eastAsia="ar-SA"/>
        </w:rPr>
      </w:pPr>
    </w:p>
    <w:p w:rsidR="00B11530" w:rsidRPr="009B0D94" w:rsidRDefault="00B11530" w:rsidP="00022741">
      <w:pPr>
        <w:ind w:firstLine="851"/>
        <w:contextualSpacing/>
        <w:jc w:val="both"/>
        <w:rPr>
          <w:kern w:val="0"/>
          <w:lang w:eastAsia="ar-SA"/>
        </w:rPr>
      </w:pPr>
      <w:r w:rsidRPr="009B0D94">
        <w:rPr>
          <w:kern w:val="0"/>
          <w:lang w:eastAsia="ar-SA"/>
        </w:rPr>
        <w:lastRenderedPageBreak/>
        <w:t xml:space="preserve">Лист регистрации изменений </w:t>
      </w:r>
    </w:p>
    <w:p w:rsidR="00B11530" w:rsidRPr="009B0D94" w:rsidRDefault="00B11530" w:rsidP="00022741">
      <w:pPr>
        <w:ind w:firstLine="851"/>
        <w:contextualSpacing/>
        <w:jc w:val="both"/>
        <w:rPr>
          <w:b/>
          <w:kern w:val="0"/>
          <w:lang w:eastAsia="ar-SA"/>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2072"/>
        <w:gridCol w:w="2244"/>
        <w:gridCol w:w="2977"/>
        <w:gridCol w:w="1471"/>
        <w:gridCol w:w="88"/>
        <w:gridCol w:w="570"/>
      </w:tblGrid>
      <w:tr w:rsidR="00B11530" w:rsidRPr="009B0D94" w:rsidTr="007C514A">
        <w:trPr>
          <w:gridAfter w:val="2"/>
          <w:wAfter w:w="658" w:type="dxa"/>
          <w:trHeight w:val="85"/>
        </w:trPr>
        <w:tc>
          <w:tcPr>
            <w:tcW w:w="1213" w:type="dxa"/>
          </w:tcPr>
          <w:p w:rsidR="00B11530" w:rsidRPr="009B0D94" w:rsidRDefault="00B11530" w:rsidP="00022741">
            <w:pPr>
              <w:contextualSpacing/>
              <w:jc w:val="both"/>
              <w:rPr>
                <w:kern w:val="0"/>
                <w:sz w:val="22"/>
                <w:szCs w:val="22"/>
                <w:lang w:eastAsia="ar-SA"/>
              </w:rPr>
            </w:pPr>
            <w:r w:rsidRPr="009B0D94">
              <w:rPr>
                <w:kern w:val="0"/>
                <w:sz w:val="22"/>
                <w:szCs w:val="22"/>
                <w:lang w:eastAsia="ar-SA"/>
              </w:rPr>
              <w:t>№ измен.</w:t>
            </w:r>
          </w:p>
        </w:tc>
        <w:tc>
          <w:tcPr>
            <w:tcW w:w="2072" w:type="dxa"/>
          </w:tcPr>
          <w:p w:rsidR="00B11530" w:rsidRPr="009B0D94" w:rsidRDefault="00B11530" w:rsidP="00022741">
            <w:pPr>
              <w:contextualSpacing/>
              <w:jc w:val="both"/>
              <w:rPr>
                <w:kern w:val="0"/>
                <w:sz w:val="22"/>
                <w:szCs w:val="22"/>
                <w:lang w:eastAsia="ar-SA"/>
              </w:rPr>
            </w:pPr>
            <w:r w:rsidRPr="009B0D94">
              <w:rPr>
                <w:kern w:val="0"/>
                <w:sz w:val="22"/>
                <w:szCs w:val="22"/>
                <w:lang w:eastAsia="ar-SA"/>
              </w:rPr>
              <w:t>Подпись вносившего изменения</w:t>
            </w:r>
          </w:p>
        </w:tc>
        <w:tc>
          <w:tcPr>
            <w:tcW w:w="2244" w:type="dxa"/>
          </w:tcPr>
          <w:p w:rsidR="00B11530" w:rsidRPr="009B0D94" w:rsidRDefault="00B11530" w:rsidP="00022741">
            <w:pPr>
              <w:contextualSpacing/>
              <w:jc w:val="both"/>
              <w:rPr>
                <w:kern w:val="0"/>
                <w:sz w:val="22"/>
                <w:szCs w:val="22"/>
                <w:lang w:eastAsia="ar-SA"/>
              </w:rPr>
            </w:pPr>
            <w:r w:rsidRPr="009B0D94">
              <w:rPr>
                <w:kern w:val="0"/>
                <w:sz w:val="22"/>
                <w:szCs w:val="22"/>
                <w:lang w:eastAsia="ar-SA"/>
              </w:rPr>
              <w:t>Номера измененных страниц</w:t>
            </w:r>
          </w:p>
        </w:tc>
        <w:tc>
          <w:tcPr>
            <w:tcW w:w="2977" w:type="dxa"/>
          </w:tcPr>
          <w:p w:rsidR="00B11530" w:rsidRPr="009B0D94" w:rsidRDefault="00C5543C" w:rsidP="00022741">
            <w:pPr>
              <w:contextualSpacing/>
              <w:jc w:val="both"/>
              <w:rPr>
                <w:kern w:val="0"/>
                <w:sz w:val="22"/>
                <w:szCs w:val="22"/>
                <w:lang w:eastAsia="ar-SA"/>
              </w:rPr>
            </w:pPr>
            <w:r w:rsidRPr="009B0D94">
              <w:rPr>
                <w:kern w:val="0"/>
                <w:sz w:val="22"/>
                <w:szCs w:val="22"/>
                <w:lang w:eastAsia="ar-SA"/>
              </w:rPr>
              <w:t>Примечание</w:t>
            </w:r>
          </w:p>
        </w:tc>
        <w:tc>
          <w:tcPr>
            <w:tcW w:w="1471" w:type="dxa"/>
          </w:tcPr>
          <w:p w:rsidR="00B11530" w:rsidRPr="009B0D94" w:rsidRDefault="00B11530" w:rsidP="00022741">
            <w:pPr>
              <w:contextualSpacing/>
              <w:jc w:val="both"/>
              <w:rPr>
                <w:kern w:val="0"/>
                <w:sz w:val="22"/>
                <w:szCs w:val="22"/>
                <w:lang w:eastAsia="ar-SA"/>
              </w:rPr>
            </w:pPr>
            <w:r w:rsidRPr="009B0D94">
              <w:rPr>
                <w:kern w:val="0"/>
                <w:sz w:val="22"/>
                <w:szCs w:val="22"/>
                <w:lang w:eastAsia="ar-SA"/>
              </w:rPr>
              <w:t>Дата внесения изменения</w:t>
            </w:r>
          </w:p>
        </w:tc>
      </w:tr>
      <w:tr w:rsidR="00B11530" w:rsidRPr="009B0D94" w:rsidTr="007C514A">
        <w:trPr>
          <w:gridAfter w:val="2"/>
          <w:wAfter w:w="658" w:type="dxa"/>
          <w:trHeight w:val="85"/>
        </w:trPr>
        <w:tc>
          <w:tcPr>
            <w:tcW w:w="1213" w:type="dxa"/>
          </w:tcPr>
          <w:p w:rsidR="00B11530" w:rsidRPr="009B0D94" w:rsidRDefault="00C5543C" w:rsidP="00022741">
            <w:pPr>
              <w:contextualSpacing/>
              <w:jc w:val="both"/>
              <w:rPr>
                <w:b/>
                <w:kern w:val="0"/>
                <w:lang w:eastAsia="ar-SA"/>
              </w:rPr>
            </w:pPr>
            <w:r w:rsidRPr="009B0D94">
              <w:rPr>
                <w:b/>
                <w:kern w:val="0"/>
                <w:lang w:eastAsia="ar-SA"/>
              </w:rPr>
              <w:t>1</w:t>
            </w:r>
          </w:p>
        </w:tc>
        <w:tc>
          <w:tcPr>
            <w:tcW w:w="2072" w:type="dxa"/>
          </w:tcPr>
          <w:p w:rsidR="00B11530" w:rsidRPr="009B0D94" w:rsidRDefault="00B11530" w:rsidP="00022741">
            <w:pPr>
              <w:contextualSpacing/>
              <w:jc w:val="both"/>
              <w:rPr>
                <w:b/>
                <w:kern w:val="0"/>
                <w:lang w:eastAsia="ar-SA"/>
              </w:rPr>
            </w:pPr>
          </w:p>
        </w:tc>
        <w:tc>
          <w:tcPr>
            <w:tcW w:w="2244" w:type="dxa"/>
          </w:tcPr>
          <w:p w:rsidR="00B11530" w:rsidRPr="009B0D94" w:rsidRDefault="00C5543C" w:rsidP="00022741">
            <w:pPr>
              <w:contextualSpacing/>
              <w:jc w:val="both"/>
              <w:rPr>
                <w:b/>
                <w:kern w:val="0"/>
                <w:lang w:eastAsia="ar-SA"/>
              </w:rPr>
            </w:pPr>
            <w:r w:rsidRPr="009B0D94">
              <w:rPr>
                <w:b/>
                <w:kern w:val="0"/>
                <w:lang w:eastAsia="ar-SA"/>
              </w:rPr>
              <w:t>2</w:t>
            </w:r>
          </w:p>
        </w:tc>
        <w:tc>
          <w:tcPr>
            <w:tcW w:w="2977" w:type="dxa"/>
          </w:tcPr>
          <w:p w:rsidR="00B11530" w:rsidRPr="009B0D94" w:rsidRDefault="00C5543C" w:rsidP="00022741">
            <w:pPr>
              <w:contextualSpacing/>
              <w:jc w:val="both"/>
              <w:rPr>
                <w:b/>
                <w:kern w:val="0"/>
                <w:lang w:eastAsia="ar-SA"/>
              </w:rPr>
            </w:pPr>
            <w:r w:rsidRPr="009B0D94">
              <w:rPr>
                <w:b/>
                <w:kern w:val="0"/>
                <w:lang w:eastAsia="ar-SA"/>
              </w:rPr>
              <w:t xml:space="preserve">добавлен п.9.0 </w:t>
            </w:r>
          </w:p>
        </w:tc>
        <w:tc>
          <w:tcPr>
            <w:tcW w:w="1471" w:type="dxa"/>
          </w:tcPr>
          <w:p w:rsidR="00B11530" w:rsidRPr="009B0D94" w:rsidRDefault="00C5543C" w:rsidP="00022741">
            <w:pPr>
              <w:contextualSpacing/>
              <w:jc w:val="both"/>
              <w:rPr>
                <w:b/>
                <w:kern w:val="0"/>
                <w:lang w:eastAsia="ar-SA"/>
              </w:rPr>
            </w:pPr>
            <w:r w:rsidRPr="009B0D94">
              <w:rPr>
                <w:b/>
                <w:kern w:val="0"/>
                <w:lang w:eastAsia="ar-SA"/>
              </w:rPr>
              <w:t>25.12.2017г.</w:t>
            </w:r>
          </w:p>
        </w:tc>
      </w:tr>
      <w:tr w:rsidR="00B11530" w:rsidRPr="009B0D94" w:rsidTr="007C514A">
        <w:trPr>
          <w:gridAfter w:val="2"/>
          <w:wAfter w:w="658" w:type="dxa"/>
          <w:trHeight w:val="85"/>
        </w:trPr>
        <w:tc>
          <w:tcPr>
            <w:tcW w:w="1213" w:type="dxa"/>
          </w:tcPr>
          <w:p w:rsidR="00B11530" w:rsidRPr="009B0D94" w:rsidRDefault="00C5543C" w:rsidP="00022741">
            <w:pPr>
              <w:contextualSpacing/>
              <w:jc w:val="both"/>
              <w:rPr>
                <w:b/>
                <w:kern w:val="0"/>
                <w:lang w:eastAsia="ar-SA"/>
              </w:rPr>
            </w:pPr>
            <w:r w:rsidRPr="009B0D94">
              <w:rPr>
                <w:b/>
                <w:kern w:val="0"/>
                <w:lang w:eastAsia="ar-SA"/>
              </w:rPr>
              <w:t>2</w:t>
            </w:r>
          </w:p>
        </w:tc>
        <w:tc>
          <w:tcPr>
            <w:tcW w:w="2072" w:type="dxa"/>
          </w:tcPr>
          <w:p w:rsidR="00B11530" w:rsidRPr="009B0D94" w:rsidRDefault="00B11530" w:rsidP="00022741">
            <w:pPr>
              <w:contextualSpacing/>
              <w:jc w:val="both"/>
              <w:rPr>
                <w:b/>
                <w:kern w:val="0"/>
                <w:lang w:eastAsia="ar-SA"/>
              </w:rPr>
            </w:pPr>
          </w:p>
        </w:tc>
        <w:tc>
          <w:tcPr>
            <w:tcW w:w="2244" w:type="dxa"/>
          </w:tcPr>
          <w:p w:rsidR="00B11530" w:rsidRPr="009B0D94" w:rsidRDefault="00C5543C" w:rsidP="00022741">
            <w:pPr>
              <w:contextualSpacing/>
              <w:jc w:val="both"/>
              <w:rPr>
                <w:b/>
                <w:kern w:val="0"/>
                <w:lang w:eastAsia="ar-SA"/>
              </w:rPr>
            </w:pPr>
            <w:r w:rsidRPr="009B0D94">
              <w:rPr>
                <w:b/>
                <w:kern w:val="0"/>
                <w:lang w:eastAsia="ar-SA"/>
              </w:rPr>
              <w:t>4</w:t>
            </w:r>
          </w:p>
        </w:tc>
        <w:tc>
          <w:tcPr>
            <w:tcW w:w="2977" w:type="dxa"/>
          </w:tcPr>
          <w:p w:rsidR="00B11530" w:rsidRPr="009B0D94" w:rsidRDefault="00C5543C" w:rsidP="00022741">
            <w:pPr>
              <w:contextualSpacing/>
              <w:jc w:val="both"/>
              <w:rPr>
                <w:b/>
                <w:kern w:val="0"/>
                <w:lang w:eastAsia="ar-SA"/>
              </w:rPr>
            </w:pPr>
            <w:r w:rsidRPr="009B0D94">
              <w:rPr>
                <w:b/>
                <w:kern w:val="0"/>
                <w:lang w:eastAsia="ar-SA"/>
              </w:rPr>
              <w:t>изменен п.9.2.1</w:t>
            </w:r>
          </w:p>
        </w:tc>
        <w:tc>
          <w:tcPr>
            <w:tcW w:w="1471" w:type="dxa"/>
          </w:tcPr>
          <w:p w:rsidR="00B11530" w:rsidRPr="009B0D94" w:rsidRDefault="00C5543C" w:rsidP="00022741">
            <w:pPr>
              <w:contextualSpacing/>
              <w:jc w:val="both"/>
              <w:rPr>
                <w:b/>
                <w:kern w:val="0"/>
                <w:lang w:eastAsia="ar-SA"/>
              </w:rPr>
            </w:pPr>
            <w:r w:rsidRPr="009B0D94">
              <w:rPr>
                <w:b/>
                <w:kern w:val="0"/>
                <w:lang w:eastAsia="ar-SA"/>
              </w:rPr>
              <w:t>26.12.2017г.</w:t>
            </w:r>
          </w:p>
        </w:tc>
      </w:tr>
      <w:tr w:rsidR="00B11530" w:rsidRPr="009B0D94" w:rsidTr="007C514A">
        <w:trPr>
          <w:gridAfter w:val="2"/>
          <w:wAfter w:w="658" w:type="dxa"/>
          <w:trHeight w:val="85"/>
        </w:trPr>
        <w:tc>
          <w:tcPr>
            <w:tcW w:w="1213" w:type="dxa"/>
          </w:tcPr>
          <w:p w:rsidR="00B11530" w:rsidRPr="009B0D94" w:rsidRDefault="00C5543C" w:rsidP="00022741">
            <w:pPr>
              <w:contextualSpacing/>
              <w:jc w:val="both"/>
              <w:rPr>
                <w:b/>
                <w:kern w:val="0"/>
                <w:lang w:eastAsia="ar-SA"/>
              </w:rPr>
            </w:pPr>
            <w:r w:rsidRPr="009B0D94">
              <w:rPr>
                <w:b/>
                <w:kern w:val="0"/>
                <w:lang w:eastAsia="ar-SA"/>
              </w:rPr>
              <w:t>3</w:t>
            </w:r>
          </w:p>
        </w:tc>
        <w:tc>
          <w:tcPr>
            <w:tcW w:w="2072" w:type="dxa"/>
          </w:tcPr>
          <w:p w:rsidR="00B11530" w:rsidRPr="009B0D94" w:rsidRDefault="00B11530" w:rsidP="00022741">
            <w:pPr>
              <w:contextualSpacing/>
              <w:jc w:val="both"/>
              <w:rPr>
                <w:b/>
                <w:kern w:val="0"/>
                <w:lang w:eastAsia="ar-SA"/>
              </w:rPr>
            </w:pPr>
          </w:p>
        </w:tc>
        <w:tc>
          <w:tcPr>
            <w:tcW w:w="2244" w:type="dxa"/>
          </w:tcPr>
          <w:p w:rsidR="00B11530" w:rsidRPr="009B0D94" w:rsidRDefault="00C5543C" w:rsidP="00022741">
            <w:pPr>
              <w:contextualSpacing/>
              <w:jc w:val="both"/>
              <w:rPr>
                <w:b/>
                <w:kern w:val="0"/>
                <w:lang w:eastAsia="ar-SA"/>
              </w:rPr>
            </w:pPr>
            <w:r w:rsidRPr="009B0D94">
              <w:rPr>
                <w:b/>
                <w:kern w:val="0"/>
                <w:lang w:eastAsia="ar-SA"/>
              </w:rPr>
              <w:t>2-3</w:t>
            </w:r>
          </w:p>
        </w:tc>
        <w:tc>
          <w:tcPr>
            <w:tcW w:w="2977" w:type="dxa"/>
          </w:tcPr>
          <w:p w:rsidR="00B11530" w:rsidRPr="009B0D94" w:rsidRDefault="00C5543C" w:rsidP="00022741">
            <w:pPr>
              <w:contextualSpacing/>
              <w:jc w:val="both"/>
              <w:rPr>
                <w:b/>
                <w:kern w:val="0"/>
                <w:lang w:eastAsia="ar-SA"/>
              </w:rPr>
            </w:pPr>
            <w:r w:rsidRPr="009B0D94">
              <w:rPr>
                <w:b/>
                <w:kern w:val="0"/>
                <w:lang w:eastAsia="ar-SA"/>
              </w:rPr>
              <w:t>добавлен п.9.1.0</w:t>
            </w:r>
          </w:p>
        </w:tc>
        <w:tc>
          <w:tcPr>
            <w:tcW w:w="1471" w:type="dxa"/>
          </w:tcPr>
          <w:p w:rsidR="00B11530" w:rsidRPr="009B0D94" w:rsidRDefault="00C5543C" w:rsidP="00022741">
            <w:pPr>
              <w:contextualSpacing/>
              <w:jc w:val="both"/>
              <w:rPr>
                <w:b/>
                <w:kern w:val="0"/>
                <w:lang w:eastAsia="ar-SA"/>
              </w:rPr>
            </w:pPr>
            <w:r w:rsidRPr="009B0D94">
              <w:rPr>
                <w:b/>
                <w:kern w:val="0"/>
                <w:lang w:eastAsia="ar-SA"/>
              </w:rPr>
              <w:t>27.12.2017г.</w:t>
            </w:r>
          </w:p>
        </w:tc>
      </w:tr>
      <w:tr w:rsidR="00B11530" w:rsidRPr="009B0D94" w:rsidTr="007C514A">
        <w:trPr>
          <w:gridAfter w:val="2"/>
          <w:wAfter w:w="658" w:type="dxa"/>
          <w:trHeight w:val="85"/>
        </w:trPr>
        <w:tc>
          <w:tcPr>
            <w:tcW w:w="1213" w:type="dxa"/>
          </w:tcPr>
          <w:p w:rsidR="00B11530" w:rsidRPr="009B0D94" w:rsidRDefault="00C5543C" w:rsidP="00022741">
            <w:pPr>
              <w:contextualSpacing/>
              <w:jc w:val="both"/>
              <w:rPr>
                <w:b/>
                <w:kern w:val="0"/>
                <w:lang w:eastAsia="ar-SA"/>
              </w:rPr>
            </w:pPr>
            <w:r w:rsidRPr="009B0D94">
              <w:rPr>
                <w:b/>
                <w:kern w:val="0"/>
                <w:lang w:eastAsia="ar-SA"/>
              </w:rPr>
              <w:t>4</w:t>
            </w:r>
          </w:p>
        </w:tc>
        <w:tc>
          <w:tcPr>
            <w:tcW w:w="2072" w:type="dxa"/>
          </w:tcPr>
          <w:p w:rsidR="00B11530" w:rsidRPr="009B0D94" w:rsidRDefault="00B11530" w:rsidP="00022741">
            <w:pPr>
              <w:contextualSpacing/>
              <w:jc w:val="both"/>
              <w:rPr>
                <w:b/>
                <w:kern w:val="0"/>
                <w:lang w:eastAsia="ar-SA"/>
              </w:rPr>
            </w:pPr>
          </w:p>
        </w:tc>
        <w:tc>
          <w:tcPr>
            <w:tcW w:w="2244" w:type="dxa"/>
          </w:tcPr>
          <w:p w:rsidR="00B11530" w:rsidRPr="009B0D94" w:rsidRDefault="00F45D77" w:rsidP="00022741">
            <w:pPr>
              <w:contextualSpacing/>
              <w:jc w:val="both"/>
              <w:rPr>
                <w:b/>
                <w:kern w:val="0"/>
                <w:lang w:eastAsia="ar-SA"/>
              </w:rPr>
            </w:pPr>
            <w:r w:rsidRPr="009B0D94">
              <w:rPr>
                <w:b/>
                <w:kern w:val="0"/>
                <w:lang w:eastAsia="ar-SA"/>
              </w:rPr>
              <w:t>23-25</w:t>
            </w:r>
          </w:p>
        </w:tc>
        <w:tc>
          <w:tcPr>
            <w:tcW w:w="2977" w:type="dxa"/>
          </w:tcPr>
          <w:p w:rsidR="00B11530" w:rsidRPr="009B0D94" w:rsidRDefault="00C5543C" w:rsidP="00022741">
            <w:pPr>
              <w:contextualSpacing/>
              <w:jc w:val="both"/>
              <w:rPr>
                <w:b/>
                <w:kern w:val="0"/>
                <w:lang w:eastAsia="ar-SA"/>
              </w:rPr>
            </w:pPr>
            <w:r w:rsidRPr="009B0D94">
              <w:rPr>
                <w:b/>
                <w:kern w:val="0"/>
                <w:lang w:eastAsia="ar-SA"/>
              </w:rPr>
              <w:t>добавлен п.9.5</w:t>
            </w:r>
          </w:p>
        </w:tc>
        <w:tc>
          <w:tcPr>
            <w:tcW w:w="1471" w:type="dxa"/>
          </w:tcPr>
          <w:p w:rsidR="00B11530" w:rsidRPr="009B0D94" w:rsidRDefault="00C5543C" w:rsidP="00022741">
            <w:pPr>
              <w:contextualSpacing/>
              <w:jc w:val="both"/>
              <w:rPr>
                <w:b/>
                <w:kern w:val="0"/>
                <w:lang w:eastAsia="ar-SA"/>
              </w:rPr>
            </w:pPr>
            <w:r w:rsidRPr="009B0D94">
              <w:rPr>
                <w:b/>
                <w:kern w:val="0"/>
                <w:lang w:eastAsia="ar-SA"/>
              </w:rPr>
              <w:t>10.01.2018г.</w:t>
            </w:r>
          </w:p>
        </w:tc>
      </w:tr>
      <w:tr w:rsidR="00B11530" w:rsidRPr="009B0D94" w:rsidTr="007C514A">
        <w:trPr>
          <w:gridAfter w:val="2"/>
          <w:wAfter w:w="658" w:type="dxa"/>
          <w:trHeight w:val="85"/>
        </w:trPr>
        <w:tc>
          <w:tcPr>
            <w:tcW w:w="1213" w:type="dxa"/>
          </w:tcPr>
          <w:p w:rsidR="00B11530" w:rsidRPr="009B0D94" w:rsidRDefault="00F45D77" w:rsidP="00022741">
            <w:pPr>
              <w:contextualSpacing/>
              <w:jc w:val="both"/>
              <w:rPr>
                <w:b/>
                <w:kern w:val="0"/>
                <w:lang w:eastAsia="ar-SA"/>
              </w:rPr>
            </w:pPr>
            <w:r w:rsidRPr="009B0D94">
              <w:rPr>
                <w:b/>
                <w:kern w:val="0"/>
                <w:lang w:eastAsia="ar-SA"/>
              </w:rPr>
              <w:t>5</w:t>
            </w:r>
          </w:p>
        </w:tc>
        <w:tc>
          <w:tcPr>
            <w:tcW w:w="2072" w:type="dxa"/>
          </w:tcPr>
          <w:p w:rsidR="00B11530" w:rsidRPr="009B0D94" w:rsidRDefault="00B11530" w:rsidP="00022741">
            <w:pPr>
              <w:contextualSpacing/>
              <w:jc w:val="both"/>
              <w:rPr>
                <w:b/>
                <w:kern w:val="0"/>
                <w:lang w:eastAsia="ar-SA"/>
              </w:rPr>
            </w:pPr>
          </w:p>
        </w:tc>
        <w:tc>
          <w:tcPr>
            <w:tcW w:w="2244" w:type="dxa"/>
          </w:tcPr>
          <w:p w:rsidR="00B11530" w:rsidRPr="009B0D94" w:rsidRDefault="00F45D77" w:rsidP="00022741">
            <w:pPr>
              <w:contextualSpacing/>
              <w:jc w:val="both"/>
              <w:rPr>
                <w:b/>
                <w:kern w:val="0"/>
                <w:lang w:eastAsia="ar-SA"/>
              </w:rPr>
            </w:pPr>
            <w:r w:rsidRPr="009B0D94">
              <w:rPr>
                <w:b/>
                <w:kern w:val="0"/>
                <w:lang w:eastAsia="ar-SA"/>
              </w:rPr>
              <w:t>9-12</w:t>
            </w:r>
          </w:p>
        </w:tc>
        <w:tc>
          <w:tcPr>
            <w:tcW w:w="2977" w:type="dxa"/>
          </w:tcPr>
          <w:p w:rsidR="00B11530" w:rsidRPr="009B0D94" w:rsidRDefault="00C5543C" w:rsidP="00022741">
            <w:pPr>
              <w:contextualSpacing/>
              <w:jc w:val="both"/>
              <w:rPr>
                <w:b/>
                <w:kern w:val="0"/>
                <w:lang w:eastAsia="ar-SA"/>
              </w:rPr>
            </w:pPr>
            <w:r w:rsidRPr="009B0D94">
              <w:rPr>
                <w:b/>
                <w:kern w:val="0"/>
                <w:lang w:eastAsia="ar-SA"/>
              </w:rPr>
              <w:t>изменен п.9.3.4</w:t>
            </w:r>
          </w:p>
        </w:tc>
        <w:tc>
          <w:tcPr>
            <w:tcW w:w="1471" w:type="dxa"/>
          </w:tcPr>
          <w:p w:rsidR="00B11530" w:rsidRPr="009B0D94" w:rsidRDefault="00F45D77" w:rsidP="00022741">
            <w:pPr>
              <w:contextualSpacing/>
              <w:jc w:val="both"/>
              <w:rPr>
                <w:b/>
                <w:kern w:val="0"/>
                <w:lang w:eastAsia="ar-SA"/>
              </w:rPr>
            </w:pPr>
            <w:r w:rsidRPr="009B0D94">
              <w:rPr>
                <w:b/>
                <w:kern w:val="0"/>
                <w:lang w:eastAsia="ar-SA"/>
              </w:rPr>
              <w:t>19.01.2018г.</w:t>
            </w:r>
          </w:p>
        </w:tc>
      </w:tr>
      <w:tr w:rsidR="00F45D77" w:rsidRPr="009B0D94" w:rsidTr="007C514A">
        <w:trPr>
          <w:gridAfter w:val="2"/>
          <w:wAfter w:w="658" w:type="dxa"/>
          <w:trHeight w:val="85"/>
        </w:trPr>
        <w:tc>
          <w:tcPr>
            <w:tcW w:w="1213" w:type="dxa"/>
          </w:tcPr>
          <w:p w:rsidR="00F45D77" w:rsidRPr="009B0D94" w:rsidRDefault="00F45D77" w:rsidP="00022741">
            <w:pPr>
              <w:contextualSpacing/>
              <w:jc w:val="both"/>
              <w:rPr>
                <w:b/>
                <w:kern w:val="0"/>
                <w:lang w:eastAsia="ar-SA"/>
              </w:rPr>
            </w:pPr>
            <w:r w:rsidRPr="009B0D94">
              <w:rPr>
                <w:b/>
                <w:kern w:val="0"/>
                <w:lang w:eastAsia="ar-SA"/>
              </w:rPr>
              <w:t>6</w:t>
            </w:r>
          </w:p>
        </w:tc>
        <w:tc>
          <w:tcPr>
            <w:tcW w:w="2072" w:type="dxa"/>
          </w:tcPr>
          <w:p w:rsidR="00F45D77" w:rsidRPr="009B0D94" w:rsidRDefault="00F45D77" w:rsidP="00022741">
            <w:pPr>
              <w:contextualSpacing/>
              <w:jc w:val="both"/>
              <w:rPr>
                <w:b/>
                <w:kern w:val="0"/>
                <w:lang w:eastAsia="ar-SA"/>
              </w:rPr>
            </w:pPr>
          </w:p>
        </w:tc>
        <w:tc>
          <w:tcPr>
            <w:tcW w:w="2244" w:type="dxa"/>
          </w:tcPr>
          <w:p w:rsidR="00F45D77" w:rsidRPr="009B0D94" w:rsidRDefault="00F45D77" w:rsidP="00022741">
            <w:pPr>
              <w:contextualSpacing/>
              <w:jc w:val="both"/>
              <w:rPr>
                <w:b/>
                <w:kern w:val="0"/>
                <w:lang w:eastAsia="ar-SA"/>
              </w:rPr>
            </w:pPr>
            <w:r w:rsidRPr="009B0D94">
              <w:rPr>
                <w:b/>
                <w:kern w:val="0"/>
                <w:lang w:eastAsia="ar-SA"/>
              </w:rPr>
              <w:t>22</w:t>
            </w:r>
          </w:p>
        </w:tc>
        <w:tc>
          <w:tcPr>
            <w:tcW w:w="2977" w:type="dxa"/>
          </w:tcPr>
          <w:p w:rsidR="00F45D77" w:rsidRPr="009B0D94" w:rsidRDefault="00F45D77" w:rsidP="00022741">
            <w:pPr>
              <w:contextualSpacing/>
              <w:jc w:val="both"/>
              <w:rPr>
                <w:b/>
                <w:kern w:val="0"/>
                <w:lang w:eastAsia="ar-SA"/>
              </w:rPr>
            </w:pPr>
            <w:r w:rsidRPr="009B0D94">
              <w:rPr>
                <w:b/>
                <w:kern w:val="0"/>
                <w:lang w:eastAsia="ar-SA"/>
              </w:rPr>
              <w:t>изменен п.9.4</w:t>
            </w:r>
          </w:p>
        </w:tc>
        <w:tc>
          <w:tcPr>
            <w:tcW w:w="1471" w:type="dxa"/>
          </w:tcPr>
          <w:p w:rsidR="00F45D77" w:rsidRPr="009B0D94" w:rsidRDefault="00F45D77" w:rsidP="000E5B36">
            <w:pPr>
              <w:contextualSpacing/>
              <w:jc w:val="both"/>
              <w:rPr>
                <w:b/>
                <w:kern w:val="0"/>
                <w:lang w:eastAsia="ar-SA"/>
              </w:rPr>
            </w:pPr>
            <w:r w:rsidRPr="009B0D94">
              <w:rPr>
                <w:b/>
                <w:kern w:val="0"/>
                <w:lang w:eastAsia="ar-SA"/>
              </w:rPr>
              <w:t>19.01.2018г.</w:t>
            </w:r>
          </w:p>
        </w:tc>
      </w:tr>
      <w:tr w:rsidR="00F45D77" w:rsidRPr="009B0D94" w:rsidTr="007C514A">
        <w:trPr>
          <w:gridAfter w:val="2"/>
          <w:wAfter w:w="658" w:type="dxa"/>
          <w:trHeight w:val="85"/>
        </w:trPr>
        <w:tc>
          <w:tcPr>
            <w:tcW w:w="1213" w:type="dxa"/>
          </w:tcPr>
          <w:p w:rsidR="00F45D77" w:rsidRPr="009B0D94" w:rsidRDefault="00F45D77" w:rsidP="00022741">
            <w:pPr>
              <w:contextualSpacing/>
              <w:jc w:val="both"/>
              <w:rPr>
                <w:b/>
                <w:kern w:val="0"/>
                <w:lang w:eastAsia="ar-SA"/>
              </w:rPr>
            </w:pPr>
            <w:r w:rsidRPr="009B0D94">
              <w:rPr>
                <w:b/>
                <w:kern w:val="0"/>
                <w:lang w:eastAsia="ar-SA"/>
              </w:rPr>
              <w:t>7</w:t>
            </w:r>
          </w:p>
        </w:tc>
        <w:tc>
          <w:tcPr>
            <w:tcW w:w="2072" w:type="dxa"/>
          </w:tcPr>
          <w:p w:rsidR="00F45D77" w:rsidRPr="009B0D94" w:rsidRDefault="00F45D77" w:rsidP="00022741">
            <w:pPr>
              <w:contextualSpacing/>
              <w:jc w:val="both"/>
              <w:rPr>
                <w:b/>
                <w:kern w:val="0"/>
                <w:lang w:eastAsia="ar-SA"/>
              </w:rPr>
            </w:pPr>
          </w:p>
        </w:tc>
        <w:tc>
          <w:tcPr>
            <w:tcW w:w="2244" w:type="dxa"/>
          </w:tcPr>
          <w:p w:rsidR="00F45D77" w:rsidRPr="009B0D94" w:rsidRDefault="00F45D77" w:rsidP="000E5B36">
            <w:pPr>
              <w:contextualSpacing/>
              <w:jc w:val="both"/>
              <w:rPr>
                <w:b/>
                <w:kern w:val="0"/>
                <w:lang w:eastAsia="ar-SA"/>
              </w:rPr>
            </w:pPr>
            <w:r w:rsidRPr="009B0D94">
              <w:rPr>
                <w:b/>
                <w:kern w:val="0"/>
                <w:lang w:eastAsia="ar-SA"/>
              </w:rPr>
              <w:t>23</w:t>
            </w:r>
          </w:p>
        </w:tc>
        <w:tc>
          <w:tcPr>
            <w:tcW w:w="2977" w:type="dxa"/>
          </w:tcPr>
          <w:p w:rsidR="00F45D77" w:rsidRPr="009B0D94" w:rsidRDefault="00F45D77" w:rsidP="000E5B36">
            <w:pPr>
              <w:contextualSpacing/>
              <w:jc w:val="both"/>
              <w:rPr>
                <w:b/>
                <w:kern w:val="0"/>
                <w:lang w:eastAsia="ar-SA"/>
              </w:rPr>
            </w:pPr>
            <w:r w:rsidRPr="009B0D94">
              <w:rPr>
                <w:b/>
                <w:kern w:val="0"/>
                <w:lang w:eastAsia="ar-SA"/>
              </w:rPr>
              <w:t>изменен п.9.4</w:t>
            </w:r>
          </w:p>
        </w:tc>
        <w:tc>
          <w:tcPr>
            <w:tcW w:w="1471" w:type="dxa"/>
          </w:tcPr>
          <w:p w:rsidR="00F45D77" w:rsidRPr="009B0D94" w:rsidRDefault="00F45D77" w:rsidP="000E5B36">
            <w:pPr>
              <w:contextualSpacing/>
              <w:jc w:val="both"/>
              <w:rPr>
                <w:b/>
                <w:kern w:val="0"/>
                <w:lang w:eastAsia="ar-SA"/>
              </w:rPr>
            </w:pPr>
            <w:r w:rsidRPr="009B0D94">
              <w:rPr>
                <w:b/>
                <w:kern w:val="0"/>
                <w:lang w:eastAsia="ar-SA"/>
              </w:rPr>
              <w:t>27.12.2017г.</w:t>
            </w:r>
          </w:p>
        </w:tc>
      </w:tr>
      <w:tr w:rsidR="00F45D77" w:rsidRPr="009B0D94" w:rsidTr="007C514A">
        <w:trPr>
          <w:gridAfter w:val="2"/>
          <w:wAfter w:w="658" w:type="dxa"/>
          <w:trHeight w:val="85"/>
        </w:trPr>
        <w:tc>
          <w:tcPr>
            <w:tcW w:w="1213" w:type="dxa"/>
          </w:tcPr>
          <w:p w:rsidR="00F45D77" w:rsidRPr="009B0D94" w:rsidRDefault="003512F8" w:rsidP="00022741">
            <w:pPr>
              <w:contextualSpacing/>
              <w:jc w:val="both"/>
              <w:rPr>
                <w:b/>
                <w:kern w:val="0"/>
                <w:lang w:eastAsia="ar-SA"/>
              </w:rPr>
            </w:pPr>
            <w:r w:rsidRPr="009B0D94">
              <w:rPr>
                <w:b/>
                <w:kern w:val="0"/>
                <w:lang w:eastAsia="ar-SA"/>
              </w:rPr>
              <w:t>8</w:t>
            </w:r>
          </w:p>
        </w:tc>
        <w:tc>
          <w:tcPr>
            <w:tcW w:w="2072" w:type="dxa"/>
          </w:tcPr>
          <w:p w:rsidR="00F45D77" w:rsidRPr="009B0D94" w:rsidRDefault="00F45D77" w:rsidP="00022741">
            <w:pPr>
              <w:contextualSpacing/>
              <w:jc w:val="both"/>
              <w:rPr>
                <w:b/>
                <w:kern w:val="0"/>
                <w:lang w:eastAsia="ar-SA"/>
              </w:rPr>
            </w:pPr>
          </w:p>
        </w:tc>
        <w:tc>
          <w:tcPr>
            <w:tcW w:w="2244" w:type="dxa"/>
          </w:tcPr>
          <w:p w:rsidR="00F45D77" w:rsidRPr="009B0D94" w:rsidRDefault="003512F8" w:rsidP="00022741">
            <w:pPr>
              <w:contextualSpacing/>
              <w:jc w:val="both"/>
              <w:rPr>
                <w:b/>
                <w:kern w:val="0"/>
                <w:lang w:eastAsia="ar-SA"/>
              </w:rPr>
            </w:pPr>
            <w:r w:rsidRPr="009B0D94">
              <w:rPr>
                <w:b/>
                <w:kern w:val="0"/>
                <w:lang w:eastAsia="ar-SA"/>
              </w:rPr>
              <w:t>2-3</w:t>
            </w:r>
          </w:p>
        </w:tc>
        <w:tc>
          <w:tcPr>
            <w:tcW w:w="2977" w:type="dxa"/>
          </w:tcPr>
          <w:p w:rsidR="00F45D77" w:rsidRPr="009B0D94" w:rsidRDefault="003512F8" w:rsidP="00022741">
            <w:pPr>
              <w:contextualSpacing/>
              <w:jc w:val="both"/>
              <w:rPr>
                <w:b/>
                <w:kern w:val="0"/>
                <w:lang w:eastAsia="ar-SA"/>
              </w:rPr>
            </w:pPr>
            <w:r w:rsidRPr="009B0D94">
              <w:rPr>
                <w:b/>
                <w:kern w:val="0"/>
                <w:lang w:eastAsia="ar-SA"/>
              </w:rPr>
              <w:t>изменен п.9.0</w:t>
            </w:r>
          </w:p>
        </w:tc>
        <w:tc>
          <w:tcPr>
            <w:tcW w:w="1471" w:type="dxa"/>
          </w:tcPr>
          <w:p w:rsidR="00F45D77" w:rsidRPr="009B0D94" w:rsidRDefault="003512F8" w:rsidP="00022741">
            <w:pPr>
              <w:contextualSpacing/>
              <w:jc w:val="both"/>
              <w:rPr>
                <w:b/>
                <w:kern w:val="0"/>
                <w:lang w:eastAsia="ar-SA"/>
              </w:rPr>
            </w:pPr>
            <w:r w:rsidRPr="009B0D94">
              <w:rPr>
                <w:b/>
                <w:kern w:val="0"/>
                <w:lang w:eastAsia="ar-SA"/>
              </w:rPr>
              <w:t>07.05.2018г.</w:t>
            </w:r>
          </w:p>
        </w:tc>
      </w:tr>
      <w:tr w:rsidR="003512F8" w:rsidRPr="009B0D94" w:rsidTr="007C514A">
        <w:trPr>
          <w:gridAfter w:val="2"/>
          <w:wAfter w:w="658" w:type="dxa"/>
          <w:trHeight w:val="85"/>
        </w:trPr>
        <w:tc>
          <w:tcPr>
            <w:tcW w:w="1213" w:type="dxa"/>
          </w:tcPr>
          <w:p w:rsidR="003512F8" w:rsidRPr="009B0D94" w:rsidRDefault="003512F8" w:rsidP="00022741">
            <w:pPr>
              <w:contextualSpacing/>
              <w:jc w:val="both"/>
              <w:rPr>
                <w:b/>
                <w:kern w:val="0"/>
                <w:lang w:eastAsia="ar-SA"/>
              </w:rPr>
            </w:pPr>
            <w:r w:rsidRPr="009B0D94">
              <w:rPr>
                <w:b/>
                <w:kern w:val="0"/>
                <w:lang w:eastAsia="ar-SA"/>
              </w:rPr>
              <w:t>9</w:t>
            </w:r>
          </w:p>
        </w:tc>
        <w:tc>
          <w:tcPr>
            <w:tcW w:w="2072" w:type="dxa"/>
          </w:tcPr>
          <w:p w:rsidR="003512F8" w:rsidRPr="009B0D94" w:rsidRDefault="003512F8" w:rsidP="00022741">
            <w:pPr>
              <w:contextualSpacing/>
              <w:jc w:val="both"/>
              <w:rPr>
                <w:b/>
                <w:kern w:val="0"/>
                <w:lang w:eastAsia="ar-SA"/>
              </w:rPr>
            </w:pPr>
          </w:p>
        </w:tc>
        <w:tc>
          <w:tcPr>
            <w:tcW w:w="2244" w:type="dxa"/>
          </w:tcPr>
          <w:p w:rsidR="003512F8" w:rsidRPr="009B0D94" w:rsidRDefault="003512F8" w:rsidP="00022741">
            <w:pPr>
              <w:contextualSpacing/>
              <w:jc w:val="both"/>
              <w:rPr>
                <w:b/>
                <w:kern w:val="0"/>
                <w:lang w:eastAsia="ar-SA"/>
              </w:rPr>
            </w:pPr>
            <w:r w:rsidRPr="009B0D94">
              <w:rPr>
                <w:b/>
                <w:kern w:val="0"/>
                <w:lang w:eastAsia="ar-SA"/>
              </w:rPr>
              <w:t>24-28</w:t>
            </w:r>
          </w:p>
        </w:tc>
        <w:tc>
          <w:tcPr>
            <w:tcW w:w="2977" w:type="dxa"/>
          </w:tcPr>
          <w:p w:rsidR="003512F8" w:rsidRPr="009B0D94" w:rsidRDefault="003512F8" w:rsidP="00022741">
            <w:pPr>
              <w:contextualSpacing/>
              <w:jc w:val="both"/>
              <w:rPr>
                <w:b/>
                <w:kern w:val="0"/>
                <w:lang w:eastAsia="ar-SA"/>
              </w:rPr>
            </w:pPr>
            <w:r w:rsidRPr="009B0D94">
              <w:rPr>
                <w:b/>
                <w:kern w:val="0"/>
                <w:lang w:eastAsia="ar-SA"/>
              </w:rPr>
              <w:t>изменен п.9.4</w:t>
            </w:r>
          </w:p>
        </w:tc>
        <w:tc>
          <w:tcPr>
            <w:tcW w:w="1471" w:type="dxa"/>
          </w:tcPr>
          <w:p w:rsidR="003512F8" w:rsidRPr="009B0D94" w:rsidRDefault="003512F8" w:rsidP="00061009">
            <w:pPr>
              <w:contextualSpacing/>
              <w:jc w:val="both"/>
              <w:rPr>
                <w:b/>
                <w:kern w:val="0"/>
                <w:lang w:eastAsia="ar-SA"/>
              </w:rPr>
            </w:pPr>
            <w:r w:rsidRPr="009B0D94">
              <w:rPr>
                <w:b/>
                <w:kern w:val="0"/>
                <w:lang w:eastAsia="ar-SA"/>
              </w:rPr>
              <w:t>07.05.2018г.</w:t>
            </w:r>
          </w:p>
        </w:tc>
      </w:tr>
      <w:tr w:rsidR="00CF64E8" w:rsidRPr="009B0D94" w:rsidTr="007C514A">
        <w:trPr>
          <w:gridAfter w:val="2"/>
          <w:wAfter w:w="658" w:type="dxa"/>
          <w:trHeight w:val="85"/>
        </w:trPr>
        <w:tc>
          <w:tcPr>
            <w:tcW w:w="1213" w:type="dxa"/>
          </w:tcPr>
          <w:p w:rsidR="00CF64E8" w:rsidRPr="00CF64E8" w:rsidRDefault="00CF64E8" w:rsidP="00022741">
            <w:pPr>
              <w:contextualSpacing/>
              <w:jc w:val="both"/>
              <w:rPr>
                <w:b/>
                <w:kern w:val="0"/>
                <w:lang w:eastAsia="ar-SA"/>
              </w:rPr>
            </w:pPr>
            <w:r w:rsidRPr="00CF64E8">
              <w:rPr>
                <w:b/>
                <w:kern w:val="0"/>
                <w:lang w:eastAsia="ar-SA"/>
              </w:rPr>
              <w:t>10</w:t>
            </w:r>
          </w:p>
        </w:tc>
        <w:tc>
          <w:tcPr>
            <w:tcW w:w="2072" w:type="dxa"/>
          </w:tcPr>
          <w:p w:rsidR="00CF64E8" w:rsidRPr="00CF64E8" w:rsidRDefault="00CF64E8" w:rsidP="00022741">
            <w:pPr>
              <w:contextualSpacing/>
              <w:jc w:val="both"/>
              <w:rPr>
                <w:b/>
                <w:kern w:val="0"/>
                <w:lang w:eastAsia="ar-SA"/>
              </w:rPr>
            </w:pPr>
          </w:p>
        </w:tc>
        <w:tc>
          <w:tcPr>
            <w:tcW w:w="2244" w:type="dxa"/>
          </w:tcPr>
          <w:p w:rsidR="00CF64E8" w:rsidRPr="00CF64E8" w:rsidRDefault="00CF64E8" w:rsidP="00E430B0">
            <w:pPr>
              <w:contextualSpacing/>
              <w:jc w:val="both"/>
              <w:rPr>
                <w:b/>
                <w:kern w:val="0"/>
                <w:lang w:eastAsia="ar-SA"/>
              </w:rPr>
            </w:pPr>
            <w:r>
              <w:rPr>
                <w:b/>
                <w:kern w:val="0"/>
                <w:lang w:eastAsia="ar-SA"/>
              </w:rPr>
              <w:t>приложение к РОНО</w:t>
            </w:r>
          </w:p>
        </w:tc>
        <w:tc>
          <w:tcPr>
            <w:tcW w:w="2977" w:type="dxa"/>
          </w:tcPr>
          <w:p w:rsidR="00CF64E8" w:rsidRPr="00CF64E8" w:rsidRDefault="00CF64E8" w:rsidP="00CF64E8">
            <w:pPr>
              <w:contextualSpacing/>
              <w:jc w:val="both"/>
              <w:rPr>
                <w:b/>
                <w:kern w:val="0"/>
                <w:lang w:eastAsia="ar-SA"/>
              </w:rPr>
            </w:pPr>
            <w:proofErr w:type="gramStart"/>
            <w:r w:rsidRPr="00CF64E8">
              <w:rPr>
                <w:b/>
                <w:kern w:val="0"/>
                <w:lang w:eastAsia="ar-SA"/>
              </w:rPr>
              <w:t>добавлены</w:t>
            </w:r>
            <w:proofErr w:type="gramEnd"/>
            <w:r w:rsidRPr="00CF64E8">
              <w:rPr>
                <w:b/>
                <w:kern w:val="0"/>
                <w:lang w:eastAsia="ar-SA"/>
              </w:rPr>
              <w:t xml:space="preserve"> </w:t>
            </w:r>
            <w:r>
              <w:rPr>
                <w:b/>
                <w:kern w:val="0"/>
                <w:lang w:eastAsia="ar-SA"/>
              </w:rPr>
              <w:t>перечень договоров</w:t>
            </w:r>
          </w:p>
        </w:tc>
        <w:tc>
          <w:tcPr>
            <w:tcW w:w="1471" w:type="dxa"/>
          </w:tcPr>
          <w:p w:rsidR="00CF64E8" w:rsidRPr="00CF64E8" w:rsidRDefault="00CF64E8" w:rsidP="00E430B0">
            <w:pPr>
              <w:contextualSpacing/>
              <w:jc w:val="both"/>
              <w:rPr>
                <w:b/>
                <w:kern w:val="0"/>
                <w:lang w:eastAsia="ar-SA"/>
              </w:rPr>
            </w:pPr>
            <w:r w:rsidRPr="00CF64E8">
              <w:rPr>
                <w:b/>
                <w:kern w:val="0"/>
                <w:lang w:eastAsia="ar-SA"/>
              </w:rPr>
              <w:t>18.02.2019г.</w:t>
            </w:r>
          </w:p>
        </w:tc>
      </w:tr>
      <w:tr w:rsidR="003512F8" w:rsidRPr="009B0D94" w:rsidTr="007C514A">
        <w:trPr>
          <w:gridAfter w:val="2"/>
          <w:wAfter w:w="658" w:type="dxa"/>
          <w:trHeight w:val="85"/>
        </w:trPr>
        <w:tc>
          <w:tcPr>
            <w:tcW w:w="1213" w:type="dxa"/>
          </w:tcPr>
          <w:p w:rsidR="003512F8" w:rsidRPr="009B0D94" w:rsidRDefault="00B77033" w:rsidP="00022741">
            <w:pPr>
              <w:contextualSpacing/>
              <w:jc w:val="both"/>
              <w:rPr>
                <w:b/>
                <w:kern w:val="0"/>
                <w:lang w:eastAsia="ar-SA"/>
              </w:rPr>
            </w:pPr>
            <w:r>
              <w:rPr>
                <w:b/>
                <w:kern w:val="0"/>
                <w:lang w:eastAsia="ar-SA"/>
              </w:rPr>
              <w:t>11</w:t>
            </w:r>
          </w:p>
        </w:tc>
        <w:tc>
          <w:tcPr>
            <w:tcW w:w="2072" w:type="dxa"/>
          </w:tcPr>
          <w:p w:rsidR="003512F8" w:rsidRPr="009B0D94" w:rsidRDefault="003512F8" w:rsidP="00022741">
            <w:pPr>
              <w:contextualSpacing/>
              <w:jc w:val="both"/>
              <w:rPr>
                <w:b/>
                <w:kern w:val="0"/>
                <w:lang w:eastAsia="ar-SA"/>
              </w:rPr>
            </w:pPr>
          </w:p>
        </w:tc>
        <w:tc>
          <w:tcPr>
            <w:tcW w:w="2244" w:type="dxa"/>
          </w:tcPr>
          <w:p w:rsidR="003512F8" w:rsidRPr="009B0D94" w:rsidRDefault="003512F8" w:rsidP="00022741">
            <w:pPr>
              <w:contextualSpacing/>
              <w:jc w:val="both"/>
              <w:rPr>
                <w:b/>
                <w:kern w:val="0"/>
                <w:lang w:eastAsia="ar-SA"/>
              </w:rPr>
            </w:pPr>
          </w:p>
        </w:tc>
        <w:tc>
          <w:tcPr>
            <w:tcW w:w="2977" w:type="dxa"/>
          </w:tcPr>
          <w:p w:rsidR="003512F8" w:rsidRPr="009B0D94" w:rsidRDefault="00B77033" w:rsidP="00022741">
            <w:pPr>
              <w:contextualSpacing/>
              <w:jc w:val="both"/>
              <w:rPr>
                <w:b/>
                <w:kern w:val="0"/>
                <w:lang w:eastAsia="ar-SA"/>
              </w:rPr>
            </w:pPr>
            <w:r>
              <w:rPr>
                <w:b/>
                <w:kern w:val="0"/>
                <w:lang w:eastAsia="ar-SA"/>
              </w:rPr>
              <w:t xml:space="preserve">переработка РОНО в соответствии с замечаниями комиссии СЗМТУ ВТ </w:t>
            </w:r>
          </w:p>
        </w:tc>
        <w:tc>
          <w:tcPr>
            <w:tcW w:w="1471" w:type="dxa"/>
          </w:tcPr>
          <w:p w:rsidR="003512F8" w:rsidRPr="009B0D94" w:rsidRDefault="00B77033" w:rsidP="00022741">
            <w:pPr>
              <w:contextualSpacing/>
              <w:jc w:val="both"/>
              <w:rPr>
                <w:b/>
                <w:kern w:val="0"/>
                <w:lang w:eastAsia="ar-SA"/>
              </w:rPr>
            </w:pPr>
            <w:r>
              <w:rPr>
                <w:b/>
                <w:kern w:val="0"/>
                <w:lang w:eastAsia="ar-SA"/>
              </w:rPr>
              <w:t>июнь-июль 2019г.</w:t>
            </w: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r>
              <w:rPr>
                <w:b/>
                <w:kern w:val="0"/>
                <w:lang w:eastAsia="ar-SA"/>
              </w:rPr>
              <w:t>12</w:t>
            </w: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7C514A">
            <w:pPr>
              <w:contextualSpacing/>
              <w:jc w:val="both"/>
              <w:rPr>
                <w:b/>
                <w:kern w:val="0"/>
                <w:lang w:eastAsia="ar-SA"/>
              </w:rPr>
            </w:pPr>
            <w:r>
              <w:rPr>
                <w:b/>
                <w:kern w:val="0"/>
                <w:lang w:eastAsia="ar-SA"/>
              </w:rPr>
              <w:t xml:space="preserve">переработка РОНО в соответствии с замечаниями комиссии СЗМТУ ВТ </w:t>
            </w:r>
          </w:p>
        </w:tc>
        <w:tc>
          <w:tcPr>
            <w:tcW w:w="1471" w:type="dxa"/>
          </w:tcPr>
          <w:p w:rsidR="007C514A" w:rsidRPr="009B0D94" w:rsidRDefault="007C514A" w:rsidP="00022741">
            <w:pPr>
              <w:contextualSpacing/>
              <w:jc w:val="both"/>
              <w:rPr>
                <w:b/>
                <w:kern w:val="0"/>
                <w:lang w:eastAsia="ar-SA"/>
              </w:rPr>
            </w:pPr>
            <w:r>
              <w:rPr>
                <w:b/>
                <w:kern w:val="0"/>
                <w:lang w:eastAsia="ar-SA"/>
              </w:rPr>
              <w:t>Декабрь 2019г.</w:t>
            </w:r>
          </w:p>
        </w:tc>
      </w:tr>
      <w:tr w:rsidR="007C514A" w:rsidRPr="009B0D94" w:rsidTr="007C514A">
        <w:trPr>
          <w:gridAfter w:val="2"/>
          <w:wAfter w:w="658" w:type="dxa"/>
          <w:trHeight w:val="85"/>
        </w:trPr>
        <w:tc>
          <w:tcPr>
            <w:tcW w:w="1213" w:type="dxa"/>
          </w:tcPr>
          <w:p w:rsidR="007C514A" w:rsidRPr="009B0D94" w:rsidRDefault="00447A20" w:rsidP="00022741">
            <w:pPr>
              <w:contextualSpacing/>
              <w:jc w:val="both"/>
              <w:rPr>
                <w:b/>
                <w:kern w:val="0"/>
                <w:lang w:eastAsia="ar-SA"/>
              </w:rPr>
            </w:pPr>
            <w:r>
              <w:rPr>
                <w:b/>
                <w:kern w:val="0"/>
                <w:lang w:eastAsia="ar-SA"/>
              </w:rPr>
              <w:t>13</w:t>
            </w: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447A20" w:rsidP="00022741">
            <w:pPr>
              <w:contextualSpacing/>
              <w:jc w:val="both"/>
              <w:rPr>
                <w:b/>
                <w:kern w:val="0"/>
                <w:lang w:eastAsia="ar-SA"/>
              </w:rPr>
            </w:pPr>
            <w:r>
              <w:rPr>
                <w:b/>
                <w:kern w:val="0"/>
                <w:lang w:eastAsia="ar-SA"/>
              </w:rPr>
              <w:t>35</w:t>
            </w:r>
            <w:r w:rsidR="002437FC">
              <w:rPr>
                <w:b/>
                <w:kern w:val="0"/>
                <w:lang w:eastAsia="ar-SA"/>
              </w:rPr>
              <w:t>,39</w:t>
            </w:r>
          </w:p>
        </w:tc>
        <w:tc>
          <w:tcPr>
            <w:tcW w:w="2977" w:type="dxa"/>
          </w:tcPr>
          <w:p w:rsidR="007C514A" w:rsidRPr="009B0D94" w:rsidRDefault="00447A20" w:rsidP="00022741">
            <w:pPr>
              <w:contextualSpacing/>
              <w:jc w:val="both"/>
              <w:rPr>
                <w:b/>
                <w:kern w:val="0"/>
                <w:lang w:eastAsia="ar-SA"/>
              </w:rPr>
            </w:pPr>
            <w:r>
              <w:rPr>
                <w:b/>
                <w:kern w:val="0"/>
                <w:lang w:eastAsia="ar-SA"/>
              </w:rPr>
              <w:t>корректировка</w:t>
            </w:r>
          </w:p>
        </w:tc>
        <w:tc>
          <w:tcPr>
            <w:tcW w:w="1471" w:type="dxa"/>
          </w:tcPr>
          <w:p w:rsidR="007C514A" w:rsidRPr="009B0D94" w:rsidRDefault="00447A20" w:rsidP="00022741">
            <w:pPr>
              <w:contextualSpacing/>
              <w:jc w:val="both"/>
              <w:rPr>
                <w:b/>
                <w:kern w:val="0"/>
                <w:lang w:eastAsia="ar-SA"/>
              </w:rPr>
            </w:pPr>
            <w:r>
              <w:rPr>
                <w:b/>
                <w:kern w:val="0"/>
                <w:lang w:eastAsia="ar-SA"/>
              </w:rPr>
              <w:t>30.05.2020г.</w:t>
            </w:r>
          </w:p>
        </w:tc>
      </w:tr>
      <w:tr w:rsidR="002437FC" w:rsidRPr="009B0D94" w:rsidTr="007C514A">
        <w:trPr>
          <w:gridAfter w:val="2"/>
          <w:wAfter w:w="658" w:type="dxa"/>
          <w:trHeight w:val="85"/>
        </w:trPr>
        <w:tc>
          <w:tcPr>
            <w:tcW w:w="1213" w:type="dxa"/>
          </w:tcPr>
          <w:p w:rsidR="002437FC" w:rsidRPr="009B0D94" w:rsidRDefault="002437FC" w:rsidP="00022741">
            <w:pPr>
              <w:contextualSpacing/>
              <w:jc w:val="both"/>
              <w:rPr>
                <w:b/>
                <w:kern w:val="0"/>
                <w:lang w:eastAsia="ar-SA"/>
              </w:rPr>
            </w:pPr>
            <w:r>
              <w:rPr>
                <w:b/>
                <w:kern w:val="0"/>
                <w:lang w:eastAsia="ar-SA"/>
              </w:rPr>
              <w:t>14</w:t>
            </w:r>
          </w:p>
        </w:tc>
        <w:tc>
          <w:tcPr>
            <w:tcW w:w="2072" w:type="dxa"/>
          </w:tcPr>
          <w:p w:rsidR="002437FC" w:rsidRPr="009B0D94" w:rsidRDefault="002437FC" w:rsidP="00022741">
            <w:pPr>
              <w:contextualSpacing/>
              <w:jc w:val="both"/>
              <w:rPr>
                <w:b/>
                <w:kern w:val="0"/>
                <w:lang w:eastAsia="ar-SA"/>
              </w:rPr>
            </w:pPr>
          </w:p>
        </w:tc>
        <w:tc>
          <w:tcPr>
            <w:tcW w:w="2244" w:type="dxa"/>
          </w:tcPr>
          <w:p w:rsidR="002437FC" w:rsidRPr="009B0D94" w:rsidRDefault="002437FC" w:rsidP="00B136A6">
            <w:pPr>
              <w:contextualSpacing/>
              <w:jc w:val="both"/>
              <w:rPr>
                <w:b/>
                <w:kern w:val="0"/>
                <w:lang w:eastAsia="ar-SA"/>
              </w:rPr>
            </w:pPr>
            <w:r>
              <w:rPr>
                <w:b/>
                <w:kern w:val="0"/>
                <w:lang w:eastAsia="ar-SA"/>
              </w:rPr>
              <w:t>15</w:t>
            </w:r>
          </w:p>
        </w:tc>
        <w:tc>
          <w:tcPr>
            <w:tcW w:w="2977" w:type="dxa"/>
          </w:tcPr>
          <w:p w:rsidR="002437FC" w:rsidRPr="009B0D94" w:rsidRDefault="002437FC" w:rsidP="00B136A6">
            <w:pPr>
              <w:contextualSpacing/>
              <w:jc w:val="both"/>
              <w:rPr>
                <w:b/>
                <w:kern w:val="0"/>
                <w:lang w:eastAsia="ar-SA"/>
              </w:rPr>
            </w:pPr>
            <w:r>
              <w:rPr>
                <w:b/>
                <w:kern w:val="0"/>
                <w:lang w:eastAsia="ar-SA"/>
              </w:rPr>
              <w:t>дополнение в п.3</w:t>
            </w:r>
          </w:p>
        </w:tc>
        <w:tc>
          <w:tcPr>
            <w:tcW w:w="1471" w:type="dxa"/>
          </w:tcPr>
          <w:p w:rsidR="002437FC" w:rsidRPr="009B0D94" w:rsidRDefault="002437FC" w:rsidP="00B136A6">
            <w:pPr>
              <w:contextualSpacing/>
              <w:jc w:val="both"/>
              <w:rPr>
                <w:b/>
                <w:kern w:val="0"/>
                <w:lang w:eastAsia="ar-SA"/>
              </w:rPr>
            </w:pPr>
            <w:r>
              <w:rPr>
                <w:b/>
                <w:kern w:val="0"/>
                <w:lang w:eastAsia="ar-SA"/>
              </w:rPr>
              <w:t>20.10.2020г.</w:t>
            </w:r>
          </w:p>
        </w:tc>
      </w:tr>
      <w:tr w:rsidR="007C514A" w:rsidRPr="009B0D94" w:rsidTr="007C514A">
        <w:trPr>
          <w:gridAfter w:val="2"/>
          <w:wAfter w:w="658" w:type="dxa"/>
          <w:trHeight w:val="85"/>
        </w:trPr>
        <w:tc>
          <w:tcPr>
            <w:tcW w:w="1213" w:type="dxa"/>
          </w:tcPr>
          <w:p w:rsidR="007C514A" w:rsidRPr="009B0D94" w:rsidRDefault="007C514A" w:rsidP="002437FC">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9B0D94" w:rsidTr="007C514A">
        <w:trPr>
          <w:gridAfter w:val="2"/>
          <w:wAfter w:w="658" w:type="dxa"/>
          <w:trHeight w:val="85"/>
        </w:trPr>
        <w:tc>
          <w:tcPr>
            <w:tcW w:w="1213" w:type="dxa"/>
          </w:tcPr>
          <w:p w:rsidR="007C514A" w:rsidRPr="009B0D94" w:rsidRDefault="007C514A" w:rsidP="00022741">
            <w:pPr>
              <w:contextualSpacing/>
              <w:jc w:val="both"/>
              <w:rPr>
                <w:b/>
                <w:kern w:val="0"/>
                <w:lang w:eastAsia="ar-SA"/>
              </w:rPr>
            </w:pPr>
          </w:p>
        </w:tc>
        <w:tc>
          <w:tcPr>
            <w:tcW w:w="2072" w:type="dxa"/>
          </w:tcPr>
          <w:p w:rsidR="007C514A" w:rsidRPr="009B0D94" w:rsidRDefault="007C514A" w:rsidP="00022741">
            <w:pPr>
              <w:contextualSpacing/>
              <w:jc w:val="both"/>
              <w:rPr>
                <w:b/>
                <w:kern w:val="0"/>
                <w:lang w:eastAsia="ar-SA"/>
              </w:rPr>
            </w:pPr>
          </w:p>
        </w:tc>
        <w:tc>
          <w:tcPr>
            <w:tcW w:w="2244" w:type="dxa"/>
          </w:tcPr>
          <w:p w:rsidR="007C514A" w:rsidRPr="009B0D94" w:rsidRDefault="007C514A" w:rsidP="00022741">
            <w:pPr>
              <w:contextualSpacing/>
              <w:jc w:val="both"/>
              <w:rPr>
                <w:b/>
                <w:kern w:val="0"/>
                <w:lang w:eastAsia="ar-SA"/>
              </w:rPr>
            </w:pPr>
          </w:p>
        </w:tc>
        <w:tc>
          <w:tcPr>
            <w:tcW w:w="2977" w:type="dxa"/>
          </w:tcPr>
          <w:p w:rsidR="007C514A" w:rsidRPr="009B0D94" w:rsidRDefault="007C514A" w:rsidP="00022741">
            <w:pPr>
              <w:contextualSpacing/>
              <w:jc w:val="both"/>
              <w:rPr>
                <w:b/>
                <w:kern w:val="0"/>
                <w:lang w:eastAsia="ar-SA"/>
              </w:rPr>
            </w:pPr>
          </w:p>
        </w:tc>
        <w:tc>
          <w:tcPr>
            <w:tcW w:w="1471" w:type="dxa"/>
          </w:tcPr>
          <w:p w:rsidR="007C514A" w:rsidRPr="009B0D94" w:rsidRDefault="007C514A" w:rsidP="00022741">
            <w:pPr>
              <w:contextualSpacing/>
              <w:jc w:val="both"/>
              <w:rPr>
                <w:b/>
                <w:kern w:val="0"/>
                <w:lang w:eastAsia="ar-SA"/>
              </w:rPr>
            </w:pP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9"/>
        </w:trPr>
        <w:tc>
          <w:tcPr>
            <w:tcW w:w="10065" w:type="dxa"/>
            <w:gridSpan w:val="6"/>
          </w:tcPr>
          <w:p w:rsidR="007C514A" w:rsidRDefault="007C514A" w:rsidP="00B53C74">
            <w:pPr>
              <w:contextualSpacing/>
              <w:jc w:val="both"/>
              <w:rPr>
                <w:kern w:val="0"/>
                <w:lang w:eastAsia="ar-SA"/>
              </w:rPr>
            </w:pPr>
          </w:p>
          <w:p w:rsidR="007C514A" w:rsidRDefault="007C514A" w:rsidP="00B53C74">
            <w:pPr>
              <w:contextualSpacing/>
              <w:jc w:val="both"/>
              <w:rPr>
                <w:kern w:val="0"/>
                <w:lang w:eastAsia="ar-SA"/>
              </w:rPr>
            </w:pPr>
          </w:p>
          <w:p w:rsidR="007C514A" w:rsidRDefault="007C514A" w:rsidP="00B53C74">
            <w:pPr>
              <w:contextualSpacing/>
              <w:jc w:val="both"/>
              <w:rPr>
                <w:kern w:val="0"/>
                <w:lang w:eastAsia="ar-SA"/>
              </w:rPr>
            </w:pPr>
          </w:p>
          <w:p w:rsidR="005D009F" w:rsidRDefault="005D009F" w:rsidP="00B53C74">
            <w:pPr>
              <w:contextualSpacing/>
              <w:jc w:val="both"/>
              <w:rPr>
                <w:kern w:val="0"/>
                <w:lang w:eastAsia="ar-SA"/>
              </w:rPr>
            </w:pPr>
          </w:p>
          <w:p w:rsidR="004C5455" w:rsidRDefault="004C5455" w:rsidP="00B53C74">
            <w:pPr>
              <w:contextualSpacing/>
              <w:jc w:val="both"/>
              <w:rPr>
                <w:kern w:val="0"/>
                <w:lang w:eastAsia="ar-SA"/>
              </w:rPr>
            </w:pPr>
          </w:p>
          <w:p w:rsidR="004C5455" w:rsidRDefault="004C5455" w:rsidP="00B53C74">
            <w:pPr>
              <w:contextualSpacing/>
              <w:jc w:val="both"/>
              <w:rPr>
                <w:kern w:val="0"/>
                <w:lang w:eastAsia="ar-SA"/>
              </w:rPr>
            </w:pPr>
          </w:p>
          <w:p w:rsidR="005D009F" w:rsidRDefault="005D009F" w:rsidP="00B53C74">
            <w:pPr>
              <w:contextualSpacing/>
              <w:jc w:val="both"/>
              <w:rPr>
                <w:kern w:val="0"/>
                <w:lang w:eastAsia="ar-SA"/>
              </w:rPr>
            </w:pPr>
          </w:p>
          <w:p w:rsidR="007C514A" w:rsidRDefault="007C514A" w:rsidP="00B53C74">
            <w:pPr>
              <w:contextualSpacing/>
              <w:jc w:val="both"/>
              <w:rPr>
                <w:kern w:val="0"/>
                <w:lang w:eastAsia="ar-SA"/>
              </w:rPr>
            </w:pPr>
          </w:p>
          <w:p w:rsidR="007C514A" w:rsidRDefault="007C514A" w:rsidP="00B53C74">
            <w:pPr>
              <w:contextualSpacing/>
              <w:jc w:val="both"/>
              <w:rPr>
                <w:kern w:val="0"/>
                <w:lang w:eastAsia="ar-SA"/>
              </w:rPr>
            </w:pPr>
          </w:p>
          <w:p w:rsidR="007C514A" w:rsidRPr="00B1319A" w:rsidRDefault="007C514A" w:rsidP="00B53C74">
            <w:pPr>
              <w:contextualSpacing/>
              <w:jc w:val="both"/>
              <w:rPr>
                <w:lang w:eastAsia="ar-SA"/>
              </w:rPr>
            </w:pPr>
            <w:r w:rsidRPr="00B1319A">
              <w:rPr>
                <w:kern w:val="0"/>
                <w:lang w:eastAsia="ar-SA"/>
              </w:rPr>
              <w:lastRenderedPageBreak/>
              <w:t>РУКОВОДСТВО ПО ОРГАНИЗАЦИИ НАЗЕМНОГО ОБСЛУЖИВАНИЯ</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9"/>
        </w:trPr>
        <w:tc>
          <w:tcPr>
            <w:tcW w:w="10065" w:type="dxa"/>
            <w:gridSpan w:val="6"/>
          </w:tcPr>
          <w:p w:rsidR="007C514A" w:rsidRPr="00B1319A" w:rsidRDefault="007C514A" w:rsidP="00B53C74">
            <w:pPr>
              <w:tabs>
                <w:tab w:val="left" w:pos="851"/>
              </w:tabs>
              <w:contextualSpacing/>
              <w:jc w:val="both"/>
            </w:pPr>
            <w:r w:rsidRPr="00B1319A">
              <w:lastRenderedPageBreak/>
              <w:t>1.1. НАЗНАЧЕНИЕ, ПРАВИЛА ПОДДЕРЖАНИЯ АКТУАЛЬНОСТИ РУКОВОДСТВА</w:t>
            </w:r>
            <w:r>
              <w:t xml:space="preserve"> </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0"/>
        </w:trPr>
        <w:tc>
          <w:tcPr>
            <w:tcW w:w="10065" w:type="dxa"/>
            <w:gridSpan w:val="6"/>
          </w:tcPr>
          <w:p w:rsidR="007C514A" w:rsidRPr="00B1319A" w:rsidRDefault="007C514A" w:rsidP="00B53C74">
            <w:pPr>
              <w:tabs>
                <w:tab w:val="left" w:pos="851"/>
              </w:tabs>
              <w:contextualSpacing/>
              <w:jc w:val="both"/>
            </w:pPr>
            <w:r w:rsidRPr="00B1319A">
              <w:t>1.2. ЗАЯВЛЕНИЕ О ПОЛИТИКЕ В ОБЛАСТИ БЕЗОПАСНОСТИ ПОЛЕТОВ;</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9"/>
        </w:trPr>
        <w:tc>
          <w:tcPr>
            <w:tcW w:w="10065" w:type="dxa"/>
            <w:gridSpan w:val="6"/>
          </w:tcPr>
          <w:p w:rsidR="007C514A" w:rsidRPr="00B1319A" w:rsidRDefault="007C514A" w:rsidP="00B53C74">
            <w:pPr>
              <w:tabs>
                <w:tab w:val="left" w:pos="851"/>
              </w:tabs>
              <w:contextualSpacing/>
              <w:jc w:val="both"/>
            </w:pPr>
            <w:r w:rsidRPr="00B1319A">
              <w:t>1.3. СТРУКТУРА ОРАГНИЗАЦИИ НАЗЕМНОГО ОБСЛУЖИВАНИЯ;</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329"/>
        </w:trPr>
        <w:tc>
          <w:tcPr>
            <w:tcW w:w="10065" w:type="dxa"/>
            <w:gridSpan w:val="6"/>
          </w:tcPr>
          <w:p w:rsidR="007C514A" w:rsidRPr="00B1319A" w:rsidRDefault="007C514A" w:rsidP="00B53C74">
            <w:pPr>
              <w:tabs>
                <w:tab w:val="left" w:pos="851"/>
              </w:tabs>
              <w:contextualSpacing/>
              <w:jc w:val="both"/>
            </w:pPr>
            <w:r w:rsidRPr="00B1319A">
              <w:t xml:space="preserve">1.4. ФУНКЦИОНАЛЬНЫЕ ОБЯЗАННОСТИ </w:t>
            </w:r>
            <w:proofErr w:type="gramStart"/>
            <w:r w:rsidRPr="00B1319A">
              <w:t>ОТВЕТСТВЕННЫХ</w:t>
            </w:r>
            <w:proofErr w:type="gramEnd"/>
            <w:r w:rsidRPr="00B1319A">
              <w:t xml:space="preserve"> ЗА ОРГАНИЗАЦИЮ НАЗЕМНОГО ОБСЛУЖИВАНИЯ;</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0"/>
        </w:trPr>
        <w:tc>
          <w:tcPr>
            <w:tcW w:w="10065" w:type="dxa"/>
            <w:gridSpan w:val="6"/>
          </w:tcPr>
          <w:p w:rsidR="007C514A" w:rsidRPr="00B1319A" w:rsidRDefault="007C514A" w:rsidP="00B53C74">
            <w:pPr>
              <w:tabs>
                <w:tab w:val="left" w:pos="851"/>
              </w:tabs>
              <w:contextualSpacing/>
              <w:jc w:val="both"/>
            </w:pPr>
            <w:r w:rsidRPr="00B1319A">
              <w:t>1.5. ОСНОВНЫЕ ПРИНЦИПЫ НАЗЕМНОГО ОБСЛУЖИВАНИЯ СУДОВ АО «ВАП»;</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329"/>
        </w:trPr>
        <w:tc>
          <w:tcPr>
            <w:tcW w:w="10065" w:type="dxa"/>
            <w:gridSpan w:val="6"/>
          </w:tcPr>
          <w:p w:rsidR="007C514A" w:rsidRPr="00B1319A" w:rsidRDefault="007C514A" w:rsidP="00B53C74">
            <w:pPr>
              <w:tabs>
                <w:tab w:val="left" w:pos="851"/>
              </w:tabs>
              <w:contextualSpacing/>
              <w:jc w:val="both"/>
            </w:pPr>
            <w:r w:rsidRPr="00B1319A">
              <w:t>1.6. НАЗЕМНОЕ ОБСЛУЖИВАНИЕ ВОЗДУШНЫХ СУДОВ АО «ВАП» В СТОРОННИХ АЭРОПОРТАХ И АУДИТ;</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9"/>
        </w:trPr>
        <w:tc>
          <w:tcPr>
            <w:tcW w:w="10065" w:type="dxa"/>
            <w:gridSpan w:val="6"/>
          </w:tcPr>
          <w:p w:rsidR="007C514A" w:rsidRPr="00B1319A" w:rsidRDefault="007C514A" w:rsidP="00B53C74">
            <w:pPr>
              <w:tabs>
                <w:tab w:val="left" w:pos="851"/>
              </w:tabs>
              <w:contextualSpacing/>
              <w:jc w:val="both"/>
            </w:pPr>
            <w:r w:rsidRPr="00B1319A">
              <w:t>1.7. ПЕРЕЧЕНЬ ДЕРЖАТЕЛЕЙ РОНО;</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320"/>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sidRPr="00B1319A">
              <w:rPr>
                <w:rFonts w:eastAsia="Times New Roman"/>
                <w:kern w:val="0"/>
                <w:szCs w:val="20"/>
                <w:lang w:eastAsia="ar-SA"/>
              </w:rPr>
              <w:t>2. ОБСЛУЖИВАНИЕ ПАССАЖИРОВ, ОБРАБОТКА РУЧНОЙ КЛАДИ, БАГАЖА, ГРУЗОВ;</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9"/>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sidRPr="00B1319A">
              <w:rPr>
                <w:rFonts w:eastAsia="Times New Roman"/>
                <w:kern w:val="0"/>
                <w:szCs w:val="20"/>
                <w:lang w:eastAsia="ar-SA"/>
              </w:rPr>
              <w:t>2.1. ТЕРМИНЫ И ОРПЕДЕЛЕНИЯ;</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329"/>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sidRPr="00B1319A">
              <w:rPr>
                <w:rFonts w:eastAsia="Times New Roman"/>
                <w:kern w:val="0"/>
                <w:szCs w:val="20"/>
                <w:lang w:eastAsia="ar-SA"/>
              </w:rPr>
              <w:t>2.2. ТРЕБОВАНИЯ И ПРОЦЕДУРЫ ОБСЛУЖИВАНИЯ УБЫВАЮЩИХ ПАССАЖИРОВ;</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320"/>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sidRPr="00B1319A">
              <w:rPr>
                <w:rFonts w:eastAsia="Times New Roman"/>
                <w:kern w:val="0"/>
                <w:szCs w:val="20"/>
                <w:lang w:eastAsia="ar-SA"/>
              </w:rPr>
              <w:t>2.3. ТРЕБОВАНИЯ И ПРОЦЕДУРЫ ОБСЛУЖИВАНИЯ СПЕЦИАЛИЗИРОВАННЫХ КАТЕГОРИЙ ПАССАЖИРО</w:t>
            </w:r>
            <w:r>
              <w:rPr>
                <w:rFonts w:eastAsia="Times New Roman"/>
                <w:kern w:val="0"/>
                <w:szCs w:val="20"/>
                <w:lang w:eastAsia="ar-SA"/>
              </w:rPr>
              <w:t>В</w:t>
            </w:r>
            <w:r w:rsidRPr="00B1319A">
              <w:rPr>
                <w:rFonts w:eastAsia="Times New Roman"/>
                <w:kern w:val="0"/>
                <w:szCs w:val="20"/>
                <w:lang w:eastAsia="ar-SA"/>
              </w:rPr>
              <w:t>;</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9"/>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sidRPr="00B1319A">
              <w:rPr>
                <w:rFonts w:eastAsia="Times New Roman"/>
                <w:kern w:val="0"/>
                <w:szCs w:val="20"/>
                <w:lang w:eastAsia="ar-SA"/>
              </w:rPr>
              <w:t>2.</w:t>
            </w:r>
            <w:r>
              <w:rPr>
                <w:rFonts w:eastAsia="Times New Roman"/>
                <w:kern w:val="0"/>
                <w:szCs w:val="20"/>
                <w:lang w:eastAsia="ar-SA"/>
              </w:rPr>
              <w:t>4</w:t>
            </w:r>
            <w:r w:rsidRPr="00B1319A">
              <w:rPr>
                <w:rFonts w:eastAsia="Times New Roman"/>
                <w:kern w:val="0"/>
                <w:szCs w:val="20"/>
                <w:lang w:eastAsia="ar-SA"/>
              </w:rPr>
              <w:t>. ОБСЛУЖИВАНИЕ ПАССАЖИРОВ ПРИ ЗАДЕРЖКЕ И ОТМЕНЕ РЕЙСОВ;</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9"/>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sidRPr="00B1319A">
              <w:rPr>
                <w:rFonts w:eastAsia="Times New Roman"/>
                <w:kern w:val="0"/>
                <w:szCs w:val="20"/>
                <w:lang w:eastAsia="ar-SA"/>
              </w:rPr>
              <w:t>2.</w:t>
            </w:r>
            <w:r>
              <w:rPr>
                <w:rFonts w:eastAsia="Times New Roman"/>
                <w:kern w:val="0"/>
                <w:szCs w:val="20"/>
                <w:lang w:eastAsia="ar-SA"/>
              </w:rPr>
              <w:t>5</w:t>
            </w:r>
            <w:r w:rsidRPr="00B1319A">
              <w:rPr>
                <w:rFonts w:eastAsia="Times New Roman"/>
                <w:kern w:val="0"/>
                <w:szCs w:val="20"/>
                <w:lang w:eastAsia="ar-SA"/>
              </w:rPr>
              <w:t>. ПОРЯДОК ОБРАБОТКИ БАГАЖА;</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0"/>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sidRPr="00B1319A">
              <w:rPr>
                <w:rFonts w:eastAsia="Times New Roman"/>
                <w:kern w:val="0"/>
                <w:szCs w:val="20"/>
                <w:lang w:eastAsia="ar-SA"/>
              </w:rPr>
              <w:t>2.</w:t>
            </w:r>
            <w:r>
              <w:rPr>
                <w:rFonts w:eastAsia="Times New Roman"/>
                <w:kern w:val="0"/>
                <w:szCs w:val="20"/>
                <w:lang w:eastAsia="ar-SA"/>
              </w:rPr>
              <w:t>6</w:t>
            </w:r>
            <w:r w:rsidRPr="00B1319A">
              <w:rPr>
                <w:rFonts w:eastAsia="Times New Roman"/>
                <w:kern w:val="0"/>
                <w:szCs w:val="20"/>
                <w:lang w:eastAsia="ar-SA"/>
              </w:rPr>
              <w:t>. ПОРЯДОК ОБРАБОТКИ РУЧНОЙ КЛАДИ;</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0"/>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sidRPr="00B1319A">
              <w:rPr>
                <w:rFonts w:eastAsia="Times New Roman"/>
                <w:kern w:val="0"/>
                <w:szCs w:val="20"/>
                <w:lang w:eastAsia="ar-SA"/>
              </w:rPr>
              <w:t>2.</w:t>
            </w:r>
            <w:r>
              <w:rPr>
                <w:rFonts w:eastAsia="Times New Roman"/>
                <w:kern w:val="0"/>
                <w:szCs w:val="20"/>
                <w:lang w:eastAsia="ar-SA"/>
              </w:rPr>
              <w:t>7</w:t>
            </w:r>
            <w:r w:rsidRPr="00B1319A">
              <w:rPr>
                <w:rFonts w:eastAsia="Times New Roman"/>
                <w:kern w:val="0"/>
                <w:szCs w:val="20"/>
                <w:lang w:eastAsia="ar-SA"/>
              </w:rPr>
              <w:t xml:space="preserve"> ПОРЯДОК ОБРАБОТКИ СПЕЦИАЛЬНЫХ КАТЕГОРИЙ БАГАЖА;</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9"/>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Pr>
                <w:rFonts w:eastAsia="Times New Roman"/>
                <w:kern w:val="0"/>
                <w:szCs w:val="20"/>
                <w:lang w:eastAsia="ar-SA"/>
              </w:rPr>
              <w:t>2.8</w:t>
            </w:r>
            <w:r w:rsidRPr="00B1319A">
              <w:rPr>
                <w:rFonts w:eastAsia="Times New Roman"/>
                <w:kern w:val="0"/>
                <w:szCs w:val="20"/>
                <w:lang w:eastAsia="ar-SA"/>
              </w:rPr>
              <w:t>. ПОРЯДОК ОБРАБОТКИ РЕГИСТРИРУЕМОГО БАГАЖА;</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0"/>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Pr>
                <w:rFonts w:eastAsia="Times New Roman"/>
                <w:kern w:val="0"/>
                <w:szCs w:val="20"/>
                <w:lang w:eastAsia="ar-SA"/>
              </w:rPr>
              <w:t>2.9</w:t>
            </w:r>
            <w:r w:rsidRPr="00B1319A">
              <w:rPr>
                <w:rFonts w:eastAsia="Times New Roman"/>
                <w:kern w:val="0"/>
                <w:szCs w:val="20"/>
                <w:lang w:eastAsia="ar-SA"/>
              </w:rPr>
              <w:t>. ТРЕБОВАНИЯ И ПРОЦЕДУРЫ ОБРАБОТКИ ГРУЗА;</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9"/>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sidRPr="00B1319A">
              <w:rPr>
                <w:rFonts w:eastAsia="Times New Roman"/>
                <w:kern w:val="0"/>
                <w:szCs w:val="20"/>
                <w:lang w:eastAsia="ar-SA"/>
              </w:rPr>
              <w:t>2.1</w:t>
            </w:r>
            <w:r>
              <w:rPr>
                <w:rFonts w:eastAsia="Times New Roman"/>
                <w:kern w:val="0"/>
                <w:szCs w:val="20"/>
                <w:lang w:eastAsia="ar-SA"/>
              </w:rPr>
              <w:t>0</w:t>
            </w:r>
            <w:r w:rsidRPr="00B1319A">
              <w:rPr>
                <w:rFonts w:eastAsia="Times New Roman"/>
                <w:kern w:val="0"/>
                <w:szCs w:val="20"/>
                <w:lang w:eastAsia="ar-SA"/>
              </w:rPr>
              <w:t>. ТРЕБОВАНИЯ И ПРОЦЕДУРЫ ПО ПРИЕМКЕ И ВЫДАЧЕ ГРУЗА;</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320"/>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sidRPr="00B1319A">
              <w:rPr>
                <w:rFonts w:eastAsia="Times New Roman"/>
                <w:kern w:val="0"/>
                <w:szCs w:val="20"/>
                <w:lang w:eastAsia="ar-SA"/>
              </w:rPr>
              <w:t>2.1</w:t>
            </w:r>
            <w:r>
              <w:rPr>
                <w:rFonts w:eastAsia="Times New Roman"/>
                <w:kern w:val="0"/>
                <w:szCs w:val="20"/>
                <w:lang w:eastAsia="ar-SA"/>
              </w:rPr>
              <w:t>1</w:t>
            </w:r>
            <w:r w:rsidRPr="00B1319A">
              <w:rPr>
                <w:rFonts w:eastAsia="Times New Roman"/>
                <w:kern w:val="0"/>
                <w:szCs w:val="20"/>
                <w:lang w:eastAsia="ar-SA"/>
              </w:rPr>
              <w:t>. ТРЕБОВАНИЯ И ПРОЦЕДУРЫ ПЕРЕДАЧИ ДАННЫХ ДЛЯ РАСЧЕТА ЦЕНТРОВКИ И ПЛАНИРОВАНИЯ ЗАГРУЗКИ;</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9"/>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sidRPr="00B1319A">
              <w:rPr>
                <w:rFonts w:eastAsia="Times New Roman"/>
                <w:kern w:val="0"/>
                <w:szCs w:val="20"/>
                <w:lang w:eastAsia="ar-SA"/>
              </w:rPr>
              <w:t>2.1</w:t>
            </w:r>
            <w:r>
              <w:rPr>
                <w:rFonts w:eastAsia="Times New Roman"/>
                <w:kern w:val="0"/>
                <w:szCs w:val="20"/>
                <w:lang w:eastAsia="ar-SA"/>
              </w:rPr>
              <w:t>2</w:t>
            </w:r>
            <w:r w:rsidRPr="00B1319A">
              <w:rPr>
                <w:rFonts w:eastAsia="Times New Roman"/>
                <w:kern w:val="0"/>
                <w:szCs w:val="20"/>
                <w:lang w:eastAsia="ar-SA"/>
              </w:rPr>
              <w:t>. ТРЕБОВАНИЯ И ПРОЦЕДУРЫ ОБРАБОТКИ ПОВРЕЖДЕННОГО ГРУЗА;</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9"/>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Pr>
                <w:rFonts w:eastAsia="Times New Roman"/>
                <w:kern w:val="0"/>
                <w:szCs w:val="20"/>
                <w:lang w:eastAsia="ar-SA"/>
              </w:rPr>
              <w:t>2.13</w:t>
            </w:r>
            <w:r w:rsidRPr="00B1319A">
              <w:rPr>
                <w:rFonts w:eastAsia="Times New Roman"/>
                <w:kern w:val="0"/>
                <w:szCs w:val="20"/>
                <w:lang w:eastAsia="ar-SA"/>
              </w:rPr>
              <w:t>. ТРЕБОВАНИЯ И ПРОЦЕДУРЫ ПО ПОВЕРКЕ И КАЛИБРОВКЕ ВЕСОВ;</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329"/>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sidRPr="00B1319A">
              <w:rPr>
                <w:rFonts w:eastAsia="Times New Roman"/>
                <w:kern w:val="0"/>
                <w:szCs w:val="20"/>
                <w:lang w:eastAsia="ar-SA"/>
              </w:rPr>
              <w:t>2.1</w:t>
            </w:r>
            <w:r>
              <w:rPr>
                <w:rFonts w:eastAsia="Times New Roman"/>
                <w:kern w:val="0"/>
                <w:szCs w:val="20"/>
                <w:lang w:eastAsia="ar-SA"/>
              </w:rPr>
              <w:t>4</w:t>
            </w:r>
            <w:r w:rsidRPr="00B1319A">
              <w:rPr>
                <w:rFonts w:eastAsia="Times New Roman"/>
                <w:kern w:val="0"/>
                <w:szCs w:val="20"/>
                <w:lang w:eastAsia="ar-SA"/>
              </w:rPr>
              <w:t>. ТРЕБОВАНИЯ И ПРОЦЕДУРЫ ПО ХРАНЕНИЮ ГРУЗА НА СКЛАДЕ И ПОДГОТОВКЕ К РЕЙСУ;</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0"/>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sidRPr="00B1319A">
              <w:rPr>
                <w:rFonts w:eastAsia="Times New Roman"/>
                <w:kern w:val="0"/>
                <w:szCs w:val="20"/>
                <w:lang w:eastAsia="ar-SA"/>
              </w:rPr>
              <w:t>2.1</w:t>
            </w:r>
            <w:r>
              <w:rPr>
                <w:rFonts w:eastAsia="Times New Roman"/>
                <w:kern w:val="0"/>
                <w:szCs w:val="20"/>
                <w:lang w:eastAsia="ar-SA"/>
              </w:rPr>
              <w:t>4</w:t>
            </w:r>
            <w:r w:rsidRPr="00B1319A">
              <w:rPr>
                <w:rFonts w:eastAsia="Times New Roman"/>
                <w:kern w:val="0"/>
                <w:szCs w:val="20"/>
                <w:lang w:eastAsia="ar-SA"/>
              </w:rPr>
              <w:t>.1. ХРАНЕНИЕ ГРУЗА;</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69"/>
        </w:trPr>
        <w:tc>
          <w:tcPr>
            <w:tcW w:w="10065" w:type="dxa"/>
            <w:gridSpan w:val="6"/>
          </w:tcPr>
          <w:p w:rsidR="007C514A" w:rsidRPr="00B1319A" w:rsidRDefault="007C514A" w:rsidP="00B53C74">
            <w:pPr>
              <w:tabs>
                <w:tab w:val="left" w:pos="851"/>
              </w:tabs>
              <w:contextualSpacing/>
              <w:jc w:val="both"/>
              <w:rPr>
                <w:rFonts w:eastAsia="Times New Roman"/>
                <w:szCs w:val="20"/>
                <w:lang w:eastAsia="ar-SA"/>
              </w:rPr>
            </w:pPr>
            <w:r>
              <w:rPr>
                <w:rFonts w:eastAsia="Times New Roman"/>
                <w:kern w:val="0"/>
                <w:szCs w:val="20"/>
                <w:lang w:eastAsia="ar-SA"/>
              </w:rPr>
              <w:t>2.14</w:t>
            </w:r>
            <w:r w:rsidRPr="00B1319A">
              <w:rPr>
                <w:rFonts w:eastAsia="Times New Roman"/>
                <w:kern w:val="0"/>
                <w:szCs w:val="20"/>
                <w:lang w:eastAsia="ar-SA"/>
              </w:rPr>
              <w:t>.2. РОЗЫСК ГРУЗА</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0" w:type="dxa"/>
          <w:trHeight w:val="1144"/>
        </w:trPr>
        <w:tc>
          <w:tcPr>
            <w:tcW w:w="10065" w:type="dxa"/>
            <w:gridSpan w:val="6"/>
          </w:tcPr>
          <w:p w:rsidR="007C514A" w:rsidRDefault="007C514A" w:rsidP="00B53C74">
            <w:pPr>
              <w:tabs>
                <w:tab w:val="left" w:pos="851"/>
              </w:tabs>
              <w:contextualSpacing/>
              <w:jc w:val="both"/>
              <w:rPr>
                <w:rFonts w:eastAsia="Times New Roman"/>
                <w:kern w:val="0"/>
                <w:szCs w:val="20"/>
                <w:lang w:eastAsia="ar-SA"/>
              </w:rPr>
            </w:pPr>
            <w:r>
              <w:rPr>
                <w:rFonts w:eastAsia="Times New Roman"/>
                <w:kern w:val="0"/>
                <w:szCs w:val="20"/>
                <w:lang w:eastAsia="ar-SA"/>
              </w:rPr>
              <w:t>2.14</w:t>
            </w:r>
            <w:r w:rsidRPr="00B1319A">
              <w:rPr>
                <w:rFonts w:eastAsia="Times New Roman"/>
                <w:kern w:val="0"/>
                <w:szCs w:val="20"/>
                <w:lang w:eastAsia="ar-SA"/>
              </w:rPr>
              <w:t>.3. ПОРЯДОК РЕАЛИЗАЦИИ И УНИЧТОЖЕНИЯ НЕВОСТРЕБОВАННОГО ГРУЗА;</w:t>
            </w:r>
          </w:p>
          <w:p w:rsidR="007C514A" w:rsidRDefault="007C514A" w:rsidP="00B53C74">
            <w:pPr>
              <w:tabs>
                <w:tab w:val="left" w:pos="851"/>
              </w:tabs>
              <w:contextualSpacing/>
              <w:jc w:val="both"/>
              <w:rPr>
                <w:rFonts w:eastAsia="Times New Roman"/>
                <w:kern w:val="0"/>
                <w:szCs w:val="20"/>
                <w:lang w:eastAsia="ar-SA"/>
              </w:rPr>
            </w:pPr>
            <w:r>
              <w:rPr>
                <w:rFonts w:eastAsia="Times New Roman"/>
                <w:kern w:val="0"/>
                <w:szCs w:val="20"/>
                <w:lang w:eastAsia="ar-SA"/>
              </w:rPr>
              <w:t>2.14.4. ТРЕБОВАНИЯ И ПРОЦЕДУРЫ ПО ОБРАБОТКЕ ТРАНСФЕРНОГО ГРУЗА;</w:t>
            </w:r>
          </w:p>
          <w:p w:rsidR="007C514A" w:rsidRPr="007C514A" w:rsidRDefault="007C514A" w:rsidP="00B53C74">
            <w:pPr>
              <w:tabs>
                <w:tab w:val="left" w:pos="851"/>
              </w:tabs>
              <w:contextualSpacing/>
              <w:jc w:val="both"/>
              <w:rPr>
                <w:rFonts w:eastAsia="Times New Roman"/>
                <w:kern w:val="0"/>
                <w:szCs w:val="20"/>
                <w:lang w:eastAsia="ar-SA"/>
              </w:rPr>
            </w:pPr>
            <w:r w:rsidRPr="00B1319A">
              <w:rPr>
                <w:rFonts w:eastAsia="Times New Roman"/>
                <w:kern w:val="0"/>
                <w:szCs w:val="20"/>
                <w:lang w:eastAsia="ar-SA"/>
              </w:rPr>
              <w:t>3. ПОЛИТИКА И МЕТОДЫ ДЛЯ НЕДОПУЩЕНИЯ СЛУЧАЙНОЙ ПОГРУЗКИ ИЛИ ПЕРЕВОЗКИ НА БОРТУ ВОЗДУШНОГО СУДНА ОПАСНЫХ ГРУЗОВ.</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10635" w:type="dxa"/>
            <w:gridSpan w:val="7"/>
          </w:tcPr>
          <w:p w:rsidR="007C514A" w:rsidRDefault="007C514A" w:rsidP="00B53C74">
            <w:pPr>
              <w:keepNext/>
              <w:keepLines/>
              <w:numPr>
                <w:ilvl w:val="1"/>
                <w:numId w:val="0"/>
              </w:numPr>
              <w:tabs>
                <w:tab w:val="num" w:pos="576"/>
                <w:tab w:val="left" w:pos="851"/>
              </w:tabs>
              <w:contextualSpacing/>
              <w:jc w:val="both"/>
              <w:outlineLvl w:val="1"/>
              <w:rPr>
                <w:rFonts w:eastAsia="Times New Roman"/>
                <w:kern w:val="0"/>
                <w:szCs w:val="20"/>
                <w:lang w:eastAsia="ar-SA"/>
              </w:rPr>
            </w:pPr>
            <w:r>
              <w:rPr>
                <w:rFonts w:eastAsia="Times New Roman"/>
                <w:kern w:val="0"/>
                <w:szCs w:val="20"/>
                <w:lang w:eastAsia="ar-SA"/>
              </w:rPr>
              <w:t xml:space="preserve">4. ОХРАНА ВОЗДУШНЫХ СУДОВ В АЭРОПОРТУ ВОЛОГДА АО «ВАП» (ИНСТРУКЦИЯ); </w:t>
            </w:r>
          </w:p>
          <w:p w:rsidR="007C514A" w:rsidRPr="00B1319A" w:rsidRDefault="007C514A" w:rsidP="00B53C74">
            <w:pPr>
              <w:keepNext/>
              <w:keepLines/>
              <w:numPr>
                <w:ilvl w:val="1"/>
                <w:numId w:val="0"/>
              </w:numPr>
              <w:tabs>
                <w:tab w:val="num" w:pos="576"/>
                <w:tab w:val="left" w:pos="851"/>
              </w:tabs>
              <w:contextualSpacing/>
              <w:jc w:val="both"/>
              <w:outlineLvl w:val="1"/>
              <w:rPr>
                <w:rFonts w:eastAsia="Times New Roman"/>
                <w:szCs w:val="20"/>
                <w:lang w:eastAsia="ar-SA"/>
              </w:rPr>
            </w:pPr>
            <w:r>
              <w:rPr>
                <w:rFonts w:eastAsia="Times New Roman"/>
                <w:kern w:val="0"/>
                <w:szCs w:val="20"/>
                <w:lang w:eastAsia="ar-SA"/>
              </w:rPr>
              <w:t>5. АВИАТОПЛИВНОЕ ОБЕСПЕЧЕНИЕ ВОЗДУШНЫХ ПЕРЕВОЗОК (РУКОВОДСТВО);</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0635" w:type="dxa"/>
            <w:gridSpan w:val="7"/>
          </w:tcPr>
          <w:p w:rsidR="007C514A" w:rsidRPr="00B1319A" w:rsidRDefault="007C514A" w:rsidP="00B53C74">
            <w:pPr>
              <w:keepNext/>
              <w:keepLines/>
              <w:numPr>
                <w:ilvl w:val="1"/>
                <w:numId w:val="0"/>
              </w:numPr>
              <w:tabs>
                <w:tab w:val="num" w:pos="576"/>
                <w:tab w:val="left" w:pos="851"/>
              </w:tabs>
              <w:contextualSpacing/>
              <w:jc w:val="both"/>
              <w:outlineLvl w:val="1"/>
              <w:rPr>
                <w:rFonts w:eastAsia="Times New Roman"/>
                <w:szCs w:val="20"/>
                <w:lang w:eastAsia="ar-SA"/>
              </w:rPr>
            </w:pPr>
            <w:r>
              <w:rPr>
                <w:rFonts w:eastAsia="Times New Roman"/>
                <w:kern w:val="0"/>
                <w:szCs w:val="20"/>
                <w:lang w:eastAsia="ar-SA"/>
              </w:rPr>
              <w:t>6</w:t>
            </w:r>
            <w:r w:rsidRPr="00B1319A">
              <w:rPr>
                <w:rFonts w:eastAsia="Times New Roman"/>
                <w:kern w:val="0"/>
                <w:szCs w:val="20"/>
                <w:lang w:eastAsia="ar-SA"/>
              </w:rPr>
              <w:t xml:space="preserve">. </w:t>
            </w:r>
            <w:r>
              <w:rPr>
                <w:rFonts w:eastAsia="Times New Roman"/>
                <w:kern w:val="0"/>
                <w:szCs w:val="20"/>
                <w:lang w:eastAsia="ar-SA"/>
              </w:rPr>
              <w:t>ЦЕНТРОВКА И КОНТРОЛЬ ЗАГРУЗКИ ВОЗДУШНЫХ СУДОВ</w:t>
            </w:r>
            <w:r w:rsidRPr="00B1319A">
              <w:rPr>
                <w:rFonts w:eastAsia="Times New Roman"/>
                <w:kern w:val="0"/>
                <w:szCs w:val="20"/>
                <w:lang w:eastAsia="ar-SA"/>
              </w:rPr>
              <w:t>;</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0635" w:type="dxa"/>
            <w:gridSpan w:val="7"/>
          </w:tcPr>
          <w:p w:rsidR="007C514A" w:rsidRPr="00B1319A" w:rsidRDefault="007C514A" w:rsidP="00B53C74">
            <w:pPr>
              <w:keepNext/>
              <w:keepLines/>
              <w:numPr>
                <w:ilvl w:val="1"/>
                <w:numId w:val="0"/>
              </w:numPr>
              <w:tabs>
                <w:tab w:val="num" w:pos="576"/>
                <w:tab w:val="left" w:pos="851"/>
              </w:tabs>
              <w:contextualSpacing/>
              <w:jc w:val="both"/>
              <w:outlineLvl w:val="1"/>
              <w:rPr>
                <w:rFonts w:eastAsia="Times New Roman"/>
                <w:szCs w:val="20"/>
                <w:lang w:eastAsia="ar-SA"/>
              </w:rPr>
            </w:pPr>
            <w:r>
              <w:rPr>
                <w:rFonts w:eastAsia="Times New Roman"/>
                <w:kern w:val="0"/>
                <w:szCs w:val="20"/>
                <w:lang w:eastAsia="ar-SA"/>
              </w:rPr>
              <w:t>7</w:t>
            </w:r>
            <w:r w:rsidRPr="00B1319A">
              <w:rPr>
                <w:rFonts w:eastAsia="Times New Roman"/>
                <w:kern w:val="0"/>
                <w:szCs w:val="20"/>
                <w:lang w:eastAsia="ar-SA"/>
              </w:rPr>
              <w:t>. АЭРОНАВИГАЦИОННОЕ ОБЕСПЕЧЕНИЕ ПОЛЕТОВ (БРИФИНГ);</w:t>
            </w:r>
          </w:p>
        </w:tc>
      </w:tr>
      <w:tr w:rsidR="007C514A" w:rsidRPr="00DD5218"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7"/>
        </w:trPr>
        <w:tc>
          <w:tcPr>
            <w:tcW w:w="10635" w:type="dxa"/>
            <w:gridSpan w:val="7"/>
          </w:tcPr>
          <w:p w:rsidR="007C514A" w:rsidRDefault="007C514A" w:rsidP="00B53C74">
            <w:pPr>
              <w:keepNext/>
              <w:keepLines/>
              <w:numPr>
                <w:ilvl w:val="1"/>
                <w:numId w:val="0"/>
              </w:numPr>
              <w:tabs>
                <w:tab w:val="num" w:pos="576"/>
                <w:tab w:val="left" w:pos="851"/>
              </w:tabs>
              <w:contextualSpacing/>
              <w:jc w:val="both"/>
              <w:outlineLvl w:val="1"/>
              <w:rPr>
                <w:rFonts w:eastAsia="Times New Roman"/>
                <w:kern w:val="0"/>
                <w:lang w:eastAsia="ar-SA"/>
              </w:rPr>
            </w:pPr>
            <w:r>
              <w:rPr>
                <w:rFonts w:eastAsia="Times New Roman"/>
                <w:kern w:val="0"/>
                <w:lang w:eastAsia="ar-SA"/>
              </w:rPr>
              <w:t>8</w:t>
            </w:r>
            <w:r w:rsidRPr="00B1319A">
              <w:rPr>
                <w:rFonts w:eastAsia="Times New Roman"/>
                <w:kern w:val="0"/>
                <w:lang w:eastAsia="ar-SA"/>
              </w:rPr>
              <w:t>. П</w:t>
            </w:r>
            <w:r>
              <w:rPr>
                <w:rFonts w:eastAsia="Times New Roman"/>
                <w:kern w:val="0"/>
                <w:lang w:eastAsia="ar-SA"/>
              </w:rPr>
              <w:t>РОТИВООБЛЕДЕНИТЕЛЬНАЯ ЗАЩИТА ВОЗДУШНЫХ СУДОВ (РУКОВОДСТВО);</w:t>
            </w:r>
          </w:p>
          <w:p w:rsidR="007C514A" w:rsidRDefault="007C514A" w:rsidP="00B53C74">
            <w:pPr>
              <w:keepNext/>
              <w:keepLines/>
              <w:numPr>
                <w:ilvl w:val="1"/>
                <w:numId w:val="0"/>
              </w:numPr>
              <w:tabs>
                <w:tab w:val="num" w:pos="576"/>
                <w:tab w:val="left" w:pos="851"/>
              </w:tabs>
              <w:contextualSpacing/>
              <w:jc w:val="both"/>
              <w:outlineLvl w:val="1"/>
              <w:rPr>
                <w:rFonts w:eastAsia="Times New Roman"/>
                <w:kern w:val="0"/>
                <w:lang w:eastAsia="ar-SA"/>
              </w:rPr>
            </w:pPr>
            <w:r>
              <w:rPr>
                <w:rFonts w:eastAsia="Times New Roman"/>
                <w:kern w:val="0"/>
                <w:lang w:eastAsia="ar-SA"/>
              </w:rPr>
              <w:t xml:space="preserve">ПРИЛОЖЕНИЕ 1 Методы и процедуры </w:t>
            </w:r>
            <w:proofErr w:type="spellStart"/>
            <w:r>
              <w:rPr>
                <w:rFonts w:eastAsia="Times New Roman"/>
                <w:kern w:val="0"/>
                <w:lang w:eastAsia="ar-SA"/>
              </w:rPr>
              <w:t>противообледенительной</w:t>
            </w:r>
            <w:proofErr w:type="spellEnd"/>
            <w:r>
              <w:rPr>
                <w:rFonts w:eastAsia="Times New Roman"/>
                <w:kern w:val="0"/>
                <w:lang w:eastAsia="ar-SA"/>
              </w:rPr>
              <w:t xml:space="preserve"> обработки</w:t>
            </w:r>
          </w:p>
          <w:p w:rsidR="007C514A" w:rsidRDefault="007C514A" w:rsidP="00B53C74">
            <w:pPr>
              <w:keepNext/>
              <w:keepLines/>
              <w:numPr>
                <w:ilvl w:val="1"/>
                <w:numId w:val="0"/>
              </w:numPr>
              <w:tabs>
                <w:tab w:val="num" w:pos="576"/>
                <w:tab w:val="left" w:pos="851"/>
              </w:tabs>
              <w:contextualSpacing/>
              <w:jc w:val="both"/>
              <w:outlineLvl w:val="1"/>
              <w:rPr>
                <w:rFonts w:eastAsia="Times New Roman"/>
                <w:kern w:val="0"/>
                <w:lang w:eastAsia="ar-SA"/>
              </w:rPr>
            </w:pPr>
            <w:r>
              <w:rPr>
                <w:rFonts w:eastAsia="Times New Roman"/>
                <w:kern w:val="0"/>
                <w:lang w:eastAsia="ar-SA"/>
              </w:rPr>
              <w:t>ПРИЛОЖЕНИЕ 2 Технологические указания по удалению СЛО</w:t>
            </w:r>
          </w:p>
          <w:p w:rsidR="007C514A" w:rsidRDefault="007C514A" w:rsidP="00B53C74">
            <w:pPr>
              <w:keepNext/>
              <w:keepLines/>
              <w:numPr>
                <w:ilvl w:val="1"/>
                <w:numId w:val="0"/>
              </w:numPr>
              <w:tabs>
                <w:tab w:val="num" w:pos="576"/>
                <w:tab w:val="left" w:pos="851"/>
              </w:tabs>
              <w:contextualSpacing/>
              <w:jc w:val="both"/>
              <w:outlineLvl w:val="1"/>
              <w:rPr>
                <w:rFonts w:eastAsia="Times New Roman"/>
                <w:kern w:val="0"/>
                <w:lang w:eastAsia="ar-SA"/>
              </w:rPr>
            </w:pPr>
            <w:r>
              <w:rPr>
                <w:rFonts w:eastAsia="Times New Roman"/>
                <w:kern w:val="0"/>
                <w:lang w:eastAsia="ar-SA"/>
              </w:rPr>
              <w:t>ПРИЛОЖЕНИЕ 3 Рекомендации по защите самолетов</w:t>
            </w:r>
          </w:p>
          <w:p w:rsidR="007C514A" w:rsidRDefault="007C514A" w:rsidP="00B53C74">
            <w:pPr>
              <w:keepNext/>
              <w:keepLines/>
              <w:numPr>
                <w:ilvl w:val="1"/>
                <w:numId w:val="0"/>
              </w:numPr>
              <w:tabs>
                <w:tab w:val="num" w:pos="576"/>
                <w:tab w:val="left" w:pos="851"/>
              </w:tabs>
              <w:contextualSpacing/>
              <w:jc w:val="both"/>
              <w:outlineLvl w:val="1"/>
              <w:rPr>
                <w:rFonts w:eastAsia="Times New Roman"/>
                <w:kern w:val="0"/>
                <w:lang w:eastAsia="ar-SA"/>
              </w:rPr>
            </w:pPr>
            <w:r>
              <w:rPr>
                <w:rFonts w:eastAsia="Times New Roman"/>
                <w:kern w:val="0"/>
                <w:lang w:eastAsia="ar-SA"/>
              </w:rPr>
              <w:t xml:space="preserve">ПРИЛОЖЕНИЕ 4 «Защита </w:t>
            </w:r>
            <w:proofErr w:type="gramStart"/>
            <w:r>
              <w:rPr>
                <w:rFonts w:eastAsia="Times New Roman"/>
                <w:kern w:val="0"/>
                <w:lang w:eastAsia="ar-SA"/>
              </w:rPr>
              <w:t>ВС</w:t>
            </w:r>
            <w:proofErr w:type="gramEnd"/>
            <w:r>
              <w:rPr>
                <w:rFonts w:eastAsia="Times New Roman"/>
                <w:kern w:val="0"/>
                <w:lang w:eastAsia="ar-SA"/>
              </w:rPr>
              <w:t xml:space="preserve"> от наземного обледенения»</w:t>
            </w:r>
          </w:p>
          <w:p w:rsidR="007C514A" w:rsidRDefault="007C514A" w:rsidP="00B53C74">
            <w:pPr>
              <w:keepNext/>
              <w:keepLines/>
              <w:numPr>
                <w:ilvl w:val="1"/>
                <w:numId w:val="0"/>
              </w:numPr>
              <w:tabs>
                <w:tab w:val="num" w:pos="576"/>
                <w:tab w:val="left" w:pos="851"/>
              </w:tabs>
              <w:ind w:right="-1570"/>
              <w:contextualSpacing/>
              <w:jc w:val="both"/>
              <w:outlineLvl w:val="1"/>
              <w:rPr>
                <w:rFonts w:eastAsia="Times New Roman"/>
                <w:kern w:val="0"/>
                <w:lang w:eastAsia="ar-SA"/>
              </w:rPr>
            </w:pPr>
            <w:r>
              <w:rPr>
                <w:rFonts w:eastAsia="Times New Roman"/>
                <w:kern w:val="0"/>
                <w:lang w:eastAsia="ar-SA"/>
              </w:rPr>
              <w:t xml:space="preserve">ПРИЛОЖЕНИЕ 5 Руководство по применению </w:t>
            </w:r>
            <w:proofErr w:type="spellStart"/>
            <w:r>
              <w:rPr>
                <w:rFonts w:eastAsia="Times New Roman"/>
                <w:kern w:val="0"/>
                <w:lang w:eastAsia="ar-SA"/>
              </w:rPr>
              <w:t>противообледенительной</w:t>
            </w:r>
            <w:proofErr w:type="spellEnd"/>
            <w:r>
              <w:rPr>
                <w:rFonts w:eastAsia="Times New Roman"/>
                <w:kern w:val="0"/>
                <w:lang w:eastAsia="ar-SA"/>
              </w:rPr>
              <w:t xml:space="preserve"> жидкости</w:t>
            </w:r>
          </w:p>
          <w:p w:rsidR="007C514A" w:rsidRPr="00DD5218" w:rsidRDefault="007C514A" w:rsidP="00B53C74">
            <w:pPr>
              <w:keepNext/>
              <w:keepLines/>
              <w:numPr>
                <w:ilvl w:val="1"/>
                <w:numId w:val="0"/>
              </w:numPr>
              <w:tabs>
                <w:tab w:val="num" w:pos="576"/>
                <w:tab w:val="left" w:pos="851"/>
              </w:tabs>
              <w:ind w:right="-1570"/>
              <w:contextualSpacing/>
              <w:jc w:val="both"/>
              <w:outlineLvl w:val="1"/>
              <w:rPr>
                <w:rFonts w:eastAsia="Times New Roman"/>
                <w:kern w:val="0"/>
                <w:lang w:eastAsia="ar-SA"/>
              </w:rPr>
            </w:pPr>
            <w:r>
              <w:rPr>
                <w:rFonts w:eastAsia="Times New Roman"/>
                <w:kern w:val="0"/>
                <w:lang w:eastAsia="ar-SA"/>
              </w:rPr>
              <w:t>9. ПЕРЕВОЗКА ОПАСНЫХ ГРУЗОВ (ГЛАВА 35РПП);</w:t>
            </w:r>
          </w:p>
        </w:tc>
      </w:tr>
      <w:tr w:rsidR="007C514A" w:rsidRPr="00B1319A" w:rsidTr="007C5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0635" w:type="dxa"/>
            <w:gridSpan w:val="7"/>
          </w:tcPr>
          <w:p w:rsidR="007C514A" w:rsidRPr="00B1319A" w:rsidRDefault="007C514A" w:rsidP="00B53C74">
            <w:pPr>
              <w:keepNext/>
              <w:keepLines/>
              <w:numPr>
                <w:ilvl w:val="1"/>
                <w:numId w:val="0"/>
              </w:numPr>
              <w:tabs>
                <w:tab w:val="num" w:pos="576"/>
                <w:tab w:val="left" w:pos="851"/>
              </w:tabs>
              <w:contextualSpacing/>
              <w:jc w:val="both"/>
              <w:outlineLvl w:val="1"/>
              <w:rPr>
                <w:rFonts w:eastAsia="Times New Roman"/>
                <w:lang w:eastAsia="ar-SA"/>
              </w:rPr>
            </w:pPr>
            <w:r>
              <w:rPr>
                <w:rFonts w:eastAsia="Times New Roman"/>
                <w:kern w:val="0"/>
                <w:lang w:eastAsia="ar-SA"/>
              </w:rPr>
              <w:t>10</w:t>
            </w:r>
            <w:r w:rsidRPr="00B1319A">
              <w:rPr>
                <w:rFonts w:eastAsia="Times New Roman"/>
                <w:kern w:val="0"/>
                <w:lang w:eastAsia="ar-SA"/>
              </w:rPr>
              <w:t>. ТРЕБОВАНИЯ К ПОДГОТОВКЕ НАЗЕМНОГО ПЕРСОНАЛА;</w:t>
            </w:r>
          </w:p>
        </w:tc>
      </w:tr>
    </w:tbl>
    <w:p w:rsidR="004F5CD0" w:rsidRDefault="004F5CD0" w:rsidP="00BD1134">
      <w:pPr>
        <w:widowControl/>
        <w:tabs>
          <w:tab w:val="left" w:pos="851"/>
        </w:tabs>
        <w:suppressAutoHyphens w:val="0"/>
        <w:ind w:right="-3" w:firstLine="851"/>
        <w:jc w:val="both"/>
        <w:rPr>
          <w:b/>
        </w:rPr>
      </w:pPr>
    </w:p>
    <w:p w:rsidR="007C514A" w:rsidRDefault="007C514A" w:rsidP="00BD1134">
      <w:pPr>
        <w:widowControl/>
        <w:tabs>
          <w:tab w:val="left" w:pos="851"/>
        </w:tabs>
        <w:suppressAutoHyphens w:val="0"/>
        <w:ind w:right="-3" w:firstLine="851"/>
        <w:jc w:val="both"/>
        <w:rPr>
          <w:b/>
        </w:rPr>
      </w:pPr>
    </w:p>
    <w:p w:rsidR="004C5455" w:rsidRDefault="004C5455" w:rsidP="00BD1134">
      <w:pPr>
        <w:widowControl/>
        <w:tabs>
          <w:tab w:val="left" w:pos="851"/>
        </w:tabs>
        <w:suppressAutoHyphens w:val="0"/>
        <w:ind w:right="-3" w:firstLine="851"/>
        <w:jc w:val="both"/>
        <w:rPr>
          <w:b/>
        </w:rPr>
      </w:pPr>
    </w:p>
    <w:p w:rsidR="007C514A" w:rsidRDefault="007C514A" w:rsidP="00BD1134">
      <w:pPr>
        <w:widowControl/>
        <w:tabs>
          <w:tab w:val="left" w:pos="851"/>
        </w:tabs>
        <w:suppressAutoHyphens w:val="0"/>
        <w:ind w:right="-3" w:firstLine="851"/>
        <w:jc w:val="both"/>
        <w:rPr>
          <w:b/>
        </w:rPr>
      </w:pPr>
    </w:p>
    <w:p w:rsidR="00BD1134" w:rsidRPr="009B0D94" w:rsidRDefault="00C06683" w:rsidP="00BD1134">
      <w:pPr>
        <w:widowControl/>
        <w:tabs>
          <w:tab w:val="left" w:pos="851"/>
        </w:tabs>
        <w:suppressAutoHyphens w:val="0"/>
        <w:ind w:right="-3" w:firstLine="851"/>
        <w:jc w:val="both"/>
        <w:rPr>
          <w:rFonts w:eastAsia="Times New Roman"/>
          <w:b/>
          <w:kern w:val="0"/>
          <w:szCs w:val="20"/>
          <w:lang w:eastAsia="ar-SA"/>
        </w:rPr>
      </w:pPr>
      <w:r>
        <w:rPr>
          <w:b/>
        </w:rPr>
        <w:lastRenderedPageBreak/>
        <w:t>1.1</w:t>
      </w:r>
      <w:r w:rsidR="00BD1134" w:rsidRPr="009B0D94">
        <w:rPr>
          <w:b/>
        </w:rPr>
        <w:t xml:space="preserve">. НАЗНАЧЕНИЕ, </w:t>
      </w:r>
      <w:r w:rsidR="00E430B0">
        <w:rPr>
          <w:b/>
        </w:rPr>
        <w:t xml:space="preserve">РАСПРОСТРАНЕНИЕ, </w:t>
      </w:r>
      <w:r w:rsidR="00BD1134" w:rsidRPr="009B0D94">
        <w:rPr>
          <w:b/>
        </w:rPr>
        <w:t>ПРАВИЛА ПОДДЕРЖАНИЯ А</w:t>
      </w:r>
      <w:r w:rsidR="00BD1134" w:rsidRPr="009B0D94">
        <w:rPr>
          <w:b/>
        </w:rPr>
        <w:t>К</w:t>
      </w:r>
      <w:r w:rsidR="00BD1134" w:rsidRPr="009B0D94">
        <w:rPr>
          <w:b/>
        </w:rPr>
        <w:t>ТУАЛЬНОСТИ РУКОВОДСТВА</w:t>
      </w:r>
    </w:p>
    <w:p w:rsidR="00E430B0" w:rsidRPr="00E430B0" w:rsidRDefault="00B76BF9" w:rsidP="00E430B0">
      <w:pPr>
        <w:ind w:firstLine="708"/>
        <w:jc w:val="both"/>
        <w:rPr>
          <w:rFonts w:eastAsia="Times New Roman"/>
        </w:rPr>
      </w:pPr>
      <w:r w:rsidRPr="00E430B0">
        <w:t>Руководство по организации наземного обслуживания</w:t>
      </w:r>
      <w:r w:rsidR="008518A0" w:rsidRPr="00E430B0">
        <w:t xml:space="preserve"> </w:t>
      </w:r>
      <w:r w:rsidR="00F77786" w:rsidRPr="00E430B0">
        <w:t xml:space="preserve">(далее РОНО) </w:t>
      </w:r>
      <w:r w:rsidR="00E430B0" w:rsidRPr="00E430B0">
        <w:rPr>
          <w:rFonts w:eastAsia="Times New Roman"/>
        </w:rPr>
        <w:t>разработано в соответствии с требованиями законодательства Российской Федерации, международной организации гражданской авиации (</w:t>
      </w:r>
      <w:r w:rsidR="00E430B0" w:rsidRPr="00E430B0">
        <w:rPr>
          <w:rFonts w:eastAsia="Times New Roman"/>
          <w:lang w:val="en-US"/>
        </w:rPr>
        <w:t>ICAO</w:t>
      </w:r>
      <w:r w:rsidR="00E430B0" w:rsidRPr="00E430B0">
        <w:rPr>
          <w:rFonts w:eastAsia="Times New Roman"/>
        </w:rPr>
        <w:t>), международной авиатранспортной ассоциации (</w:t>
      </w:r>
      <w:r w:rsidR="00E430B0" w:rsidRPr="00E430B0">
        <w:rPr>
          <w:rFonts w:eastAsia="Times New Roman"/>
          <w:lang w:val="en-US"/>
        </w:rPr>
        <w:t>IATA</w:t>
      </w:r>
      <w:r w:rsidR="00E430B0" w:rsidRPr="00E430B0">
        <w:rPr>
          <w:rFonts w:eastAsia="Times New Roman"/>
        </w:rPr>
        <w:t>), внутренними стандартами, руководствами и инструкциями АО «Вологодское авиационное предприятие» и регламентирует организацию наземного обслуживания рейсов АО «Вологодское авиационное предприятие» во всех аэропортах оперирования.</w:t>
      </w:r>
    </w:p>
    <w:p w:rsidR="00E430B0" w:rsidRPr="00E430B0" w:rsidRDefault="00E430B0" w:rsidP="00E430B0">
      <w:pPr>
        <w:overflowPunct w:val="0"/>
        <w:autoSpaceDE w:val="0"/>
        <w:autoSpaceDN w:val="0"/>
        <w:adjustRightInd w:val="0"/>
        <w:spacing w:line="229" w:lineRule="auto"/>
        <w:ind w:firstLine="851"/>
        <w:contextualSpacing/>
        <w:jc w:val="both"/>
      </w:pPr>
      <w:proofErr w:type="gramStart"/>
      <w:r w:rsidRPr="00E430B0">
        <w:rPr>
          <w:rFonts w:eastAsia="Times New Roman"/>
        </w:rPr>
        <w:t xml:space="preserve">РОНО </w:t>
      </w:r>
      <w:r w:rsidRPr="00E430B0">
        <w:t>содержит все необходимые правила, требования, ограничения, процедуры и инструкции, необходимые для обеспечения вылета воздушного судна или завершения полета по прибытию в аэропорт, за исключением обслуживания воздушного движения и технического обслуживания, включающее обслуживание пассажиров, обработку багажа, груза и почты, обслуживание и загрузку воздушного судна, контроль загрузки, топливом и анти/</w:t>
      </w:r>
      <w:proofErr w:type="spellStart"/>
      <w:r w:rsidRPr="00E430B0">
        <w:t>противооблединительную</w:t>
      </w:r>
      <w:proofErr w:type="spellEnd"/>
      <w:r w:rsidRPr="00E430B0">
        <w:t xml:space="preserve"> обработку воздушных судов АО «Вологодское авиационное предприятие».</w:t>
      </w:r>
      <w:proofErr w:type="gramEnd"/>
    </w:p>
    <w:p w:rsidR="00E430B0" w:rsidRPr="00E430B0" w:rsidRDefault="00E430B0" w:rsidP="00E430B0">
      <w:pPr>
        <w:jc w:val="both"/>
        <w:rPr>
          <w:rFonts w:eastAsia="Times New Roman"/>
        </w:rPr>
      </w:pPr>
      <w:r w:rsidRPr="00E430B0">
        <w:rPr>
          <w:rFonts w:eastAsia="Times New Roman"/>
        </w:rPr>
        <w:tab/>
        <w:t>РОНО содержит или может содержать коммерческую тайну, авторский материал, конфиденциальную информацию, затрагивающую интересы АО «Вологодское авиационное предприятие», и не может быть воспроизведено, передано или скопировано без предварительного письменного согласия от руководства АО «Вологодское авиационное предприятие».</w:t>
      </w:r>
    </w:p>
    <w:p w:rsidR="00E430B0" w:rsidRPr="00E430B0" w:rsidRDefault="00E430B0" w:rsidP="00E430B0">
      <w:pPr>
        <w:jc w:val="both"/>
        <w:rPr>
          <w:rFonts w:eastAsia="Times New Roman"/>
        </w:rPr>
      </w:pPr>
      <w:r w:rsidRPr="00E430B0">
        <w:rPr>
          <w:rFonts w:eastAsia="Times New Roman"/>
        </w:rPr>
        <w:tab/>
        <w:t>Руководство распространяется на бумажном носителе или в электронном виде. В «Перечне держателей РОНО» содержится информация о виде носителя, находящегося у конкретного держателя.</w:t>
      </w:r>
    </w:p>
    <w:p w:rsidR="00E430B0" w:rsidRPr="00E430B0" w:rsidRDefault="00E430B0" w:rsidP="00E430B0">
      <w:pPr>
        <w:jc w:val="both"/>
        <w:rPr>
          <w:rFonts w:eastAsia="Times New Roman"/>
        </w:rPr>
      </w:pPr>
      <w:r w:rsidRPr="00E430B0">
        <w:rPr>
          <w:rFonts w:eastAsia="Times New Roman"/>
        </w:rPr>
        <w:tab/>
        <w:t>Требования настоящего Р</w:t>
      </w:r>
      <w:r w:rsidR="00135F14">
        <w:rPr>
          <w:rFonts w:eastAsia="Times New Roman"/>
        </w:rPr>
        <w:t>ОНО</w:t>
      </w:r>
      <w:r w:rsidRPr="00E430B0">
        <w:rPr>
          <w:rFonts w:eastAsia="Times New Roman"/>
        </w:rPr>
        <w:t xml:space="preserve"> распространяются на всех работников, агентов, представителей </w:t>
      </w:r>
      <w:r w:rsidR="00135F14">
        <w:rPr>
          <w:rFonts w:eastAsia="Times New Roman"/>
        </w:rPr>
        <w:t>АО «Вологодское авиационное предприятие",</w:t>
      </w:r>
      <w:r w:rsidRPr="00E430B0">
        <w:rPr>
          <w:rFonts w:eastAsia="Times New Roman"/>
        </w:rPr>
        <w:t xml:space="preserve"> работников обслуживающих организаций, обеспечивающих наземное обслуживание рейсов </w:t>
      </w:r>
      <w:r>
        <w:rPr>
          <w:rFonts w:eastAsia="Times New Roman"/>
        </w:rPr>
        <w:t>АО «Вологодское авиационное предприятие»</w:t>
      </w:r>
      <w:r w:rsidRPr="00E430B0">
        <w:rPr>
          <w:rFonts w:eastAsia="Times New Roman"/>
        </w:rPr>
        <w:t>.</w:t>
      </w:r>
    </w:p>
    <w:p w:rsidR="00E430B0" w:rsidRPr="00135F14" w:rsidRDefault="00E430B0" w:rsidP="00E430B0">
      <w:pPr>
        <w:pStyle w:val="af3"/>
        <w:ind w:firstLine="0"/>
        <w:jc w:val="both"/>
        <w:outlineLvl w:val="0"/>
        <w:rPr>
          <w:b w:val="0"/>
          <w:sz w:val="24"/>
          <w:szCs w:val="24"/>
        </w:rPr>
      </w:pPr>
      <w:r>
        <w:rPr>
          <w:b w:val="0"/>
          <w:sz w:val="28"/>
          <w:szCs w:val="28"/>
        </w:rPr>
        <w:tab/>
      </w:r>
      <w:r w:rsidRPr="00135F14">
        <w:rPr>
          <w:b w:val="0"/>
          <w:sz w:val="24"/>
          <w:szCs w:val="24"/>
        </w:rPr>
        <w:t>В каждом аэропорту оперирования, на каждом производственном участке, где пров</w:t>
      </w:r>
      <w:r w:rsidRPr="00135F14">
        <w:rPr>
          <w:b w:val="0"/>
          <w:sz w:val="24"/>
          <w:szCs w:val="24"/>
        </w:rPr>
        <w:t>о</w:t>
      </w:r>
      <w:r w:rsidRPr="00135F14">
        <w:rPr>
          <w:b w:val="0"/>
          <w:sz w:val="24"/>
          <w:szCs w:val="24"/>
        </w:rPr>
        <w:t>дятся работы по наземному обслуживанию, должна быть действующая редакция данного РОНО в приемлемом для использования формате.</w:t>
      </w:r>
    </w:p>
    <w:p w:rsidR="00E430B0" w:rsidRPr="00135F14" w:rsidRDefault="00E430B0" w:rsidP="00E430B0">
      <w:pPr>
        <w:pStyle w:val="af3"/>
        <w:ind w:firstLine="0"/>
        <w:jc w:val="both"/>
        <w:outlineLvl w:val="0"/>
        <w:rPr>
          <w:b w:val="0"/>
          <w:sz w:val="24"/>
          <w:szCs w:val="24"/>
        </w:rPr>
      </w:pPr>
      <w:r w:rsidRPr="00135F14">
        <w:rPr>
          <w:b w:val="0"/>
          <w:sz w:val="24"/>
          <w:szCs w:val="24"/>
        </w:rPr>
        <w:tab/>
        <w:t>Ответственность за наличие на производственном участке, где проводятся работы по наземному обслуживанию, несет руководитель данного участка, службы (направления н</w:t>
      </w:r>
      <w:r w:rsidRPr="00135F14">
        <w:rPr>
          <w:b w:val="0"/>
          <w:sz w:val="24"/>
          <w:szCs w:val="24"/>
        </w:rPr>
        <w:t>а</w:t>
      </w:r>
      <w:r w:rsidRPr="00135F14">
        <w:rPr>
          <w:b w:val="0"/>
          <w:sz w:val="24"/>
          <w:szCs w:val="24"/>
        </w:rPr>
        <w:t>земного обслуживания).</w:t>
      </w:r>
    </w:p>
    <w:p w:rsidR="00E430B0" w:rsidRPr="006859F4" w:rsidRDefault="00E430B0" w:rsidP="00E430B0">
      <w:pPr>
        <w:pStyle w:val="af3"/>
        <w:ind w:firstLine="0"/>
        <w:jc w:val="both"/>
        <w:outlineLvl w:val="0"/>
        <w:rPr>
          <w:b w:val="0"/>
          <w:sz w:val="24"/>
          <w:szCs w:val="24"/>
        </w:rPr>
      </w:pPr>
      <w:r w:rsidRPr="006859F4">
        <w:rPr>
          <w:b w:val="0"/>
          <w:sz w:val="24"/>
          <w:szCs w:val="24"/>
        </w:rPr>
        <w:tab/>
        <w:t xml:space="preserve">Доведение РОНО до заинтересованных подразделений АО «Вологодское авиационное предприятие», обслуживающих компаний аэропортов оперирования  осуществляется </w:t>
      </w:r>
      <w:r w:rsidR="006859F4">
        <w:rPr>
          <w:b w:val="0"/>
          <w:sz w:val="24"/>
          <w:szCs w:val="24"/>
        </w:rPr>
        <w:t>н</w:t>
      </w:r>
      <w:r w:rsidR="006859F4">
        <w:rPr>
          <w:b w:val="0"/>
          <w:sz w:val="24"/>
          <w:szCs w:val="24"/>
        </w:rPr>
        <w:t>а</w:t>
      </w:r>
      <w:r w:rsidR="006859F4">
        <w:rPr>
          <w:b w:val="0"/>
          <w:sz w:val="24"/>
          <w:szCs w:val="24"/>
        </w:rPr>
        <w:t xml:space="preserve">чальником ПКК АО «Вологодское авиационное предприятие» </w:t>
      </w:r>
      <w:r w:rsidRPr="006859F4">
        <w:rPr>
          <w:b w:val="0"/>
          <w:sz w:val="24"/>
          <w:szCs w:val="24"/>
        </w:rPr>
        <w:t>путем рассылки экземпляров РОНО в электронном виде.</w:t>
      </w:r>
    </w:p>
    <w:p w:rsidR="00E430B0" w:rsidRPr="006859F4" w:rsidRDefault="00E430B0" w:rsidP="00E430B0">
      <w:pPr>
        <w:pStyle w:val="af3"/>
        <w:ind w:firstLine="0"/>
        <w:jc w:val="both"/>
        <w:outlineLvl w:val="0"/>
        <w:rPr>
          <w:b w:val="0"/>
          <w:sz w:val="24"/>
          <w:szCs w:val="24"/>
        </w:rPr>
      </w:pPr>
      <w:r w:rsidRPr="006859F4">
        <w:rPr>
          <w:b w:val="0"/>
          <w:sz w:val="24"/>
          <w:szCs w:val="24"/>
        </w:rPr>
        <w:tab/>
        <w:t>Ответственность за соответствие РОНО нормативным требованиям возлагается: в ц</w:t>
      </w:r>
      <w:r w:rsidRPr="006859F4">
        <w:rPr>
          <w:b w:val="0"/>
          <w:sz w:val="24"/>
          <w:szCs w:val="24"/>
        </w:rPr>
        <w:t>е</w:t>
      </w:r>
      <w:r w:rsidRPr="006859F4">
        <w:rPr>
          <w:b w:val="0"/>
          <w:sz w:val="24"/>
          <w:szCs w:val="24"/>
        </w:rPr>
        <w:t xml:space="preserve">лом - на </w:t>
      </w:r>
      <w:r w:rsidR="006859F4">
        <w:rPr>
          <w:b w:val="0"/>
          <w:sz w:val="24"/>
          <w:szCs w:val="24"/>
        </w:rPr>
        <w:t>начальника ПКК АО «Вологодское авиационное предприятие»</w:t>
      </w:r>
      <w:r w:rsidRPr="006859F4">
        <w:rPr>
          <w:b w:val="0"/>
          <w:sz w:val="24"/>
          <w:szCs w:val="24"/>
        </w:rPr>
        <w:t>, а также на руков</w:t>
      </w:r>
      <w:r w:rsidRPr="006859F4">
        <w:rPr>
          <w:b w:val="0"/>
          <w:sz w:val="24"/>
          <w:szCs w:val="24"/>
        </w:rPr>
        <w:t>о</w:t>
      </w:r>
      <w:r w:rsidRPr="006859F4">
        <w:rPr>
          <w:b w:val="0"/>
          <w:sz w:val="24"/>
          <w:szCs w:val="24"/>
        </w:rPr>
        <w:t>дителей по направлениям наземного обслуживания – в части их касающейся.</w:t>
      </w:r>
    </w:p>
    <w:p w:rsidR="00E430B0" w:rsidRPr="00135F14" w:rsidRDefault="00E430B0" w:rsidP="00E430B0">
      <w:pPr>
        <w:pStyle w:val="af3"/>
        <w:ind w:firstLine="0"/>
        <w:jc w:val="both"/>
        <w:outlineLvl w:val="0"/>
        <w:rPr>
          <w:b w:val="0"/>
          <w:sz w:val="24"/>
          <w:szCs w:val="24"/>
        </w:rPr>
      </w:pPr>
      <w:r>
        <w:rPr>
          <w:b w:val="0"/>
          <w:sz w:val="28"/>
          <w:szCs w:val="28"/>
        </w:rPr>
        <w:tab/>
      </w:r>
      <w:r w:rsidRPr="00135F14">
        <w:rPr>
          <w:b w:val="0"/>
          <w:sz w:val="24"/>
          <w:szCs w:val="24"/>
        </w:rPr>
        <w:t>Для удобства, Р</w:t>
      </w:r>
      <w:r w:rsidR="00135F14" w:rsidRPr="00135F14">
        <w:rPr>
          <w:b w:val="0"/>
          <w:sz w:val="24"/>
          <w:szCs w:val="24"/>
        </w:rPr>
        <w:t>ОНО</w:t>
      </w:r>
      <w:r w:rsidRPr="00135F14">
        <w:rPr>
          <w:b w:val="0"/>
          <w:sz w:val="24"/>
          <w:szCs w:val="24"/>
        </w:rPr>
        <w:t xml:space="preserve"> распространяется в электронном виде. </w:t>
      </w:r>
    </w:p>
    <w:p w:rsidR="00E430B0" w:rsidRPr="00135F14" w:rsidRDefault="00E430B0" w:rsidP="00E430B0">
      <w:pPr>
        <w:pStyle w:val="af3"/>
        <w:ind w:firstLine="0"/>
        <w:jc w:val="both"/>
        <w:outlineLvl w:val="0"/>
        <w:rPr>
          <w:b w:val="0"/>
          <w:sz w:val="24"/>
          <w:szCs w:val="24"/>
        </w:rPr>
      </w:pPr>
      <w:r w:rsidRPr="00135F14">
        <w:rPr>
          <w:b w:val="0"/>
          <w:sz w:val="24"/>
          <w:szCs w:val="24"/>
        </w:rPr>
        <w:tab/>
        <w:t>В дальнейшем каждый из руководителей по направлениям наземного обслуживания распечатывает Р</w:t>
      </w:r>
      <w:r w:rsidR="00135F14" w:rsidRPr="00135F14">
        <w:rPr>
          <w:b w:val="0"/>
          <w:sz w:val="24"/>
          <w:szCs w:val="24"/>
        </w:rPr>
        <w:t>ОНО</w:t>
      </w:r>
      <w:r w:rsidRPr="00135F14">
        <w:rPr>
          <w:b w:val="0"/>
          <w:sz w:val="24"/>
          <w:szCs w:val="24"/>
        </w:rPr>
        <w:t xml:space="preserve"> в бумажном варианте для удобства в работе.</w:t>
      </w:r>
    </w:p>
    <w:p w:rsidR="00E430B0" w:rsidRPr="00135F14" w:rsidRDefault="00E430B0" w:rsidP="00E430B0">
      <w:pPr>
        <w:pStyle w:val="af3"/>
        <w:ind w:firstLine="0"/>
        <w:jc w:val="both"/>
        <w:outlineLvl w:val="0"/>
        <w:rPr>
          <w:sz w:val="24"/>
          <w:szCs w:val="24"/>
        </w:rPr>
      </w:pPr>
      <w:r w:rsidRPr="00135F14">
        <w:rPr>
          <w:b w:val="0"/>
          <w:sz w:val="24"/>
          <w:szCs w:val="24"/>
        </w:rPr>
        <w:tab/>
      </w:r>
      <w:r w:rsidRPr="00135F14">
        <w:rPr>
          <w:sz w:val="24"/>
          <w:szCs w:val="24"/>
        </w:rPr>
        <w:t xml:space="preserve">Каждый держатель РОНО должен назначить сотрудника, ответственного за его сохранность и своевременное внесение поправок </w:t>
      </w:r>
      <w:proofErr w:type="gramStart"/>
      <w:r w:rsidRPr="00135F14">
        <w:rPr>
          <w:sz w:val="24"/>
          <w:szCs w:val="24"/>
        </w:rPr>
        <w:t>в</w:t>
      </w:r>
      <w:proofErr w:type="gramEnd"/>
      <w:r w:rsidRPr="00135F14">
        <w:rPr>
          <w:sz w:val="24"/>
          <w:szCs w:val="24"/>
        </w:rPr>
        <w:t xml:space="preserve"> </w:t>
      </w:r>
      <w:proofErr w:type="gramStart"/>
      <w:r w:rsidRPr="00135F14">
        <w:rPr>
          <w:sz w:val="24"/>
          <w:szCs w:val="24"/>
        </w:rPr>
        <w:t>свой</w:t>
      </w:r>
      <w:proofErr w:type="gramEnd"/>
      <w:r w:rsidRPr="00135F14">
        <w:rPr>
          <w:sz w:val="24"/>
          <w:szCs w:val="24"/>
        </w:rPr>
        <w:t xml:space="preserve"> рабочий и электронный экзе</w:t>
      </w:r>
      <w:r w:rsidRPr="00135F14">
        <w:rPr>
          <w:sz w:val="24"/>
          <w:szCs w:val="24"/>
        </w:rPr>
        <w:t>м</w:t>
      </w:r>
      <w:r w:rsidRPr="00135F14">
        <w:rPr>
          <w:sz w:val="24"/>
          <w:szCs w:val="24"/>
        </w:rPr>
        <w:t>пляры.</w:t>
      </w:r>
    </w:p>
    <w:p w:rsidR="00E430B0" w:rsidRPr="00135F14" w:rsidRDefault="00E430B0" w:rsidP="00E430B0">
      <w:pPr>
        <w:pStyle w:val="af3"/>
        <w:ind w:firstLine="0"/>
        <w:jc w:val="both"/>
        <w:outlineLvl w:val="0"/>
        <w:rPr>
          <w:b w:val="0"/>
          <w:sz w:val="24"/>
          <w:szCs w:val="24"/>
        </w:rPr>
      </w:pPr>
      <w:r w:rsidRPr="00135F14">
        <w:rPr>
          <w:b w:val="0"/>
          <w:sz w:val="24"/>
          <w:szCs w:val="24"/>
        </w:rPr>
        <w:tab/>
        <w:t>Каждый держатель рабочего экземпляра Р</w:t>
      </w:r>
      <w:r w:rsidR="00135F14" w:rsidRPr="00135F14">
        <w:rPr>
          <w:b w:val="0"/>
          <w:sz w:val="24"/>
          <w:szCs w:val="24"/>
        </w:rPr>
        <w:t>ОНО</w:t>
      </w:r>
      <w:r w:rsidRPr="00135F14">
        <w:rPr>
          <w:b w:val="0"/>
          <w:sz w:val="24"/>
          <w:szCs w:val="24"/>
        </w:rPr>
        <w:t xml:space="preserve"> на бумажном носителе самостоятел</w:t>
      </w:r>
      <w:r w:rsidRPr="00135F14">
        <w:rPr>
          <w:b w:val="0"/>
          <w:sz w:val="24"/>
          <w:szCs w:val="24"/>
        </w:rPr>
        <w:t>ь</w:t>
      </w:r>
      <w:r w:rsidRPr="00135F14">
        <w:rPr>
          <w:b w:val="0"/>
          <w:sz w:val="24"/>
          <w:szCs w:val="24"/>
        </w:rPr>
        <w:t>но и своевременно вносит поправки в свой экземпляр руководства путем замены/добавления страниц.</w:t>
      </w:r>
    </w:p>
    <w:p w:rsidR="00E430B0" w:rsidRPr="00135F14" w:rsidRDefault="00E430B0" w:rsidP="00E430B0">
      <w:pPr>
        <w:pStyle w:val="af3"/>
        <w:ind w:firstLine="0"/>
        <w:jc w:val="both"/>
        <w:outlineLvl w:val="0"/>
        <w:rPr>
          <w:b w:val="0"/>
          <w:sz w:val="24"/>
          <w:szCs w:val="24"/>
        </w:rPr>
      </w:pPr>
      <w:r w:rsidRPr="00135F14">
        <w:rPr>
          <w:b w:val="0"/>
          <w:sz w:val="24"/>
          <w:szCs w:val="24"/>
        </w:rPr>
        <w:tab/>
        <w:t>Держатели Р</w:t>
      </w:r>
      <w:r w:rsidR="00135F14" w:rsidRPr="00135F14">
        <w:rPr>
          <w:b w:val="0"/>
          <w:sz w:val="24"/>
          <w:szCs w:val="24"/>
        </w:rPr>
        <w:t>ОНО</w:t>
      </w:r>
      <w:r w:rsidRPr="00135F14">
        <w:rPr>
          <w:b w:val="0"/>
          <w:sz w:val="24"/>
          <w:szCs w:val="24"/>
        </w:rPr>
        <w:t xml:space="preserve"> в электронном виде поддерживают актуальную версию только з</w:t>
      </w:r>
      <w:r w:rsidRPr="00135F14">
        <w:rPr>
          <w:b w:val="0"/>
          <w:sz w:val="24"/>
          <w:szCs w:val="24"/>
        </w:rPr>
        <w:t>а</w:t>
      </w:r>
      <w:r w:rsidRPr="00135F14">
        <w:rPr>
          <w:b w:val="0"/>
          <w:sz w:val="24"/>
          <w:szCs w:val="24"/>
        </w:rPr>
        <w:t>меной актуальной электронной файловой версии.</w:t>
      </w:r>
    </w:p>
    <w:p w:rsidR="00E430B0" w:rsidRPr="00135F14" w:rsidRDefault="00E430B0" w:rsidP="00E430B0">
      <w:pPr>
        <w:pStyle w:val="af3"/>
        <w:ind w:firstLine="0"/>
        <w:jc w:val="both"/>
        <w:outlineLvl w:val="0"/>
        <w:rPr>
          <w:b w:val="0"/>
          <w:sz w:val="24"/>
          <w:szCs w:val="24"/>
        </w:rPr>
      </w:pPr>
      <w:r w:rsidRPr="00135F14">
        <w:rPr>
          <w:b w:val="0"/>
          <w:sz w:val="24"/>
          <w:szCs w:val="24"/>
        </w:rPr>
        <w:lastRenderedPageBreak/>
        <w:tab/>
      </w:r>
      <w:proofErr w:type="gramStart"/>
      <w:r w:rsidRPr="00135F14">
        <w:rPr>
          <w:b w:val="0"/>
          <w:sz w:val="24"/>
          <w:szCs w:val="24"/>
        </w:rPr>
        <w:t>Руководители обслуживающих компаний, участков, служб (направлений наземного обслуживания) обязаны организовать изучение актуальной версии Р</w:t>
      </w:r>
      <w:r w:rsidR="00135F14" w:rsidRPr="00135F14">
        <w:rPr>
          <w:b w:val="0"/>
          <w:sz w:val="24"/>
          <w:szCs w:val="24"/>
        </w:rPr>
        <w:t>ОНО</w:t>
      </w:r>
      <w:r w:rsidRPr="00135F14">
        <w:rPr>
          <w:b w:val="0"/>
          <w:sz w:val="24"/>
          <w:szCs w:val="24"/>
        </w:rPr>
        <w:t xml:space="preserve"> собственным пе</w:t>
      </w:r>
      <w:r w:rsidRPr="00135F14">
        <w:rPr>
          <w:b w:val="0"/>
          <w:sz w:val="24"/>
          <w:szCs w:val="24"/>
        </w:rPr>
        <w:t>р</w:t>
      </w:r>
      <w:r w:rsidRPr="00135F14">
        <w:rPr>
          <w:b w:val="0"/>
          <w:sz w:val="24"/>
          <w:szCs w:val="24"/>
        </w:rPr>
        <w:t>соналом относительно своих обязанностей и функций в организации наземного обслужив</w:t>
      </w:r>
      <w:r w:rsidRPr="00135F14">
        <w:rPr>
          <w:b w:val="0"/>
          <w:sz w:val="24"/>
          <w:szCs w:val="24"/>
        </w:rPr>
        <w:t>а</w:t>
      </w:r>
      <w:r w:rsidRPr="00135F14">
        <w:rPr>
          <w:b w:val="0"/>
          <w:sz w:val="24"/>
          <w:szCs w:val="24"/>
        </w:rPr>
        <w:t>ния, и в подтверждение прохождения обучения персонал должен поставить подпись на бла</w:t>
      </w:r>
      <w:r w:rsidRPr="00135F14">
        <w:rPr>
          <w:b w:val="0"/>
          <w:sz w:val="24"/>
          <w:szCs w:val="24"/>
        </w:rPr>
        <w:t>н</w:t>
      </w:r>
      <w:r w:rsidRPr="00135F14">
        <w:rPr>
          <w:b w:val="0"/>
          <w:sz w:val="24"/>
          <w:szCs w:val="24"/>
        </w:rPr>
        <w:t>ке учета прохождения подготовки, хранящимся у непосредственного руководителя по н</w:t>
      </w:r>
      <w:r w:rsidRPr="00135F14">
        <w:rPr>
          <w:b w:val="0"/>
          <w:sz w:val="24"/>
          <w:szCs w:val="24"/>
        </w:rPr>
        <w:t>а</w:t>
      </w:r>
      <w:r w:rsidRPr="00135F14">
        <w:rPr>
          <w:b w:val="0"/>
          <w:sz w:val="24"/>
          <w:szCs w:val="24"/>
        </w:rPr>
        <w:t>правлению наземного обслуживания.</w:t>
      </w:r>
      <w:proofErr w:type="gramEnd"/>
    </w:p>
    <w:p w:rsidR="00E430B0" w:rsidRPr="004C433C" w:rsidRDefault="00E430B0" w:rsidP="00E430B0">
      <w:pPr>
        <w:pStyle w:val="af3"/>
        <w:ind w:firstLine="0"/>
        <w:jc w:val="both"/>
        <w:outlineLvl w:val="0"/>
        <w:rPr>
          <w:b w:val="0"/>
          <w:sz w:val="24"/>
          <w:szCs w:val="24"/>
        </w:rPr>
      </w:pPr>
      <w:r w:rsidRPr="004C433C">
        <w:rPr>
          <w:b w:val="0"/>
          <w:sz w:val="24"/>
          <w:szCs w:val="24"/>
        </w:rPr>
        <w:tab/>
        <w:t>Каждый держатель Р</w:t>
      </w:r>
      <w:r w:rsidR="004C433C" w:rsidRPr="004C433C">
        <w:rPr>
          <w:b w:val="0"/>
          <w:sz w:val="24"/>
          <w:szCs w:val="24"/>
        </w:rPr>
        <w:t>ОНО</w:t>
      </w:r>
      <w:r w:rsidRPr="004C433C">
        <w:rPr>
          <w:b w:val="0"/>
          <w:sz w:val="24"/>
          <w:szCs w:val="24"/>
        </w:rPr>
        <w:t xml:space="preserve"> должен обеспечить нахождение всех используемых неп</w:t>
      </w:r>
      <w:r w:rsidRPr="004C433C">
        <w:rPr>
          <w:b w:val="0"/>
          <w:sz w:val="24"/>
          <w:szCs w:val="24"/>
        </w:rPr>
        <w:t>о</w:t>
      </w:r>
      <w:r w:rsidRPr="004C433C">
        <w:rPr>
          <w:b w:val="0"/>
          <w:sz w:val="24"/>
          <w:szCs w:val="24"/>
        </w:rPr>
        <w:t>средственно при производстве наземного обслуживания или для его обеспечения документов (выдержек из Р</w:t>
      </w:r>
      <w:r w:rsidR="004C433C">
        <w:rPr>
          <w:b w:val="0"/>
          <w:sz w:val="24"/>
          <w:szCs w:val="24"/>
        </w:rPr>
        <w:t>ОНО</w:t>
      </w:r>
      <w:r w:rsidRPr="004C433C">
        <w:rPr>
          <w:b w:val="0"/>
          <w:sz w:val="24"/>
          <w:szCs w:val="24"/>
        </w:rPr>
        <w:t>) в доступном для использования формате, отвечающем потребностям персонала служб наземного обслуживания.</w:t>
      </w:r>
    </w:p>
    <w:p w:rsidR="00E430B0" w:rsidRPr="004C433C" w:rsidRDefault="00E430B0" w:rsidP="00E430B0">
      <w:pPr>
        <w:pStyle w:val="af3"/>
        <w:ind w:firstLine="0"/>
        <w:jc w:val="both"/>
        <w:outlineLvl w:val="0"/>
        <w:rPr>
          <w:b w:val="0"/>
          <w:sz w:val="24"/>
          <w:szCs w:val="24"/>
        </w:rPr>
      </w:pPr>
      <w:r w:rsidRPr="004C433C">
        <w:rPr>
          <w:b w:val="0"/>
          <w:sz w:val="24"/>
          <w:szCs w:val="24"/>
        </w:rPr>
        <w:tab/>
        <w:t>Все данные, содержащиеся в рабочих процедурах, должны быть представлены макс</w:t>
      </w:r>
      <w:r w:rsidRPr="004C433C">
        <w:rPr>
          <w:b w:val="0"/>
          <w:sz w:val="24"/>
          <w:szCs w:val="24"/>
        </w:rPr>
        <w:t>и</w:t>
      </w:r>
      <w:r w:rsidRPr="004C433C">
        <w:rPr>
          <w:b w:val="0"/>
          <w:sz w:val="24"/>
          <w:szCs w:val="24"/>
        </w:rPr>
        <w:t>мально четко и точно, без возможных искажений и двусмысленности понимания.</w:t>
      </w:r>
    </w:p>
    <w:p w:rsidR="00E430B0" w:rsidRPr="00175D0B" w:rsidRDefault="00E430B0" w:rsidP="00E430B0">
      <w:pPr>
        <w:pStyle w:val="af3"/>
        <w:ind w:firstLine="0"/>
        <w:jc w:val="both"/>
        <w:outlineLvl w:val="0"/>
        <w:rPr>
          <w:b w:val="0"/>
          <w:sz w:val="24"/>
          <w:szCs w:val="24"/>
        </w:rPr>
      </w:pPr>
      <w:r>
        <w:rPr>
          <w:b w:val="0"/>
          <w:sz w:val="28"/>
          <w:szCs w:val="28"/>
        </w:rPr>
        <w:tab/>
      </w:r>
      <w:r w:rsidRPr="00175D0B">
        <w:rPr>
          <w:b w:val="0"/>
          <w:sz w:val="24"/>
          <w:szCs w:val="24"/>
        </w:rPr>
        <w:t>Дер</w:t>
      </w:r>
      <w:r w:rsidR="004C433C" w:rsidRPr="00175D0B">
        <w:rPr>
          <w:b w:val="0"/>
          <w:sz w:val="24"/>
          <w:szCs w:val="24"/>
        </w:rPr>
        <w:t>жателем эталонного экземпляра РОНО</w:t>
      </w:r>
      <w:r w:rsidRPr="00175D0B">
        <w:rPr>
          <w:b w:val="0"/>
          <w:sz w:val="24"/>
          <w:szCs w:val="24"/>
        </w:rPr>
        <w:t xml:space="preserve"> на бумажном носителе является </w:t>
      </w:r>
      <w:r w:rsidR="00175D0B" w:rsidRPr="00175D0B">
        <w:rPr>
          <w:b w:val="0"/>
          <w:sz w:val="24"/>
          <w:szCs w:val="24"/>
        </w:rPr>
        <w:t>начальник ПКК АО «Вологодское авиационное предприятие».</w:t>
      </w:r>
    </w:p>
    <w:p w:rsidR="00E430B0" w:rsidRPr="004C433C" w:rsidRDefault="00E430B0" w:rsidP="00E430B0">
      <w:pPr>
        <w:pStyle w:val="af3"/>
        <w:ind w:firstLine="0"/>
        <w:jc w:val="both"/>
        <w:outlineLvl w:val="0"/>
        <w:rPr>
          <w:b w:val="0"/>
          <w:sz w:val="24"/>
          <w:szCs w:val="24"/>
          <w:highlight w:val="yellow"/>
        </w:rPr>
      </w:pPr>
      <w:r w:rsidRPr="00175D0B">
        <w:rPr>
          <w:b w:val="0"/>
          <w:sz w:val="24"/>
          <w:szCs w:val="24"/>
        </w:rPr>
        <w:tab/>
        <w:t>Держателями рабочих экземпляров Р</w:t>
      </w:r>
      <w:r w:rsidR="004C433C" w:rsidRPr="00175D0B">
        <w:rPr>
          <w:b w:val="0"/>
          <w:sz w:val="24"/>
          <w:szCs w:val="24"/>
        </w:rPr>
        <w:t>ОНО</w:t>
      </w:r>
      <w:r w:rsidRPr="00175D0B">
        <w:rPr>
          <w:b w:val="0"/>
          <w:sz w:val="24"/>
          <w:szCs w:val="24"/>
        </w:rPr>
        <w:t xml:space="preserve"> на бумажном и электронном носителях я</w:t>
      </w:r>
      <w:r w:rsidRPr="00175D0B">
        <w:rPr>
          <w:b w:val="0"/>
          <w:sz w:val="24"/>
          <w:szCs w:val="24"/>
        </w:rPr>
        <w:t>в</w:t>
      </w:r>
      <w:r w:rsidRPr="00175D0B">
        <w:rPr>
          <w:b w:val="0"/>
          <w:sz w:val="24"/>
          <w:szCs w:val="24"/>
        </w:rPr>
        <w:t xml:space="preserve">ляются руководители структурных подразделений </w:t>
      </w:r>
      <w:r w:rsidR="00175D0B" w:rsidRPr="00175D0B">
        <w:rPr>
          <w:b w:val="0"/>
          <w:sz w:val="24"/>
          <w:szCs w:val="24"/>
        </w:rPr>
        <w:t>АО «Вологодское авиационное предпр</w:t>
      </w:r>
      <w:r w:rsidR="00175D0B" w:rsidRPr="00175D0B">
        <w:rPr>
          <w:b w:val="0"/>
          <w:sz w:val="24"/>
          <w:szCs w:val="24"/>
        </w:rPr>
        <w:t>и</w:t>
      </w:r>
      <w:r w:rsidR="00175D0B" w:rsidRPr="00175D0B">
        <w:rPr>
          <w:b w:val="0"/>
          <w:sz w:val="24"/>
          <w:szCs w:val="24"/>
        </w:rPr>
        <w:t>ятие»</w:t>
      </w:r>
      <w:r w:rsidRPr="00175D0B">
        <w:rPr>
          <w:b w:val="0"/>
          <w:sz w:val="24"/>
          <w:szCs w:val="24"/>
        </w:rPr>
        <w:t xml:space="preserve"> по направлениям наземного обслуживания.</w:t>
      </w:r>
    </w:p>
    <w:p w:rsidR="00E430B0" w:rsidRPr="004C433C" w:rsidRDefault="00E430B0" w:rsidP="00E430B0">
      <w:pPr>
        <w:pStyle w:val="af3"/>
        <w:ind w:firstLine="0"/>
        <w:jc w:val="both"/>
        <w:outlineLvl w:val="0"/>
        <w:rPr>
          <w:b w:val="0"/>
          <w:sz w:val="24"/>
          <w:szCs w:val="24"/>
        </w:rPr>
      </w:pPr>
      <w:r w:rsidRPr="00175D0B">
        <w:rPr>
          <w:b w:val="0"/>
          <w:sz w:val="24"/>
          <w:szCs w:val="24"/>
        </w:rPr>
        <w:tab/>
        <w:t>Контрольная актуальная версия Р</w:t>
      </w:r>
      <w:r w:rsidR="004C433C" w:rsidRPr="00175D0B">
        <w:rPr>
          <w:b w:val="0"/>
          <w:sz w:val="24"/>
          <w:szCs w:val="24"/>
        </w:rPr>
        <w:t>ОНО</w:t>
      </w:r>
      <w:r w:rsidRPr="00175D0B">
        <w:rPr>
          <w:b w:val="0"/>
          <w:sz w:val="24"/>
          <w:szCs w:val="24"/>
        </w:rPr>
        <w:t xml:space="preserve"> в электронном виде расположена на сайте </w:t>
      </w:r>
      <w:r w:rsidR="004C433C" w:rsidRPr="00175D0B">
        <w:rPr>
          <w:b w:val="0"/>
          <w:sz w:val="24"/>
          <w:szCs w:val="24"/>
        </w:rPr>
        <w:t>АО «Вологодское авиационное предприятие</w:t>
      </w:r>
      <w:r w:rsidRPr="00175D0B">
        <w:rPr>
          <w:b w:val="0"/>
          <w:sz w:val="24"/>
          <w:szCs w:val="24"/>
        </w:rPr>
        <w:t xml:space="preserve">»: </w:t>
      </w:r>
      <w:hyperlink r:id="rId7" w:history="1">
        <w:r w:rsidR="004C433C" w:rsidRPr="00175D0B">
          <w:rPr>
            <w:rStyle w:val="af"/>
            <w:b w:val="0"/>
            <w:sz w:val="24"/>
            <w:szCs w:val="24"/>
          </w:rPr>
          <w:t>https://www.avia35.ru/</w:t>
        </w:r>
      </w:hyperlink>
      <w:r w:rsidR="004C433C" w:rsidRPr="00175D0B">
        <w:rPr>
          <w:b w:val="0"/>
          <w:sz w:val="24"/>
          <w:szCs w:val="24"/>
        </w:rPr>
        <w:t xml:space="preserve"> </w:t>
      </w:r>
      <w:r w:rsidRPr="00175D0B">
        <w:rPr>
          <w:b w:val="0"/>
          <w:sz w:val="24"/>
          <w:szCs w:val="24"/>
        </w:rPr>
        <w:t>и соответствует эталонному экземпляру Р</w:t>
      </w:r>
      <w:r w:rsidR="004C433C" w:rsidRPr="00175D0B">
        <w:rPr>
          <w:b w:val="0"/>
          <w:sz w:val="24"/>
          <w:szCs w:val="24"/>
        </w:rPr>
        <w:t>ОНО</w:t>
      </w:r>
      <w:r w:rsidRPr="00175D0B">
        <w:rPr>
          <w:b w:val="0"/>
          <w:sz w:val="24"/>
          <w:szCs w:val="24"/>
        </w:rPr>
        <w:t>.</w:t>
      </w:r>
    </w:p>
    <w:p w:rsidR="00826E14" w:rsidRPr="00175D0B" w:rsidRDefault="00826E14" w:rsidP="00175D0B">
      <w:pPr>
        <w:pStyle w:val="af3"/>
        <w:ind w:firstLine="708"/>
        <w:jc w:val="both"/>
        <w:outlineLvl w:val="0"/>
        <w:rPr>
          <w:b w:val="0"/>
          <w:sz w:val="24"/>
          <w:szCs w:val="24"/>
        </w:rPr>
      </w:pPr>
      <w:r w:rsidRPr="00175D0B">
        <w:rPr>
          <w:b w:val="0"/>
          <w:sz w:val="24"/>
          <w:szCs w:val="24"/>
        </w:rPr>
        <w:t>Необходимость внесения изменений в Р</w:t>
      </w:r>
      <w:r w:rsidR="00175D0B" w:rsidRPr="00175D0B">
        <w:rPr>
          <w:b w:val="0"/>
          <w:sz w:val="24"/>
          <w:szCs w:val="24"/>
        </w:rPr>
        <w:t>ОНО</w:t>
      </w:r>
      <w:r w:rsidRPr="00175D0B">
        <w:rPr>
          <w:b w:val="0"/>
          <w:sz w:val="24"/>
          <w:szCs w:val="24"/>
        </w:rPr>
        <w:t xml:space="preserve"> может возникнуть в процессе повс</w:t>
      </w:r>
      <w:r w:rsidRPr="00175D0B">
        <w:rPr>
          <w:b w:val="0"/>
          <w:sz w:val="24"/>
          <w:szCs w:val="24"/>
        </w:rPr>
        <w:t>е</w:t>
      </w:r>
      <w:r w:rsidRPr="00175D0B">
        <w:rPr>
          <w:b w:val="0"/>
          <w:sz w:val="24"/>
          <w:szCs w:val="24"/>
        </w:rPr>
        <w:t>дневной деятельности, при изменении действующих и издании новых нормативных и расп</w:t>
      </w:r>
      <w:r w:rsidRPr="00175D0B">
        <w:rPr>
          <w:b w:val="0"/>
          <w:sz w:val="24"/>
          <w:szCs w:val="24"/>
        </w:rPr>
        <w:t>о</w:t>
      </w:r>
      <w:r w:rsidRPr="00175D0B">
        <w:rPr>
          <w:b w:val="0"/>
          <w:sz w:val="24"/>
          <w:szCs w:val="24"/>
        </w:rPr>
        <w:t>рядительных документов в области гражданской авиации, на основании которых было ра</w:t>
      </w:r>
      <w:r w:rsidRPr="00175D0B">
        <w:rPr>
          <w:b w:val="0"/>
          <w:sz w:val="24"/>
          <w:szCs w:val="24"/>
        </w:rPr>
        <w:t>з</w:t>
      </w:r>
      <w:r w:rsidRPr="00175D0B">
        <w:rPr>
          <w:b w:val="0"/>
          <w:sz w:val="24"/>
          <w:szCs w:val="24"/>
        </w:rPr>
        <w:t>работано Р</w:t>
      </w:r>
      <w:r w:rsidR="00795AC2" w:rsidRPr="00175D0B">
        <w:rPr>
          <w:b w:val="0"/>
          <w:sz w:val="24"/>
          <w:szCs w:val="24"/>
        </w:rPr>
        <w:t>ОНО</w:t>
      </w:r>
      <w:r w:rsidRPr="00175D0B">
        <w:rPr>
          <w:b w:val="0"/>
          <w:sz w:val="24"/>
          <w:szCs w:val="24"/>
        </w:rPr>
        <w:t>.</w:t>
      </w:r>
    </w:p>
    <w:p w:rsidR="00826E14" w:rsidRPr="00175D0B" w:rsidRDefault="00826E14" w:rsidP="00826E14">
      <w:pPr>
        <w:pStyle w:val="af3"/>
        <w:ind w:firstLine="0"/>
        <w:jc w:val="both"/>
        <w:outlineLvl w:val="0"/>
        <w:rPr>
          <w:b w:val="0"/>
          <w:sz w:val="24"/>
          <w:szCs w:val="24"/>
        </w:rPr>
      </w:pPr>
      <w:r>
        <w:rPr>
          <w:b w:val="0"/>
          <w:sz w:val="28"/>
          <w:szCs w:val="28"/>
        </w:rPr>
        <w:tab/>
      </w:r>
      <w:r w:rsidRPr="00175D0B">
        <w:rPr>
          <w:b w:val="0"/>
          <w:sz w:val="24"/>
          <w:szCs w:val="24"/>
        </w:rPr>
        <w:t>Необходимость подготовки изменения в текст Р</w:t>
      </w:r>
      <w:r w:rsidR="00795AC2" w:rsidRPr="00175D0B">
        <w:rPr>
          <w:b w:val="0"/>
          <w:sz w:val="24"/>
          <w:szCs w:val="24"/>
        </w:rPr>
        <w:t>ОНО</w:t>
      </w:r>
      <w:r w:rsidRPr="00175D0B">
        <w:rPr>
          <w:b w:val="0"/>
          <w:sz w:val="24"/>
          <w:szCs w:val="24"/>
        </w:rPr>
        <w:t xml:space="preserve"> определяет </w:t>
      </w:r>
      <w:r w:rsidR="00175D0B" w:rsidRPr="00175D0B">
        <w:rPr>
          <w:b w:val="0"/>
          <w:sz w:val="24"/>
          <w:szCs w:val="24"/>
        </w:rPr>
        <w:t>начальник ПКК АО «Вологодское авиационное предприятие»</w:t>
      </w:r>
      <w:r w:rsidRPr="00175D0B">
        <w:rPr>
          <w:b w:val="0"/>
          <w:sz w:val="24"/>
          <w:szCs w:val="24"/>
        </w:rPr>
        <w:t>, а также руководители структурных подразделений по направлениям наземного обслуживания.</w:t>
      </w:r>
    </w:p>
    <w:p w:rsidR="00826E14" w:rsidRPr="00175D0B" w:rsidRDefault="00826E14" w:rsidP="00826E14">
      <w:pPr>
        <w:pStyle w:val="af3"/>
        <w:ind w:firstLine="0"/>
        <w:jc w:val="both"/>
        <w:outlineLvl w:val="0"/>
        <w:rPr>
          <w:b w:val="0"/>
          <w:sz w:val="24"/>
          <w:szCs w:val="24"/>
          <w:highlight w:val="yellow"/>
        </w:rPr>
      </w:pPr>
      <w:r>
        <w:rPr>
          <w:b w:val="0"/>
          <w:sz w:val="28"/>
          <w:szCs w:val="28"/>
        </w:rPr>
        <w:tab/>
      </w:r>
      <w:r w:rsidRPr="00175D0B">
        <w:rPr>
          <w:b w:val="0"/>
          <w:sz w:val="24"/>
          <w:szCs w:val="24"/>
        </w:rPr>
        <w:t>Все поправки и изменения в Р</w:t>
      </w:r>
      <w:r w:rsidR="00175D0B" w:rsidRPr="00175D0B">
        <w:rPr>
          <w:b w:val="0"/>
          <w:sz w:val="24"/>
          <w:szCs w:val="24"/>
        </w:rPr>
        <w:t>ОНО</w:t>
      </w:r>
      <w:r w:rsidRPr="00175D0B">
        <w:rPr>
          <w:b w:val="0"/>
          <w:sz w:val="24"/>
          <w:szCs w:val="24"/>
        </w:rPr>
        <w:t xml:space="preserve"> проходят процедуру согласования с руководит</w:t>
      </w:r>
      <w:r w:rsidRPr="00175D0B">
        <w:rPr>
          <w:b w:val="0"/>
          <w:sz w:val="24"/>
          <w:szCs w:val="24"/>
        </w:rPr>
        <w:t>е</w:t>
      </w:r>
      <w:r w:rsidRPr="00175D0B">
        <w:rPr>
          <w:b w:val="0"/>
          <w:sz w:val="24"/>
          <w:szCs w:val="24"/>
        </w:rPr>
        <w:t xml:space="preserve">лями структурных подразделений </w:t>
      </w:r>
      <w:r w:rsidR="00175D0B" w:rsidRPr="00175D0B">
        <w:rPr>
          <w:b w:val="0"/>
          <w:sz w:val="24"/>
          <w:szCs w:val="24"/>
        </w:rPr>
        <w:t>АО «Вологодское авиационное предприятие»</w:t>
      </w:r>
      <w:r w:rsidRPr="00175D0B">
        <w:rPr>
          <w:b w:val="0"/>
          <w:sz w:val="24"/>
          <w:szCs w:val="24"/>
        </w:rPr>
        <w:t xml:space="preserve"> по напра</w:t>
      </w:r>
      <w:r w:rsidRPr="00175D0B">
        <w:rPr>
          <w:b w:val="0"/>
          <w:sz w:val="24"/>
          <w:szCs w:val="24"/>
        </w:rPr>
        <w:t>в</w:t>
      </w:r>
      <w:r w:rsidRPr="00175D0B">
        <w:rPr>
          <w:b w:val="0"/>
          <w:sz w:val="24"/>
          <w:szCs w:val="24"/>
        </w:rPr>
        <w:t>лениям наземного обслуживания.</w:t>
      </w:r>
    </w:p>
    <w:p w:rsidR="005A027B" w:rsidRPr="00175D0B" w:rsidRDefault="00826E14" w:rsidP="005A027B">
      <w:pPr>
        <w:pStyle w:val="af3"/>
        <w:ind w:firstLine="0"/>
        <w:jc w:val="both"/>
        <w:outlineLvl w:val="0"/>
        <w:rPr>
          <w:b w:val="0"/>
          <w:sz w:val="24"/>
          <w:szCs w:val="24"/>
        </w:rPr>
      </w:pPr>
      <w:r w:rsidRPr="00175D0B">
        <w:rPr>
          <w:b w:val="0"/>
          <w:sz w:val="28"/>
          <w:szCs w:val="28"/>
        </w:rPr>
        <w:tab/>
      </w:r>
      <w:r w:rsidR="005A027B" w:rsidRPr="00175D0B">
        <w:rPr>
          <w:b w:val="0"/>
          <w:sz w:val="24"/>
          <w:szCs w:val="24"/>
        </w:rPr>
        <w:t>Начальник ПКК АО «Вологодское авиационное предприятие»:</w:t>
      </w:r>
    </w:p>
    <w:p w:rsidR="005A027B" w:rsidRPr="00175D0B" w:rsidRDefault="005A027B" w:rsidP="005A027B">
      <w:pPr>
        <w:pStyle w:val="af3"/>
        <w:ind w:firstLine="0"/>
        <w:jc w:val="both"/>
        <w:outlineLvl w:val="0"/>
        <w:rPr>
          <w:b w:val="0"/>
          <w:sz w:val="24"/>
          <w:szCs w:val="24"/>
        </w:rPr>
      </w:pPr>
      <w:r w:rsidRPr="00175D0B">
        <w:rPr>
          <w:b w:val="0"/>
          <w:sz w:val="24"/>
          <w:szCs w:val="24"/>
        </w:rPr>
        <w:t>- контролирует подготовку изменений и дополнений в РОНО;</w:t>
      </w:r>
    </w:p>
    <w:p w:rsidR="005A027B" w:rsidRPr="00175D0B" w:rsidRDefault="005A027B" w:rsidP="005A027B">
      <w:pPr>
        <w:pStyle w:val="af3"/>
        <w:ind w:firstLine="0"/>
        <w:jc w:val="both"/>
        <w:outlineLvl w:val="0"/>
        <w:rPr>
          <w:b w:val="0"/>
          <w:sz w:val="24"/>
          <w:szCs w:val="24"/>
        </w:rPr>
      </w:pPr>
      <w:r w:rsidRPr="00175D0B">
        <w:rPr>
          <w:b w:val="0"/>
          <w:sz w:val="24"/>
          <w:szCs w:val="24"/>
        </w:rPr>
        <w:t>- производит согласование изменений и дополнений в РОНО;</w:t>
      </w:r>
    </w:p>
    <w:p w:rsidR="005A027B" w:rsidRDefault="005A027B" w:rsidP="005A027B">
      <w:pPr>
        <w:pStyle w:val="af3"/>
        <w:ind w:firstLine="0"/>
        <w:jc w:val="both"/>
        <w:outlineLvl w:val="0"/>
        <w:rPr>
          <w:b w:val="0"/>
          <w:sz w:val="24"/>
          <w:szCs w:val="24"/>
        </w:rPr>
      </w:pPr>
      <w:r w:rsidRPr="00175D0B">
        <w:rPr>
          <w:b w:val="0"/>
          <w:sz w:val="24"/>
          <w:szCs w:val="24"/>
        </w:rPr>
        <w:t>- организует процесс доведения изменений и дополнений до держателей экземпляров РОНО;</w:t>
      </w:r>
    </w:p>
    <w:p w:rsidR="005A027B" w:rsidRDefault="005A027B" w:rsidP="005A027B">
      <w:pPr>
        <w:jc w:val="both"/>
        <w:rPr>
          <w:shd w:val="clear" w:color="auto" w:fill="FFFFFF"/>
        </w:rPr>
      </w:pPr>
      <w:r>
        <w:rPr>
          <w:b/>
        </w:rPr>
        <w:t xml:space="preserve">- </w:t>
      </w:r>
      <w:r w:rsidRPr="008817E7">
        <w:t>организует</w:t>
      </w:r>
      <w:r>
        <w:rPr>
          <w:b/>
        </w:rPr>
        <w:t xml:space="preserve"> </w:t>
      </w:r>
      <w:r w:rsidRPr="00402B2B">
        <w:rPr>
          <w:shd w:val="clear" w:color="auto" w:fill="FFFFFF"/>
        </w:rPr>
        <w:t>анализ информации по безопасности полетов в целях выявления факторов опасности и проведения анализа информации и данных, связанных с эксплуатацией воздушных судов, и предоставляет результаты</w:t>
      </w:r>
      <w:r>
        <w:rPr>
          <w:shd w:val="clear" w:color="auto" w:fill="FFFFFF"/>
        </w:rPr>
        <w:t xml:space="preserve"> (в виде карты риска, утвержденной начальником инспекции по безопасности полетов) </w:t>
      </w:r>
      <w:r w:rsidRPr="00402B2B">
        <w:rPr>
          <w:shd w:val="clear" w:color="auto" w:fill="FFFFFF"/>
        </w:rPr>
        <w:t xml:space="preserve"> анализа </w:t>
      </w:r>
      <w:r>
        <w:rPr>
          <w:shd w:val="clear" w:color="auto" w:fill="FFFFFF"/>
        </w:rPr>
        <w:t>начальнику инспекции по безопасности полетов не реже одного раза в квартал;</w:t>
      </w:r>
    </w:p>
    <w:p w:rsidR="005A027B" w:rsidRDefault="005A027B" w:rsidP="005A027B">
      <w:pPr>
        <w:pStyle w:val="af3"/>
        <w:ind w:firstLine="0"/>
        <w:jc w:val="both"/>
        <w:outlineLvl w:val="0"/>
        <w:rPr>
          <w:b w:val="0"/>
          <w:sz w:val="24"/>
          <w:szCs w:val="24"/>
        </w:rPr>
      </w:pPr>
      <w:r w:rsidRPr="00175D0B">
        <w:rPr>
          <w:b w:val="0"/>
          <w:sz w:val="24"/>
          <w:szCs w:val="24"/>
        </w:rPr>
        <w:t>- обеспечивает ведение эталонного экземпляра РОНО</w:t>
      </w:r>
      <w:r>
        <w:rPr>
          <w:b w:val="0"/>
          <w:sz w:val="24"/>
          <w:szCs w:val="24"/>
        </w:rPr>
        <w:t>;</w:t>
      </w:r>
    </w:p>
    <w:p w:rsidR="005A027B" w:rsidRDefault="005A027B" w:rsidP="005A027B">
      <w:pPr>
        <w:pStyle w:val="af3"/>
        <w:ind w:firstLine="0"/>
        <w:jc w:val="both"/>
        <w:outlineLvl w:val="0"/>
        <w:rPr>
          <w:b w:val="0"/>
          <w:sz w:val="24"/>
          <w:szCs w:val="24"/>
        </w:rPr>
      </w:pPr>
      <w:r>
        <w:rPr>
          <w:b w:val="0"/>
          <w:sz w:val="24"/>
          <w:szCs w:val="24"/>
        </w:rPr>
        <w:t>- доведение информации по безопасности полетов до подразделений, занятых в организации наземного обслуживания возлагается на начальника инспекции по безопасности полетов в соответствии с приказом №69 от 16.04.2019г.</w:t>
      </w:r>
    </w:p>
    <w:p w:rsidR="00826E14" w:rsidRPr="00175D0B" w:rsidRDefault="00826E14" w:rsidP="005A027B">
      <w:pPr>
        <w:pStyle w:val="af3"/>
        <w:ind w:firstLine="0"/>
        <w:jc w:val="both"/>
        <w:outlineLvl w:val="0"/>
        <w:rPr>
          <w:b w:val="0"/>
          <w:sz w:val="24"/>
          <w:szCs w:val="24"/>
        </w:rPr>
      </w:pPr>
      <w:r w:rsidRPr="00175D0B">
        <w:rPr>
          <w:b w:val="0"/>
          <w:sz w:val="24"/>
          <w:szCs w:val="24"/>
        </w:rPr>
        <w:tab/>
        <w:t xml:space="preserve"> Все изменения и дополнения в Р</w:t>
      </w:r>
      <w:r w:rsidR="00054132" w:rsidRPr="00175D0B">
        <w:rPr>
          <w:b w:val="0"/>
          <w:sz w:val="24"/>
          <w:szCs w:val="24"/>
        </w:rPr>
        <w:t>ОНО</w:t>
      </w:r>
      <w:r w:rsidRPr="00175D0B">
        <w:rPr>
          <w:b w:val="0"/>
          <w:sz w:val="24"/>
          <w:szCs w:val="24"/>
        </w:rPr>
        <w:t xml:space="preserve"> вводятся приказом Генерального директора </w:t>
      </w:r>
      <w:r w:rsidR="00054132" w:rsidRPr="00175D0B">
        <w:rPr>
          <w:b w:val="0"/>
          <w:sz w:val="24"/>
          <w:szCs w:val="24"/>
        </w:rPr>
        <w:t>АО «Вологодское авиационное предприятие».</w:t>
      </w:r>
    </w:p>
    <w:p w:rsidR="00826E14" w:rsidRPr="00175D0B" w:rsidRDefault="00826E14" w:rsidP="00826E14">
      <w:pPr>
        <w:pStyle w:val="af3"/>
        <w:ind w:firstLine="0"/>
        <w:jc w:val="both"/>
        <w:outlineLvl w:val="0"/>
        <w:rPr>
          <w:b w:val="0"/>
          <w:sz w:val="24"/>
          <w:szCs w:val="24"/>
        </w:rPr>
      </w:pPr>
      <w:r>
        <w:rPr>
          <w:b w:val="0"/>
          <w:sz w:val="28"/>
          <w:szCs w:val="28"/>
        </w:rPr>
        <w:tab/>
      </w:r>
      <w:r w:rsidRPr="00175D0B">
        <w:rPr>
          <w:b w:val="0"/>
          <w:sz w:val="24"/>
          <w:szCs w:val="24"/>
        </w:rPr>
        <w:t>Весь персонал предприятия имеет право принимать участие в разработке изменений и дополнений в Р</w:t>
      </w:r>
      <w:r w:rsidR="00054132" w:rsidRPr="00175D0B">
        <w:rPr>
          <w:b w:val="0"/>
          <w:sz w:val="24"/>
          <w:szCs w:val="24"/>
        </w:rPr>
        <w:t>ОНО</w:t>
      </w:r>
      <w:r w:rsidRPr="00175D0B">
        <w:rPr>
          <w:b w:val="0"/>
          <w:sz w:val="24"/>
          <w:szCs w:val="24"/>
        </w:rPr>
        <w:t>. Руководители всех уровней обязаны принимать предложения по изм</w:t>
      </w:r>
      <w:r w:rsidRPr="00175D0B">
        <w:rPr>
          <w:b w:val="0"/>
          <w:sz w:val="24"/>
          <w:szCs w:val="24"/>
        </w:rPr>
        <w:t>е</w:t>
      </w:r>
      <w:r w:rsidRPr="00175D0B">
        <w:rPr>
          <w:b w:val="0"/>
          <w:sz w:val="24"/>
          <w:szCs w:val="24"/>
        </w:rPr>
        <w:t>нениям и дополнениям в Р</w:t>
      </w:r>
      <w:r w:rsidR="00054132" w:rsidRPr="00175D0B">
        <w:rPr>
          <w:b w:val="0"/>
          <w:sz w:val="24"/>
          <w:szCs w:val="24"/>
        </w:rPr>
        <w:t>ОНО</w:t>
      </w:r>
      <w:r w:rsidRPr="00175D0B">
        <w:rPr>
          <w:b w:val="0"/>
          <w:sz w:val="24"/>
          <w:szCs w:val="24"/>
        </w:rPr>
        <w:t xml:space="preserve"> к рассмотрению.</w:t>
      </w:r>
    </w:p>
    <w:p w:rsidR="00826E14" w:rsidRPr="00175D0B" w:rsidRDefault="00826E14" w:rsidP="00826E14">
      <w:pPr>
        <w:pStyle w:val="af3"/>
        <w:ind w:firstLine="0"/>
        <w:jc w:val="both"/>
        <w:outlineLvl w:val="0"/>
        <w:rPr>
          <w:sz w:val="24"/>
          <w:szCs w:val="24"/>
        </w:rPr>
      </w:pPr>
      <w:r w:rsidRPr="00175D0B">
        <w:rPr>
          <w:b w:val="0"/>
          <w:sz w:val="24"/>
          <w:szCs w:val="24"/>
        </w:rPr>
        <w:tab/>
      </w:r>
      <w:r w:rsidRPr="00175D0B">
        <w:rPr>
          <w:sz w:val="24"/>
          <w:szCs w:val="24"/>
        </w:rPr>
        <w:t>Изменения, дополнения и исключения обозначаются жирной вертикальной че</w:t>
      </w:r>
      <w:r w:rsidRPr="00175D0B">
        <w:rPr>
          <w:sz w:val="24"/>
          <w:szCs w:val="24"/>
        </w:rPr>
        <w:t>р</w:t>
      </w:r>
      <w:r w:rsidRPr="00175D0B">
        <w:rPr>
          <w:sz w:val="24"/>
          <w:szCs w:val="24"/>
        </w:rPr>
        <w:t>той, проходящей по внешнему полю страницы, напротив материала, который изменен. На измененной странице проставляется дата редакции.</w:t>
      </w:r>
    </w:p>
    <w:p w:rsidR="00826E14" w:rsidRPr="00175D0B" w:rsidRDefault="00826E14" w:rsidP="00826E14">
      <w:pPr>
        <w:pStyle w:val="af3"/>
        <w:ind w:firstLine="0"/>
        <w:jc w:val="both"/>
        <w:outlineLvl w:val="0"/>
        <w:rPr>
          <w:b w:val="0"/>
          <w:sz w:val="24"/>
          <w:szCs w:val="24"/>
        </w:rPr>
      </w:pPr>
      <w:r w:rsidRPr="00175D0B">
        <w:rPr>
          <w:b w:val="0"/>
          <w:sz w:val="24"/>
          <w:szCs w:val="24"/>
        </w:rPr>
        <w:lastRenderedPageBreak/>
        <w:tab/>
        <w:t>В том случае, когда в первоначальное издание необходимо вставить дополнительную страницу или страницы, на этой странице ставится номер предшествующей страницы с д</w:t>
      </w:r>
      <w:r w:rsidRPr="00175D0B">
        <w:rPr>
          <w:b w:val="0"/>
          <w:sz w:val="24"/>
          <w:szCs w:val="24"/>
        </w:rPr>
        <w:t>о</w:t>
      </w:r>
      <w:r w:rsidRPr="00175D0B">
        <w:rPr>
          <w:b w:val="0"/>
          <w:sz w:val="24"/>
          <w:szCs w:val="24"/>
        </w:rPr>
        <w:t>бавлением через тире порядковых номеров дополнительных страниц (для примера: 55-1, 55-2 т. д.)</w:t>
      </w:r>
      <w:r w:rsidR="00175D0B">
        <w:rPr>
          <w:b w:val="0"/>
          <w:sz w:val="24"/>
          <w:szCs w:val="24"/>
        </w:rPr>
        <w:t>.</w:t>
      </w:r>
    </w:p>
    <w:p w:rsidR="00826E14" w:rsidRPr="00175D0B" w:rsidRDefault="00826E14" w:rsidP="00826E14">
      <w:pPr>
        <w:pStyle w:val="af3"/>
        <w:ind w:firstLine="0"/>
        <w:jc w:val="both"/>
        <w:outlineLvl w:val="0"/>
        <w:rPr>
          <w:b w:val="0"/>
          <w:sz w:val="24"/>
          <w:szCs w:val="24"/>
        </w:rPr>
      </w:pPr>
      <w:r w:rsidRPr="00175D0B">
        <w:rPr>
          <w:b w:val="0"/>
          <w:sz w:val="24"/>
          <w:szCs w:val="24"/>
        </w:rPr>
        <w:tab/>
        <w:t>Внесение поправок в Р</w:t>
      </w:r>
      <w:r w:rsidR="00054132" w:rsidRPr="00175D0B">
        <w:rPr>
          <w:b w:val="0"/>
          <w:sz w:val="24"/>
          <w:szCs w:val="24"/>
        </w:rPr>
        <w:t>ОНО</w:t>
      </w:r>
      <w:r w:rsidRPr="00175D0B">
        <w:rPr>
          <w:b w:val="0"/>
          <w:sz w:val="24"/>
          <w:szCs w:val="24"/>
        </w:rPr>
        <w:t xml:space="preserve"> производится путем замены листов.</w:t>
      </w:r>
    </w:p>
    <w:p w:rsidR="00826E14" w:rsidRPr="00175D0B" w:rsidRDefault="00826E14" w:rsidP="00826E14">
      <w:pPr>
        <w:pStyle w:val="af3"/>
        <w:ind w:firstLine="0"/>
        <w:jc w:val="both"/>
        <w:outlineLvl w:val="0"/>
        <w:rPr>
          <w:b w:val="0"/>
          <w:sz w:val="24"/>
          <w:szCs w:val="24"/>
        </w:rPr>
      </w:pPr>
      <w:r w:rsidRPr="00175D0B">
        <w:rPr>
          <w:b w:val="0"/>
          <w:sz w:val="24"/>
          <w:szCs w:val="24"/>
        </w:rPr>
        <w:tab/>
        <w:t xml:space="preserve">Внесение поправок в эталонный, контрольный и рабочие экземпляры должно быть произведено после издания приказа Генерального директора </w:t>
      </w:r>
      <w:r w:rsidR="00175D0B" w:rsidRPr="00175D0B">
        <w:rPr>
          <w:b w:val="0"/>
          <w:sz w:val="24"/>
          <w:szCs w:val="24"/>
        </w:rPr>
        <w:t>АО «Вологодское авиационное предприятие»</w:t>
      </w:r>
      <w:r w:rsidRPr="00175D0B">
        <w:rPr>
          <w:b w:val="0"/>
          <w:sz w:val="24"/>
          <w:szCs w:val="24"/>
        </w:rPr>
        <w:t xml:space="preserve"> о введении поправки.</w:t>
      </w:r>
    </w:p>
    <w:p w:rsidR="00826E14" w:rsidRPr="00082365" w:rsidRDefault="00826E14" w:rsidP="00826E14">
      <w:pPr>
        <w:pStyle w:val="af3"/>
        <w:ind w:firstLine="0"/>
        <w:jc w:val="both"/>
        <w:outlineLvl w:val="0"/>
        <w:rPr>
          <w:b w:val="0"/>
          <w:sz w:val="24"/>
          <w:szCs w:val="24"/>
        </w:rPr>
      </w:pPr>
      <w:r>
        <w:rPr>
          <w:b w:val="0"/>
          <w:sz w:val="28"/>
          <w:szCs w:val="28"/>
        </w:rPr>
        <w:tab/>
      </w:r>
      <w:proofErr w:type="gramStart"/>
      <w:r w:rsidRPr="00082365">
        <w:rPr>
          <w:b w:val="0"/>
          <w:sz w:val="24"/>
          <w:szCs w:val="24"/>
        </w:rPr>
        <w:t xml:space="preserve">Внесение поправок в эталонный, контрольные, рабочие и электронный (размещенный на сайте </w:t>
      </w:r>
      <w:r w:rsidR="00175D0B" w:rsidRPr="00082365">
        <w:rPr>
          <w:b w:val="0"/>
          <w:sz w:val="24"/>
          <w:szCs w:val="24"/>
        </w:rPr>
        <w:t>АО «Вологодское авиационное предприятие»</w:t>
      </w:r>
      <w:r w:rsidRPr="00082365">
        <w:rPr>
          <w:b w:val="0"/>
          <w:sz w:val="24"/>
          <w:szCs w:val="24"/>
        </w:rPr>
        <w:t>)  экземпляры дол</w:t>
      </w:r>
      <w:r w:rsidR="00082365" w:rsidRPr="00082365">
        <w:rPr>
          <w:b w:val="0"/>
          <w:sz w:val="24"/>
          <w:szCs w:val="24"/>
        </w:rPr>
        <w:t>жно быть произв</w:t>
      </w:r>
      <w:r w:rsidR="00082365" w:rsidRPr="00082365">
        <w:rPr>
          <w:b w:val="0"/>
          <w:sz w:val="24"/>
          <w:szCs w:val="24"/>
        </w:rPr>
        <w:t>е</w:t>
      </w:r>
      <w:r w:rsidR="00082365" w:rsidRPr="00082365">
        <w:rPr>
          <w:b w:val="0"/>
          <w:sz w:val="24"/>
          <w:szCs w:val="24"/>
        </w:rPr>
        <w:t>дено начальн</w:t>
      </w:r>
      <w:r w:rsidRPr="00082365">
        <w:rPr>
          <w:b w:val="0"/>
          <w:sz w:val="24"/>
          <w:szCs w:val="24"/>
        </w:rPr>
        <w:t>и</w:t>
      </w:r>
      <w:r w:rsidR="00082365" w:rsidRPr="00082365">
        <w:rPr>
          <w:b w:val="0"/>
          <w:sz w:val="24"/>
          <w:szCs w:val="24"/>
        </w:rPr>
        <w:t xml:space="preserve">ком ПКК и </w:t>
      </w:r>
      <w:r w:rsidRPr="00082365">
        <w:rPr>
          <w:b w:val="0"/>
          <w:sz w:val="24"/>
          <w:szCs w:val="24"/>
        </w:rPr>
        <w:t xml:space="preserve">руководителями структурных подразделений </w:t>
      </w:r>
      <w:r w:rsidR="00082365" w:rsidRPr="00082365">
        <w:rPr>
          <w:b w:val="0"/>
          <w:sz w:val="24"/>
          <w:szCs w:val="24"/>
        </w:rPr>
        <w:t xml:space="preserve"> АО «Вологодское авиационное предприятие</w:t>
      </w:r>
      <w:r w:rsidRPr="00082365">
        <w:rPr>
          <w:b w:val="0"/>
          <w:sz w:val="24"/>
          <w:szCs w:val="24"/>
        </w:rPr>
        <w:t xml:space="preserve">» по направлениям наземного обслуживания не позднее, чем через 15 дней после издания приказа Генерального директора </w:t>
      </w:r>
      <w:r w:rsidR="00082365" w:rsidRPr="00082365">
        <w:rPr>
          <w:b w:val="0"/>
          <w:sz w:val="24"/>
          <w:szCs w:val="24"/>
        </w:rPr>
        <w:t>АО «Вологодское авиационное предприятие</w:t>
      </w:r>
      <w:r w:rsidRPr="00082365">
        <w:rPr>
          <w:b w:val="0"/>
          <w:sz w:val="24"/>
          <w:szCs w:val="24"/>
        </w:rPr>
        <w:t>» о введении поправки.</w:t>
      </w:r>
      <w:proofErr w:type="gramEnd"/>
    </w:p>
    <w:p w:rsidR="00826E14" w:rsidRPr="00082365" w:rsidRDefault="00826E14" w:rsidP="00826E14">
      <w:pPr>
        <w:pStyle w:val="af3"/>
        <w:ind w:firstLine="0"/>
        <w:jc w:val="both"/>
        <w:outlineLvl w:val="0"/>
        <w:rPr>
          <w:sz w:val="24"/>
          <w:szCs w:val="24"/>
        </w:rPr>
      </w:pPr>
      <w:r w:rsidRPr="00F114B9">
        <w:rPr>
          <w:sz w:val="28"/>
          <w:szCs w:val="28"/>
        </w:rPr>
        <w:tab/>
      </w:r>
      <w:r w:rsidRPr="00082365">
        <w:rPr>
          <w:sz w:val="24"/>
          <w:szCs w:val="24"/>
        </w:rPr>
        <w:t xml:space="preserve">Непосредственным исполнителем процедуры внесения поправки </w:t>
      </w:r>
      <w:proofErr w:type="gramStart"/>
      <w:r w:rsidRPr="00082365">
        <w:rPr>
          <w:sz w:val="24"/>
          <w:szCs w:val="24"/>
        </w:rPr>
        <w:t>в</w:t>
      </w:r>
      <w:proofErr w:type="gramEnd"/>
      <w:r w:rsidRPr="00082365">
        <w:rPr>
          <w:sz w:val="24"/>
          <w:szCs w:val="24"/>
        </w:rPr>
        <w:t xml:space="preserve"> </w:t>
      </w:r>
      <w:proofErr w:type="gramStart"/>
      <w:r w:rsidRPr="00082365">
        <w:rPr>
          <w:sz w:val="24"/>
          <w:szCs w:val="24"/>
        </w:rPr>
        <w:t>эталонный</w:t>
      </w:r>
      <w:proofErr w:type="gramEnd"/>
      <w:r w:rsidRPr="00082365">
        <w:rPr>
          <w:sz w:val="24"/>
          <w:szCs w:val="24"/>
        </w:rPr>
        <w:t xml:space="preserve"> б</w:t>
      </w:r>
      <w:r w:rsidRPr="00082365">
        <w:rPr>
          <w:sz w:val="24"/>
          <w:szCs w:val="24"/>
        </w:rPr>
        <w:t>у</w:t>
      </w:r>
      <w:r w:rsidRPr="00082365">
        <w:rPr>
          <w:sz w:val="24"/>
          <w:szCs w:val="24"/>
        </w:rPr>
        <w:t>мажный и контрольный электронный экземпляры Р</w:t>
      </w:r>
      <w:r w:rsidR="00082365">
        <w:rPr>
          <w:sz w:val="24"/>
          <w:szCs w:val="24"/>
        </w:rPr>
        <w:t>ОНО</w:t>
      </w:r>
      <w:r w:rsidRPr="00082365">
        <w:rPr>
          <w:sz w:val="24"/>
          <w:szCs w:val="24"/>
        </w:rPr>
        <w:t xml:space="preserve"> является </w:t>
      </w:r>
      <w:r w:rsidR="00082365">
        <w:rPr>
          <w:sz w:val="24"/>
          <w:szCs w:val="24"/>
        </w:rPr>
        <w:t>начальник ПКК</w:t>
      </w:r>
      <w:r w:rsidRPr="00082365">
        <w:rPr>
          <w:sz w:val="24"/>
          <w:szCs w:val="24"/>
        </w:rPr>
        <w:t xml:space="preserve"> </w:t>
      </w:r>
      <w:r w:rsidR="00082365">
        <w:rPr>
          <w:sz w:val="24"/>
          <w:szCs w:val="24"/>
        </w:rPr>
        <w:t>АО «Вологодское авиационное предприятие</w:t>
      </w:r>
      <w:r w:rsidRPr="00082365">
        <w:rPr>
          <w:sz w:val="24"/>
          <w:szCs w:val="24"/>
        </w:rPr>
        <w:t>».</w:t>
      </w:r>
    </w:p>
    <w:p w:rsidR="00826E14" w:rsidRPr="00082365" w:rsidRDefault="00826E14" w:rsidP="00826E14">
      <w:pPr>
        <w:pStyle w:val="af3"/>
        <w:ind w:firstLine="0"/>
        <w:jc w:val="both"/>
        <w:outlineLvl w:val="0"/>
        <w:rPr>
          <w:sz w:val="24"/>
          <w:szCs w:val="24"/>
        </w:rPr>
      </w:pPr>
      <w:r w:rsidRPr="00082365">
        <w:rPr>
          <w:sz w:val="24"/>
          <w:szCs w:val="24"/>
        </w:rPr>
        <w:tab/>
        <w:t>Непосредственными исполнителями процедуры внесения поправки в рабочие электронные и бумажные экземпляры Руководства являются руководители структу</w:t>
      </w:r>
      <w:r w:rsidRPr="00082365">
        <w:rPr>
          <w:sz w:val="24"/>
          <w:szCs w:val="24"/>
        </w:rPr>
        <w:t>р</w:t>
      </w:r>
      <w:r w:rsidRPr="00082365">
        <w:rPr>
          <w:sz w:val="24"/>
          <w:szCs w:val="24"/>
        </w:rPr>
        <w:t xml:space="preserve">ных подразделений </w:t>
      </w:r>
      <w:r w:rsidR="00082365">
        <w:rPr>
          <w:sz w:val="24"/>
          <w:szCs w:val="24"/>
        </w:rPr>
        <w:t>АО «Вологодское авиационное предприятие</w:t>
      </w:r>
      <w:r w:rsidRPr="00082365">
        <w:rPr>
          <w:sz w:val="24"/>
          <w:szCs w:val="24"/>
        </w:rPr>
        <w:t>» по направлениям н</w:t>
      </w:r>
      <w:r w:rsidRPr="00082365">
        <w:rPr>
          <w:sz w:val="24"/>
          <w:szCs w:val="24"/>
        </w:rPr>
        <w:t>а</w:t>
      </w:r>
      <w:r w:rsidRPr="00082365">
        <w:rPr>
          <w:sz w:val="24"/>
          <w:szCs w:val="24"/>
        </w:rPr>
        <w:t>земного обслуживания.</w:t>
      </w:r>
    </w:p>
    <w:p w:rsidR="00826E14" w:rsidRPr="00082365" w:rsidRDefault="00826E14" w:rsidP="00826E14">
      <w:pPr>
        <w:pStyle w:val="af3"/>
        <w:ind w:firstLine="0"/>
        <w:jc w:val="both"/>
        <w:outlineLvl w:val="0"/>
        <w:rPr>
          <w:b w:val="0"/>
          <w:sz w:val="24"/>
          <w:szCs w:val="24"/>
        </w:rPr>
      </w:pPr>
      <w:r w:rsidRPr="00082365">
        <w:rPr>
          <w:b w:val="0"/>
          <w:sz w:val="24"/>
          <w:szCs w:val="24"/>
        </w:rPr>
        <w:tab/>
        <w:t>Ответственность за организацию внесения поправок в рабочие электронные и бума</w:t>
      </w:r>
      <w:r w:rsidRPr="00082365">
        <w:rPr>
          <w:b w:val="0"/>
          <w:sz w:val="24"/>
          <w:szCs w:val="24"/>
        </w:rPr>
        <w:t>ж</w:t>
      </w:r>
      <w:r w:rsidRPr="00082365">
        <w:rPr>
          <w:b w:val="0"/>
          <w:sz w:val="24"/>
          <w:szCs w:val="24"/>
        </w:rPr>
        <w:t>ные экземпляры Р</w:t>
      </w:r>
      <w:r w:rsidR="00054132" w:rsidRPr="00082365">
        <w:rPr>
          <w:b w:val="0"/>
          <w:sz w:val="24"/>
          <w:szCs w:val="24"/>
        </w:rPr>
        <w:t>ОНО</w:t>
      </w:r>
      <w:r w:rsidRPr="00082365">
        <w:rPr>
          <w:b w:val="0"/>
          <w:sz w:val="24"/>
          <w:szCs w:val="24"/>
        </w:rPr>
        <w:t xml:space="preserve"> возлагается на руководителей структурных подразделений </w:t>
      </w:r>
      <w:r w:rsidR="00054132" w:rsidRPr="00082365">
        <w:rPr>
          <w:b w:val="0"/>
          <w:sz w:val="24"/>
          <w:szCs w:val="24"/>
        </w:rPr>
        <w:t>АО «В</w:t>
      </w:r>
      <w:r w:rsidR="00054132" w:rsidRPr="00082365">
        <w:rPr>
          <w:b w:val="0"/>
          <w:sz w:val="24"/>
          <w:szCs w:val="24"/>
        </w:rPr>
        <w:t>о</w:t>
      </w:r>
      <w:r w:rsidR="00054132" w:rsidRPr="00082365">
        <w:rPr>
          <w:b w:val="0"/>
          <w:sz w:val="24"/>
          <w:szCs w:val="24"/>
        </w:rPr>
        <w:t>логодское авиационное предприятие»</w:t>
      </w:r>
      <w:r w:rsidRPr="00082365">
        <w:rPr>
          <w:b w:val="0"/>
          <w:sz w:val="24"/>
          <w:szCs w:val="24"/>
        </w:rPr>
        <w:t>.</w:t>
      </w:r>
    </w:p>
    <w:p w:rsidR="00826E14" w:rsidRPr="00082365" w:rsidRDefault="00826E14" w:rsidP="00826E14">
      <w:pPr>
        <w:pStyle w:val="af3"/>
        <w:ind w:firstLine="0"/>
        <w:jc w:val="both"/>
        <w:outlineLvl w:val="0"/>
        <w:rPr>
          <w:b w:val="0"/>
          <w:sz w:val="24"/>
          <w:szCs w:val="24"/>
        </w:rPr>
      </w:pPr>
      <w:r w:rsidRPr="00082365">
        <w:rPr>
          <w:b w:val="0"/>
          <w:sz w:val="24"/>
          <w:szCs w:val="24"/>
        </w:rPr>
        <w:tab/>
        <w:t>Внесение поправки в электронные экземпляры Р</w:t>
      </w:r>
      <w:r w:rsidR="00082365">
        <w:rPr>
          <w:b w:val="0"/>
          <w:sz w:val="24"/>
          <w:szCs w:val="24"/>
        </w:rPr>
        <w:t>ОНО</w:t>
      </w:r>
      <w:r w:rsidRPr="00082365">
        <w:rPr>
          <w:b w:val="0"/>
          <w:sz w:val="24"/>
          <w:szCs w:val="24"/>
        </w:rPr>
        <w:t>, разосланные в организации, работающие по договору о наземном обслуживании, осуществляется рассылкой уведом</w:t>
      </w:r>
      <w:r w:rsidRPr="00082365">
        <w:rPr>
          <w:b w:val="0"/>
          <w:sz w:val="24"/>
          <w:szCs w:val="24"/>
        </w:rPr>
        <w:t>и</w:t>
      </w:r>
      <w:r w:rsidRPr="00082365">
        <w:rPr>
          <w:b w:val="0"/>
          <w:sz w:val="24"/>
          <w:szCs w:val="24"/>
        </w:rPr>
        <w:t>тельных электронных писем с описанием поправки и ссылкой на скачивание актуальной ве</w:t>
      </w:r>
      <w:r w:rsidRPr="00082365">
        <w:rPr>
          <w:b w:val="0"/>
          <w:sz w:val="24"/>
          <w:szCs w:val="24"/>
        </w:rPr>
        <w:t>р</w:t>
      </w:r>
      <w:r w:rsidRPr="00082365">
        <w:rPr>
          <w:b w:val="0"/>
          <w:sz w:val="24"/>
          <w:szCs w:val="24"/>
        </w:rPr>
        <w:t>сии Р</w:t>
      </w:r>
      <w:r w:rsidR="00082365">
        <w:rPr>
          <w:b w:val="0"/>
          <w:sz w:val="24"/>
          <w:szCs w:val="24"/>
        </w:rPr>
        <w:t>ОНО</w:t>
      </w:r>
      <w:r w:rsidRPr="00082365">
        <w:rPr>
          <w:b w:val="0"/>
          <w:sz w:val="24"/>
          <w:szCs w:val="24"/>
        </w:rPr>
        <w:t>.</w:t>
      </w:r>
    </w:p>
    <w:p w:rsidR="00826E14" w:rsidRPr="00082365" w:rsidRDefault="00826E14" w:rsidP="00826E14">
      <w:pPr>
        <w:pStyle w:val="af3"/>
        <w:ind w:firstLine="0"/>
        <w:jc w:val="both"/>
        <w:outlineLvl w:val="0"/>
        <w:rPr>
          <w:b w:val="0"/>
          <w:sz w:val="24"/>
          <w:szCs w:val="24"/>
        </w:rPr>
      </w:pPr>
      <w:r w:rsidRPr="00082365">
        <w:rPr>
          <w:b w:val="0"/>
          <w:sz w:val="24"/>
          <w:szCs w:val="24"/>
        </w:rPr>
        <w:tab/>
        <w:t>Внесение поправок и изменений в рукописном виде не разрешается, за исключением тех случаев, когда срочное снесение поправок и изменений требуется в интересах обеспеч</w:t>
      </w:r>
      <w:r w:rsidRPr="00082365">
        <w:rPr>
          <w:b w:val="0"/>
          <w:sz w:val="24"/>
          <w:szCs w:val="24"/>
        </w:rPr>
        <w:t>е</w:t>
      </w:r>
      <w:r w:rsidRPr="00082365">
        <w:rPr>
          <w:b w:val="0"/>
          <w:sz w:val="24"/>
          <w:szCs w:val="24"/>
        </w:rPr>
        <w:t>ния безопасности полетов.</w:t>
      </w:r>
    </w:p>
    <w:p w:rsidR="00826E14" w:rsidRPr="00082365" w:rsidRDefault="00826E14" w:rsidP="00826E14">
      <w:pPr>
        <w:pStyle w:val="af3"/>
        <w:ind w:firstLine="0"/>
        <w:jc w:val="both"/>
        <w:outlineLvl w:val="0"/>
        <w:rPr>
          <w:b w:val="0"/>
          <w:sz w:val="24"/>
          <w:szCs w:val="24"/>
        </w:rPr>
      </w:pPr>
      <w:r w:rsidRPr="00082365">
        <w:rPr>
          <w:b w:val="0"/>
          <w:sz w:val="24"/>
          <w:szCs w:val="24"/>
        </w:rPr>
        <w:tab/>
        <w:t xml:space="preserve">Такие изменения с отметкой даты их внесения и ввода в действие осуществляют </w:t>
      </w:r>
      <w:r w:rsidR="00082365">
        <w:rPr>
          <w:b w:val="0"/>
          <w:sz w:val="24"/>
          <w:szCs w:val="24"/>
        </w:rPr>
        <w:t>н</w:t>
      </w:r>
      <w:r w:rsidR="00082365">
        <w:rPr>
          <w:b w:val="0"/>
          <w:sz w:val="24"/>
          <w:szCs w:val="24"/>
        </w:rPr>
        <w:t>а</w:t>
      </w:r>
      <w:r w:rsidR="00082365">
        <w:rPr>
          <w:b w:val="0"/>
          <w:sz w:val="24"/>
          <w:szCs w:val="24"/>
        </w:rPr>
        <w:t>чальник ПКК</w:t>
      </w:r>
      <w:r w:rsidRPr="00082365">
        <w:rPr>
          <w:b w:val="0"/>
          <w:sz w:val="24"/>
          <w:szCs w:val="24"/>
        </w:rPr>
        <w:t>, а также руководители структурных подразделений по направлениям наземн</w:t>
      </w:r>
      <w:r w:rsidRPr="00082365">
        <w:rPr>
          <w:b w:val="0"/>
          <w:sz w:val="24"/>
          <w:szCs w:val="24"/>
        </w:rPr>
        <w:t>о</w:t>
      </w:r>
      <w:r w:rsidRPr="00082365">
        <w:rPr>
          <w:b w:val="0"/>
          <w:sz w:val="24"/>
          <w:szCs w:val="24"/>
        </w:rPr>
        <w:t>го обслуживания, заверяя своей подписью.</w:t>
      </w:r>
    </w:p>
    <w:p w:rsidR="00826E14" w:rsidRPr="00082365" w:rsidRDefault="00826E14" w:rsidP="00826E14">
      <w:pPr>
        <w:pStyle w:val="af3"/>
        <w:ind w:firstLine="0"/>
        <w:jc w:val="both"/>
        <w:outlineLvl w:val="0"/>
        <w:rPr>
          <w:b w:val="0"/>
          <w:sz w:val="24"/>
          <w:szCs w:val="24"/>
        </w:rPr>
      </w:pPr>
      <w:r w:rsidRPr="00082365">
        <w:rPr>
          <w:b w:val="0"/>
          <w:sz w:val="24"/>
          <w:szCs w:val="24"/>
        </w:rPr>
        <w:tab/>
        <w:t>В дальнейшем необходимо принять меры по скорейшему внесению поправок в соо</w:t>
      </w:r>
      <w:r w:rsidRPr="00082365">
        <w:rPr>
          <w:b w:val="0"/>
          <w:sz w:val="24"/>
          <w:szCs w:val="24"/>
        </w:rPr>
        <w:t>т</w:t>
      </w:r>
      <w:r w:rsidRPr="00082365">
        <w:rPr>
          <w:b w:val="0"/>
          <w:sz w:val="24"/>
          <w:szCs w:val="24"/>
        </w:rPr>
        <w:t>ветствии с принятой процедурой.</w:t>
      </w:r>
      <w:r w:rsidRPr="00082365">
        <w:rPr>
          <w:b w:val="0"/>
          <w:sz w:val="24"/>
          <w:szCs w:val="24"/>
        </w:rPr>
        <w:tab/>
        <w:t>Листы регистрации внесенных поправок размещаются вначале Р</w:t>
      </w:r>
      <w:r w:rsidR="00054132" w:rsidRPr="00082365">
        <w:rPr>
          <w:b w:val="0"/>
          <w:sz w:val="24"/>
          <w:szCs w:val="24"/>
        </w:rPr>
        <w:t>ОНО</w:t>
      </w:r>
      <w:r w:rsidRPr="00082365">
        <w:rPr>
          <w:b w:val="0"/>
          <w:sz w:val="24"/>
          <w:szCs w:val="24"/>
        </w:rPr>
        <w:t xml:space="preserve"> перед содержанием.</w:t>
      </w:r>
      <w:r w:rsidRPr="00082365">
        <w:rPr>
          <w:b w:val="0"/>
          <w:sz w:val="24"/>
          <w:szCs w:val="24"/>
        </w:rPr>
        <w:tab/>
        <w:t>Все внесенные поправки в Р</w:t>
      </w:r>
      <w:r w:rsidR="00054132" w:rsidRPr="00082365">
        <w:rPr>
          <w:b w:val="0"/>
          <w:sz w:val="24"/>
          <w:szCs w:val="24"/>
        </w:rPr>
        <w:t>ОНО</w:t>
      </w:r>
      <w:r w:rsidRPr="00082365">
        <w:rPr>
          <w:b w:val="0"/>
          <w:sz w:val="24"/>
          <w:szCs w:val="24"/>
        </w:rPr>
        <w:t xml:space="preserve"> отражаются в листе регистрации внесенных поправок.</w:t>
      </w:r>
    </w:p>
    <w:p w:rsidR="00826E14" w:rsidRPr="00082365" w:rsidRDefault="00826E14" w:rsidP="00826E14">
      <w:pPr>
        <w:pStyle w:val="af3"/>
        <w:ind w:firstLine="0"/>
        <w:jc w:val="both"/>
        <w:outlineLvl w:val="0"/>
        <w:rPr>
          <w:b w:val="0"/>
          <w:sz w:val="24"/>
          <w:szCs w:val="24"/>
        </w:rPr>
      </w:pPr>
      <w:r w:rsidRPr="00082365">
        <w:rPr>
          <w:b w:val="0"/>
          <w:sz w:val="24"/>
          <w:szCs w:val="24"/>
        </w:rPr>
        <w:tab/>
        <w:t>Каждый держатель Р</w:t>
      </w:r>
      <w:r w:rsidR="00082365">
        <w:rPr>
          <w:b w:val="0"/>
          <w:sz w:val="24"/>
          <w:szCs w:val="24"/>
        </w:rPr>
        <w:t>ОНО</w:t>
      </w:r>
      <w:r w:rsidRPr="00082365">
        <w:rPr>
          <w:b w:val="0"/>
          <w:sz w:val="24"/>
          <w:szCs w:val="24"/>
        </w:rPr>
        <w:t xml:space="preserve"> обеспечивает сохранность и своевременное внесение п</w:t>
      </w:r>
      <w:r w:rsidRPr="00082365">
        <w:rPr>
          <w:b w:val="0"/>
          <w:sz w:val="24"/>
          <w:szCs w:val="24"/>
        </w:rPr>
        <w:t>о</w:t>
      </w:r>
      <w:r w:rsidRPr="00082365">
        <w:rPr>
          <w:b w:val="0"/>
          <w:sz w:val="24"/>
          <w:szCs w:val="24"/>
        </w:rPr>
        <w:t>правок в свой экземпляр Р</w:t>
      </w:r>
      <w:r w:rsidR="00082365">
        <w:rPr>
          <w:b w:val="0"/>
          <w:sz w:val="24"/>
          <w:szCs w:val="24"/>
        </w:rPr>
        <w:t xml:space="preserve">ОНО </w:t>
      </w:r>
      <w:r w:rsidRPr="00082365">
        <w:rPr>
          <w:b w:val="0"/>
          <w:sz w:val="24"/>
          <w:szCs w:val="24"/>
        </w:rPr>
        <w:t>на бумажном носителе.</w:t>
      </w:r>
    </w:p>
    <w:p w:rsidR="00826E14" w:rsidRPr="00082365" w:rsidRDefault="00826E14" w:rsidP="00826E14">
      <w:pPr>
        <w:pStyle w:val="af3"/>
        <w:ind w:firstLine="0"/>
        <w:jc w:val="both"/>
        <w:outlineLvl w:val="0"/>
        <w:rPr>
          <w:b w:val="0"/>
          <w:sz w:val="24"/>
          <w:szCs w:val="24"/>
        </w:rPr>
      </w:pPr>
      <w:r w:rsidRPr="00082365">
        <w:rPr>
          <w:b w:val="0"/>
          <w:sz w:val="24"/>
          <w:szCs w:val="24"/>
        </w:rPr>
        <w:tab/>
        <w:t>Руководители обслуживающих компаний, участков, служб (направлений наземного обслуживания) обязаны организовать изучение изменений, дополнений, поправок в Р</w:t>
      </w:r>
      <w:r w:rsidR="00082365">
        <w:rPr>
          <w:b w:val="0"/>
          <w:sz w:val="24"/>
          <w:szCs w:val="24"/>
        </w:rPr>
        <w:t>ОНО</w:t>
      </w:r>
      <w:r w:rsidRPr="00082365">
        <w:rPr>
          <w:b w:val="0"/>
          <w:sz w:val="24"/>
          <w:szCs w:val="24"/>
        </w:rPr>
        <w:t>, и в подтверждение их изучения персонал должен поставить подпись на бланке учета изучения изменений, дополнений, поправок в Р</w:t>
      </w:r>
      <w:r w:rsidR="00082365">
        <w:rPr>
          <w:b w:val="0"/>
          <w:sz w:val="24"/>
          <w:szCs w:val="24"/>
        </w:rPr>
        <w:t>ОНО</w:t>
      </w:r>
      <w:r w:rsidRPr="00082365">
        <w:rPr>
          <w:b w:val="0"/>
          <w:sz w:val="24"/>
          <w:szCs w:val="24"/>
        </w:rPr>
        <w:t xml:space="preserve">, </w:t>
      </w:r>
      <w:proofErr w:type="gramStart"/>
      <w:r w:rsidRPr="00082365">
        <w:rPr>
          <w:b w:val="0"/>
          <w:sz w:val="24"/>
          <w:szCs w:val="24"/>
        </w:rPr>
        <w:t>хранящимся</w:t>
      </w:r>
      <w:proofErr w:type="gramEnd"/>
      <w:r w:rsidRPr="00082365">
        <w:rPr>
          <w:b w:val="0"/>
          <w:sz w:val="24"/>
          <w:szCs w:val="24"/>
        </w:rPr>
        <w:t xml:space="preserve"> у непосредственного руководителя по направлению наземного обслуживания.</w:t>
      </w:r>
    </w:p>
    <w:p w:rsidR="00826E14" w:rsidRPr="00082365" w:rsidRDefault="00826E14" w:rsidP="00826E14">
      <w:pPr>
        <w:pStyle w:val="af3"/>
        <w:ind w:firstLine="0"/>
        <w:jc w:val="both"/>
        <w:outlineLvl w:val="0"/>
        <w:rPr>
          <w:b w:val="0"/>
          <w:sz w:val="24"/>
          <w:szCs w:val="24"/>
        </w:rPr>
      </w:pPr>
      <w:r w:rsidRPr="00082365">
        <w:rPr>
          <w:b w:val="0"/>
          <w:sz w:val="24"/>
          <w:szCs w:val="24"/>
        </w:rPr>
        <w:tab/>
        <w:t>Существенная информация срочного характера предоставляется держателям Р</w:t>
      </w:r>
      <w:r w:rsidR="00054132" w:rsidRPr="00082365">
        <w:rPr>
          <w:b w:val="0"/>
          <w:sz w:val="24"/>
          <w:szCs w:val="24"/>
        </w:rPr>
        <w:t>ОНО</w:t>
      </w:r>
      <w:r w:rsidRPr="00082365">
        <w:rPr>
          <w:b w:val="0"/>
          <w:sz w:val="24"/>
          <w:szCs w:val="24"/>
        </w:rPr>
        <w:t xml:space="preserve"> в виде уведомлений, которые выпускаются должностными лицами, имеющими право издания распорядительных документов по направлению деятельности по наземному обслуживанию.</w:t>
      </w:r>
    </w:p>
    <w:p w:rsidR="00826E14" w:rsidRPr="00082365" w:rsidRDefault="00826E14" w:rsidP="00826E14">
      <w:pPr>
        <w:pStyle w:val="af3"/>
        <w:ind w:firstLine="0"/>
        <w:jc w:val="both"/>
        <w:outlineLvl w:val="0"/>
        <w:rPr>
          <w:b w:val="0"/>
          <w:sz w:val="24"/>
          <w:szCs w:val="24"/>
        </w:rPr>
      </w:pPr>
      <w:r w:rsidRPr="00082365">
        <w:rPr>
          <w:b w:val="0"/>
          <w:sz w:val="24"/>
          <w:szCs w:val="24"/>
        </w:rPr>
        <w:tab/>
        <w:t xml:space="preserve">Уведомления </w:t>
      </w:r>
      <w:proofErr w:type="gramStart"/>
      <w:r w:rsidRPr="00082365">
        <w:rPr>
          <w:b w:val="0"/>
          <w:sz w:val="24"/>
          <w:szCs w:val="24"/>
        </w:rPr>
        <w:t>обязательны к исполнению</w:t>
      </w:r>
      <w:proofErr w:type="gramEnd"/>
      <w:r w:rsidRPr="00082365">
        <w:rPr>
          <w:b w:val="0"/>
          <w:sz w:val="24"/>
          <w:szCs w:val="24"/>
        </w:rPr>
        <w:t xml:space="preserve"> с момента получения.</w:t>
      </w:r>
    </w:p>
    <w:p w:rsidR="00826E14" w:rsidRPr="00082365" w:rsidRDefault="00826E14" w:rsidP="00826E14">
      <w:pPr>
        <w:pStyle w:val="af3"/>
        <w:ind w:firstLine="0"/>
        <w:jc w:val="both"/>
        <w:outlineLvl w:val="0"/>
        <w:rPr>
          <w:b w:val="0"/>
          <w:sz w:val="24"/>
          <w:szCs w:val="24"/>
        </w:rPr>
      </w:pPr>
      <w:r w:rsidRPr="00082365">
        <w:rPr>
          <w:b w:val="0"/>
          <w:sz w:val="24"/>
          <w:szCs w:val="24"/>
        </w:rPr>
        <w:tab/>
        <w:t>Срок действия уведомлений не должен превышать 6 месяцев.</w:t>
      </w:r>
    </w:p>
    <w:p w:rsidR="00826E14" w:rsidRDefault="00826E14" w:rsidP="00826E14">
      <w:pPr>
        <w:pStyle w:val="af3"/>
        <w:ind w:firstLine="0"/>
        <w:jc w:val="both"/>
        <w:outlineLvl w:val="0"/>
        <w:rPr>
          <w:b w:val="0"/>
          <w:sz w:val="24"/>
          <w:szCs w:val="24"/>
        </w:rPr>
      </w:pPr>
      <w:r w:rsidRPr="00082365">
        <w:rPr>
          <w:b w:val="0"/>
          <w:sz w:val="24"/>
          <w:szCs w:val="24"/>
        </w:rPr>
        <w:tab/>
        <w:t xml:space="preserve">Уведомления размещаются вначале соответствующей главы </w:t>
      </w:r>
      <w:r w:rsidR="00054132" w:rsidRPr="00082365">
        <w:rPr>
          <w:b w:val="0"/>
          <w:sz w:val="24"/>
          <w:szCs w:val="24"/>
        </w:rPr>
        <w:t>РОНО</w:t>
      </w:r>
      <w:r w:rsidRPr="00082365">
        <w:rPr>
          <w:b w:val="0"/>
          <w:sz w:val="24"/>
          <w:szCs w:val="24"/>
        </w:rPr>
        <w:t>.</w:t>
      </w:r>
    </w:p>
    <w:p w:rsidR="004C5455" w:rsidRDefault="004C5455" w:rsidP="00853EB1">
      <w:pPr>
        <w:widowControl/>
        <w:tabs>
          <w:tab w:val="left" w:pos="851"/>
        </w:tabs>
        <w:suppressAutoHyphens w:val="0"/>
        <w:ind w:right="-3" w:firstLine="709"/>
        <w:jc w:val="both"/>
        <w:rPr>
          <w:b/>
        </w:rPr>
      </w:pPr>
    </w:p>
    <w:p w:rsidR="001F5FEE" w:rsidRDefault="001D702B" w:rsidP="00853EB1">
      <w:pPr>
        <w:widowControl/>
        <w:tabs>
          <w:tab w:val="left" w:pos="851"/>
        </w:tabs>
        <w:suppressAutoHyphens w:val="0"/>
        <w:ind w:right="-3" w:firstLine="709"/>
        <w:jc w:val="both"/>
        <w:rPr>
          <w:b/>
        </w:rPr>
      </w:pPr>
      <w:r>
        <w:rPr>
          <w:b/>
        </w:rPr>
        <w:lastRenderedPageBreak/>
        <w:t>1</w:t>
      </w:r>
      <w:r w:rsidR="00175A36">
        <w:rPr>
          <w:b/>
        </w:rPr>
        <w:t>.2. ЗАЯВЛЕНИЕ О ПОЛИТИКЕ В ОБЛАСТИ БЕЗОПАСНОСТИ ПОЛЕТОВ.</w:t>
      </w:r>
    </w:p>
    <w:p w:rsidR="00BD086E" w:rsidRDefault="00BD086E" w:rsidP="00853EB1">
      <w:pPr>
        <w:widowControl/>
        <w:tabs>
          <w:tab w:val="left" w:pos="851"/>
        </w:tabs>
        <w:suppressAutoHyphens w:val="0"/>
        <w:ind w:right="-3" w:firstLine="709"/>
        <w:jc w:val="both"/>
        <w:rPr>
          <w:b/>
        </w:rPr>
      </w:pPr>
    </w:p>
    <w:p w:rsidR="001F5FEE" w:rsidRPr="00A951BC" w:rsidRDefault="00BD086E" w:rsidP="00853EB1">
      <w:pPr>
        <w:widowControl/>
        <w:tabs>
          <w:tab w:val="left" w:pos="851"/>
        </w:tabs>
        <w:suppressAutoHyphens w:val="0"/>
        <w:ind w:right="-3" w:firstLine="709"/>
        <w:jc w:val="both"/>
        <w:rPr>
          <w:b/>
        </w:rPr>
      </w:pPr>
      <w:r>
        <w:rPr>
          <w:b/>
          <w:noProof/>
        </w:rPr>
        <w:drawing>
          <wp:anchor distT="0" distB="0" distL="114300" distR="114300" simplePos="0" relativeHeight="251679744" behindDoc="1" locked="0" layoutInCell="1" allowOverlap="1">
            <wp:simplePos x="0" y="0"/>
            <wp:positionH relativeFrom="column">
              <wp:posOffset>471170</wp:posOffset>
            </wp:positionH>
            <wp:positionV relativeFrom="paragraph">
              <wp:posOffset>635</wp:posOffset>
            </wp:positionV>
            <wp:extent cx="6124575" cy="8162925"/>
            <wp:effectExtent l="19050" t="0" r="9525" b="0"/>
            <wp:wrapTight wrapText="bothSides">
              <wp:wrapPolygon edited="0">
                <wp:start x="-67" y="0"/>
                <wp:lineTo x="-67" y="21575"/>
                <wp:lineTo x="21634" y="21575"/>
                <wp:lineTo x="21634" y="0"/>
                <wp:lineTo x="-67" y="0"/>
              </wp:wrapPolygon>
            </wp:wrapTight>
            <wp:docPr id="2" name="Рисунок 1" descr="QDBzyfDSd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DBzyfDSddQ.jpg"/>
                    <pic:cNvPicPr/>
                  </pic:nvPicPr>
                  <pic:blipFill>
                    <a:blip r:embed="rId8" cstate="print"/>
                    <a:stretch>
                      <a:fillRect/>
                    </a:stretch>
                  </pic:blipFill>
                  <pic:spPr>
                    <a:xfrm>
                      <a:off x="0" y="0"/>
                      <a:ext cx="6124575" cy="8162925"/>
                    </a:xfrm>
                    <a:prstGeom prst="rect">
                      <a:avLst/>
                    </a:prstGeom>
                  </pic:spPr>
                </pic:pic>
              </a:graphicData>
            </a:graphic>
          </wp:anchor>
        </w:drawing>
      </w:r>
    </w:p>
    <w:p w:rsidR="001F5FEE" w:rsidRDefault="001F5FEE" w:rsidP="00853EB1">
      <w:pPr>
        <w:widowControl/>
        <w:tabs>
          <w:tab w:val="left" w:pos="851"/>
        </w:tabs>
        <w:suppressAutoHyphens w:val="0"/>
        <w:ind w:right="-3" w:firstLine="709"/>
        <w:jc w:val="both"/>
        <w:rPr>
          <w:b/>
        </w:rPr>
      </w:pPr>
    </w:p>
    <w:p w:rsidR="00862E04" w:rsidRDefault="00862E04" w:rsidP="00BD086E">
      <w:pPr>
        <w:widowControl/>
        <w:tabs>
          <w:tab w:val="left" w:pos="851"/>
        </w:tabs>
        <w:suppressAutoHyphens w:val="0"/>
        <w:ind w:right="-3"/>
        <w:jc w:val="both"/>
        <w:rPr>
          <w:b/>
        </w:rPr>
      </w:pPr>
    </w:p>
    <w:p w:rsidR="00BD086E" w:rsidRDefault="00BD086E" w:rsidP="00175A36">
      <w:pPr>
        <w:widowControl/>
        <w:tabs>
          <w:tab w:val="left" w:pos="851"/>
        </w:tabs>
        <w:suppressAutoHyphens w:val="0"/>
        <w:ind w:right="-3" w:firstLine="709"/>
        <w:jc w:val="both"/>
        <w:rPr>
          <w:b/>
        </w:rPr>
      </w:pPr>
    </w:p>
    <w:p w:rsidR="00BD086E" w:rsidRDefault="00BD086E" w:rsidP="00175A36">
      <w:pPr>
        <w:widowControl/>
        <w:tabs>
          <w:tab w:val="left" w:pos="851"/>
        </w:tabs>
        <w:suppressAutoHyphens w:val="0"/>
        <w:ind w:right="-3" w:firstLine="709"/>
        <w:jc w:val="both"/>
        <w:rPr>
          <w:b/>
        </w:rPr>
      </w:pPr>
    </w:p>
    <w:p w:rsidR="00BD086E" w:rsidRDefault="00BD086E" w:rsidP="00175A36">
      <w:pPr>
        <w:widowControl/>
        <w:tabs>
          <w:tab w:val="left" w:pos="851"/>
        </w:tabs>
        <w:suppressAutoHyphens w:val="0"/>
        <w:ind w:right="-3" w:firstLine="709"/>
        <w:jc w:val="both"/>
        <w:rPr>
          <w:b/>
        </w:rPr>
      </w:pPr>
    </w:p>
    <w:p w:rsidR="00BD086E" w:rsidRDefault="00BD086E" w:rsidP="00175A36">
      <w:pPr>
        <w:widowControl/>
        <w:tabs>
          <w:tab w:val="left" w:pos="851"/>
        </w:tabs>
        <w:suppressAutoHyphens w:val="0"/>
        <w:ind w:right="-3" w:firstLine="709"/>
        <w:jc w:val="both"/>
        <w:rPr>
          <w:b/>
        </w:rPr>
      </w:pPr>
    </w:p>
    <w:p w:rsidR="00BD086E" w:rsidRDefault="00BD086E" w:rsidP="00175A36">
      <w:pPr>
        <w:widowControl/>
        <w:tabs>
          <w:tab w:val="left" w:pos="851"/>
        </w:tabs>
        <w:suppressAutoHyphens w:val="0"/>
        <w:ind w:right="-3" w:firstLine="709"/>
        <w:jc w:val="both"/>
        <w:rPr>
          <w:b/>
        </w:rPr>
      </w:pPr>
    </w:p>
    <w:p w:rsidR="00BD086E" w:rsidRDefault="00BD086E" w:rsidP="00175A36">
      <w:pPr>
        <w:widowControl/>
        <w:tabs>
          <w:tab w:val="left" w:pos="851"/>
        </w:tabs>
        <w:suppressAutoHyphens w:val="0"/>
        <w:ind w:right="-3" w:firstLine="709"/>
        <w:jc w:val="both"/>
        <w:rPr>
          <w:b/>
        </w:rPr>
      </w:pPr>
    </w:p>
    <w:p w:rsidR="00BD086E" w:rsidRDefault="00BD086E" w:rsidP="00175A36">
      <w:pPr>
        <w:widowControl/>
        <w:tabs>
          <w:tab w:val="left" w:pos="851"/>
        </w:tabs>
        <w:suppressAutoHyphens w:val="0"/>
        <w:ind w:right="-3" w:firstLine="709"/>
        <w:jc w:val="both"/>
        <w:rPr>
          <w:b/>
        </w:rPr>
      </w:pPr>
    </w:p>
    <w:p w:rsidR="00BD086E" w:rsidRDefault="00BD086E" w:rsidP="00175A36">
      <w:pPr>
        <w:widowControl/>
        <w:tabs>
          <w:tab w:val="left" w:pos="851"/>
        </w:tabs>
        <w:suppressAutoHyphens w:val="0"/>
        <w:ind w:right="-3" w:firstLine="709"/>
        <w:jc w:val="both"/>
        <w:rPr>
          <w:b/>
        </w:rPr>
      </w:pPr>
    </w:p>
    <w:p w:rsidR="00BD086E" w:rsidRDefault="00BD086E" w:rsidP="00175A36">
      <w:pPr>
        <w:widowControl/>
        <w:tabs>
          <w:tab w:val="left" w:pos="851"/>
        </w:tabs>
        <w:suppressAutoHyphens w:val="0"/>
        <w:ind w:right="-3" w:firstLine="709"/>
        <w:jc w:val="both"/>
        <w:rPr>
          <w:b/>
        </w:rPr>
      </w:pPr>
    </w:p>
    <w:p w:rsidR="00BD086E" w:rsidRDefault="00BD086E" w:rsidP="00175A36">
      <w:pPr>
        <w:widowControl/>
        <w:tabs>
          <w:tab w:val="left" w:pos="851"/>
        </w:tabs>
        <w:suppressAutoHyphens w:val="0"/>
        <w:ind w:right="-3" w:firstLine="709"/>
        <w:jc w:val="both"/>
        <w:rPr>
          <w:b/>
        </w:rPr>
      </w:pPr>
    </w:p>
    <w:p w:rsidR="00BD086E" w:rsidRDefault="00BD086E"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4C5455" w:rsidRDefault="004C5455" w:rsidP="00175A36">
      <w:pPr>
        <w:widowControl/>
        <w:tabs>
          <w:tab w:val="left" w:pos="851"/>
        </w:tabs>
        <w:suppressAutoHyphens w:val="0"/>
        <w:ind w:right="-3" w:firstLine="709"/>
        <w:jc w:val="both"/>
        <w:rPr>
          <w:b/>
        </w:rPr>
      </w:pPr>
    </w:p>
    <w:p w:rsidR="005F2995" w:rsidRDefault="005F2995" w:rsidP="00175A36">
      <w:pPr>
        <w:widowControl/>
        <w:tabs>
          <w:tab w:val="left" w:pos="851"/>
        </w:tabs>
        <w:suppressAutoHyphens w:val="0"/>
        <w:ind w:right="-3" w:firstLine="709"/>
        <w:jc w:val="both"/>
        <w:rPr>
          <w:b/>
        </w:rPr>
      </w:pPr>
    </w:p>
    <w:p w:rsidR="00853EB1" w:rsidRDefault="00175A36" w:rsidP="00175A36">
      <w:pPr>
        <w:widowControl/>
        <w:tabs>
          <w:tab w:val="left" w:pos="851"/>
        </w:tabs>
        <w:suppressAutoHyphens w:val="0"/>
        <w:ind w:right="-3" w:firstLine="709"/>
        <w:jc w:val="both"/>
        <w:rPr>
          <w:b/>
        </w:rPr>
      </w:pPr>
      <w:r>
        <w:rPr>
          <w:b/>
        </w:rPr>
        <w:lastRenderedPageBreak/>
        <w:t xml:space="preserve">1.3. </w:t>
      </w:r>
      <w:r w:rsidR="00853EB1">
        <w:rPr>
          <w:b/>
        </w:rPr>
        <w:t>СТРУКТУРА ОРГАНИЗАЦИИ НАЗЕМНОГО ОБСЛУЖИВАНИЯ</w:t>
      </w:r>
    </w:p>
    <w:p w:rsidR="00E430B0" w:rsidRPr="00B92B3D" w:rsidRDefault="00E430B0" w:rsidP="00E430B0">
      <w:pPr>
        <w:pStyle w:val="af3"/>
        <w:ind w:firstLine="0"/>
        <w:outlineLvl w:val="0"/>
        <w:rPr>
          <w:b w:val="0"/>
          <w:sz w:val="24"/>
          <w:szCs w:val="24"/>
        </w:rPr>
      </w:pPr>
    </w:p>
    <w:p w:rsidR="00826E14" w:rsidRDefault="00FE2A5E" w:rsidP="00826E14">
      <w:pPr>
        <w:pStyle w:val="af3"/>
        <w:ind w:firstLine="0"/>
        <w:outlineLvl w:val="0"/>
        <w:rPr>
          <w:sz w:val="28"/>
          <w:szCs w:val="28"/>
        </w:rPr>
      </w:pPr>
      <w:r>
        <w:rPr>
          <w:noProof/>
          <w:sz w:val="28"/>
          <w:szCs w:val="28"/>
        </w:rPr>
        <w:pict>
          <v:rect id="_x0000_s1083" style="position:absolute;left:0;text-align:left;margin-left:48.45pt;margin-top:2.65pt;width:384.75pt;height:66.75pt;z-index:251663360">
            <v:textbox>
              <w:txbxContent>
                <w:p w:rsidR="004C5455" w:rsidRPr="00853EB1" w:rsidRDefault="004C5455" w:rsidP="00826E14">
                  <w:pPr>
                    <w:jc w:val="center"/>
                    <w:rPr>
                      <w:b/>
                    </w:rPr>
                  </w:pPr>
                  <w:r w:rsidRPr="004A31C1">
                    <w:rPr>
                      <w:b/>
                    </w:rPr>
                    <w:t xml:space="preserve">Ответственный за организацию наземного обслуживания в </w:t>
                  </w:r>
                  <w:r>
                    <w:rPr>
                      <w:b/>
                    </w:rPr>
                    <w:t xml:space="preserve">АО «Вологодское авиационное </w:t>
                  </w:r>
                  <w:r w:rsidRPr="004A31C1">
                    <w:rPr>
                      <w:b/>
                    </w:rPr>
                    <w:t xml:space="preserve">предприятие» - </w:t>
                  </w:r>
                  <w:r>
                    <w:rPr>
                      <w:b/>
                    </w:rPr>
                    <w:t>начальник производственно-коммерческого комплекса, тел. (817</w:t>
                  </w:r>
                  <w:r w:rsidRPr="004A31C1">
                    <w:rPr>
                      <w:b/>
                    </w:rPr>
                    <w:t xml:space="preserve">2) </w:t>
                  </w:r>
                  <w:r>
                    <w:rPr>
                      <w:b/>
                    </w:rPr>
                    <w:t>507727</w:t>
                  </w:r>
                  <w:r w:rsidRPr="004A31C1">
                    <w:rPr>
                      <w:b/>
                    </w:rPr>
                    <w:t xml:space="preserve">, </w:t>
                  </w:r>
                  <w:r>
                    <w:rPr>
                      <w:b/>
                    </w:rPr>
                    <w:t xml:space="preserve">     </w:t>
                  </w:r>
                  <w:r w:rsidRPr="004A31C1">
                    <w:rPr>
                      <w:b/>
                      <w:lang w:val="en-US"/>
                    </w:rPr>
                    <w:t>E</w:t>
                  </w:r>
                  <w:r w:rsidRPr="00853EB1">
                    <w:rPr>
                      <w:b/>
                    </w:rPr>
                    <w:t>-</w:t>
                  </w:r>
                  <w:r w:rsidRPr="004A31C1">
                    <w:rPr>
                      <w:b/>
                      <w:lang w:val="en-US"/>
                    </w:rPr>
                    <w:t>mail</w:t>
                  </w:r>
                  <w:r w:rsidRPr="004A31C1">
                    <w:rPr>
                      <w:b/>
                    </w:rPr>
                    <w:t xml:space="preserve">: </w:t>
                  </w:r>
                  <w:r w:rsidRPr="00853EB1">
                    <w:rPr>
                      <w:b/>
                      <w:lang w:val="en-US"/>
                    </w:rPr>
                    <w:t>7160159@mail.ru</w:t>
                  </w:r>
                </w:p>
              </w:txbxContent>
            </v:textbox>
          </v:rect>
        </w:pict>
      </w:r>
    </w:p>
    <w:p w:rsidR="00826E14" w:rsidRDefault="00826E14" w:rsidP="00826E14">
      <w:pPr>
        <w:pStyle w:val="af3"/>
        <w:ind w:firstLine="0"/>
        <w:outlineLvl w:val="0"/>
        <w:rPr>
          <w:sz w:val="28"/>
          <w:szCs w:val="28"/>
        </w:rPr>
      </w:pPr>
    </w:p>
    <w:p w:rsidR="00826E14" w:rsidRDefault="00FE2A5E" w:rsidP="00826E14">
      <w:pPr>
        <w:pStyle w:val="af3"/>
        <w:ind w:firstLine="0"/>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96" type="#_x0000_t32" style="position:absolute;left:0;text-align:left;margin-left:.45pt;margin-top:1.95pt;width:48pt;height:0;z-index:251676672" o:connectortype="straight"/>
        </w:pict>
      </w:r>
      <w:r>
        <w:rPr>
          <w:noProof/>
          <w:sz w:val="28"/>
          <w:szCs w:val="28"/>
        </w:rPr>
        <w:pict>
          <v:shape id="_x0000_s1089" type="#_x0000_t32" style="position:absolute;left:0;text-align:left;margin-left:.45pt;margin-top:1.95pt;width:.75pt;height:359.25pt;flip:x;z-index:251669504" o:connectortype="straight"/>
        </w:pict>
      </w:r>
    </w:p>
    <w:p w:rsidR="00826E14" w:rsidRDefault="00826E14" w:rsidP="00826E14">
      <w:pPr>
        <w:pStyle w:val="af3"/>
        <w:ind w:firstLine="0"/>
        <w:outlineLvl w:val="0"/>
        <w:rPr>
          <w:sz w:val="28"/>
          <w:szCs w:val="28"/>
        </w:rPr>
      </w:pPr>
    </w:p>
    <w:p w:rsidR="00826E14" w:rsidRDefault="00826E14" w:rsidP="00826E14">
      <w:pPr>
        <w:pStyle w:val="af3"/>
        <w:ind w:firstLine="0"/>
        <w:outlineLvl w:val="0"/>
        <w:rPr>
          <w:sz w:val="28"/>
          <w:szCs w:val="28"/>
        </w:rPr>
      </w:pPr>
    </w:p>
    <w:p w:rsidR="00826E14" w:rsidRDefault="00FE2A5E" w:rsidP="00826E14">
      <w:pPr>
        <w:pStyle w:val="af3"/>
        <w:ind w:firstLine="0"/>
        <w:outlineLvl w:val="0"/>
        <w:rPr>
          <w:sz w:val="28"/>
          <w:szCs w:val="28"/>
        </w:rPr>
      </w:pPr>
      <w:r>
        <w:rPr>
          <w:noProof/>
          <w:sz w:val="28"/>
          <w:szCs w:val="28"/>
        </w:rPr>
        <w:pict>
          <v:rect id="_x0000_s1084" style="position:absolute;left:0;text-align:left;margin-left:48.45pt;margin-top:12.9pt;width:384.75pt;height:66.75pt;z-index:251664384">
            <v:textbox>
              <w:txbxContent>
                <w:p w:rsidR="004C5455" w:rsidRDefault="004C5455" w:rsidP="00826E14">
                  <w:pPr>
                    <w:rPr>
                      <w:b/>
                    </w:rPr>
                  </w:pPr>
                  <w:r w:rsidRPr="004A31C1">
                    <w:rPr>
                      <w:b/>
                    </w:rPr>
                    <w:t xml:space="preserve">Ответственный за организацию обслуживания пассажиров, обработку ручной клади, багажа, грузов – </w:t>
                  </w:r>
                  <w:r>
                    <w:rPr>
                      <w:b/>
                    </w:rPr>
                    <w:t>начальник службы организации</w:t>
                  </w:r>
                  <w:r w:rsidRPr="004A31C1">
                    <w:rPr>
                      <w:b/>
                    </w:rPr>
                    <w:t xml:space="preserve"> перевозок</w:t>
                  </w:r>
                  <w:r>
                    <w:rPr>
                      <w:b/>
                    </w:rPr>
                    <w:t xml:space="preserve"> и авиационных работ</w:t>
                  </w:r>
                  <w:r w:rsidRPr="004A31C1">
                    <w:rPr>
                      <w:b/>
                    </w:rPr>
                    <w:t>, тел. (8</w:t>
                  </w:r>
                  <w:r>
                    <w:rPr>
                      <w:b/>
                    </w:rPr>
                    <w:t>172</w:t>
                  </w:r>
                  <w:r w:rsidRPr="004A31C1">
                    <w:rPr>
                      <w:b/>
                    </w:rPr>
                    <w:t xml:space="preserve">) </w:t>
                  </w:r>
                  <w:r>
                    <w:rPr>
                      <w:b/>
                    </w:rPr>
                    <w:t>553698</w:t>
                  </w:r>
                  <w:r w:rsidRPr="004A31C1">
                    <w:rPr>
                      <w:b/>
                    </w:rPr>
                    <w:t xml:space="preserve">, </w:t>
                  </w:r>
                </w:p>
                <w:p w:rsidR="004C5455" w:rsidRPr="004A31C1" w:rsidRDefault="004C5455" w:rsidP="00826E14">
                  <w:pPr>
                    <w:rPr>
                      <w:b/>
                    </w:rPr>
                  </w:pPr>
                  <w:r>
                    <w:rPr>
                      <w:b/>
                    </w:rPr>
                    <w:t xml:space="preserve">                                    </w:t>
                  </w:r>
                  <w:r w:rsidRPr="004A31C1">
                    <w:rPr>
                      <w:b/>
                      <w:lang w:val="en-US"/>
                    </w:rPr>
                    <w:t>E</w:t>
                  </w:r>
                  <w:r w:rsidRPr="001F5FEE">
                    <w:rPr>
                      <w:b/>
                    </w:rPr>
                    <w:t>-</w:t>
                  </w:r>
                  <w:r w:rsidRPr="004A31C1">
                    <w:rPr>
                      <w:b/>
                      <w:lang w:val="en-US"/>
                    </w:rPr>
                    <w:t>mail</w:t>
                  </w:r>
                  <w:r w:rsidRPr="004A31C1">
                    <w:rPr>
                      <w:b/>
                    </w:rPr>
                    <w:t xml:space="preserve">: </w:t>
                  </w:r>
                  <w:r>
                    <w:rPr>
                      <w:b/>
                      <w:lang w:val="en-US"/>
                    </w:rPr>
                    <w:t>pdsp@avia35.ru</w:t>
                  </w:r>
                </w:p>
              </w:txbxContent>
            </v:textbox>
          </v:rect>
        </w:pict>
      </w:r>
    </w:p>
    <w:p w:rsidR="00826E14" w:rsidRDefault="00826E14" w:rsidP="00826E14">
      <w:pPr>
        <w:pStyle w:val="af3"/>
        <w:ind w:firstLine="0"/>
        <w:outlineLvl w:val="0"/>
        <w:rPr>
          <w:sz w:val="28"/>
          <w:szCs w:val="28"/>
        </w:rPr>
      </w:pPr>
    </w:p>
    <w:p w:rsidR="00826E14" w:rsidRDefault="00FE2A5E" w:rsidP="00826E14">
      <w:pPr>
        <w:pStyle w:val="af3"/>
        <w:ind w:firstLine="0"/>
        <w:outlineLvl w:val="0"/>
        <w:rPr>
          <w:sz w:val="28"/>
          <w:szCs w:val="28"/>
        </w:rPr>
      </w:pPr>
      <w:r>
        <w:rPr>
          <w:noProof/>
          <w:sz w:val="28"/>
          <w:szCs w:val="28"/>
        </w:rPr>
        <w:pict>
          <v:shape id="_x0000_s1091" type="#_x0000_t32" style="position:absolute;left:0;text-align:left;margin-left:1.2pt;margin-top:11.45pt;width:47.25pt;height:0;z-index:251671552" o:connectortype="straight">
            <v:stroke endarrow="block"/>
          </v:shape>
        </w:pict>
      </w:r>
    </w:p>
    <w:p w:rsidR="00826E14" w:rsidRDefault="00826E14" w:rsidP="00826E14">
      <w:pPr>
        <w:pStyle w:val="af3"/>
        <w:ind w:firstLine="0"/>
        <w:outlineLvl w:val="0"/>
        <w:rPr>
          <w:szCs w:val="40"/>
        </w:rPr>
      </w:pPr>
    </w:p>
    <w:p w:rsidR="00826E14" w:rsidRDefault="00826E14" w:rsidP="00826E14">
      <w:pPr>
        <w:pStyle w:val="af3"/>
        <w:ind w:firstLine="0"/>
        <w:outlineLvl w:val="0"/>
        <w:rPr>
          <w:szCs w:val="40"/>
        </w:rPr>
      </w:pPr>
    </w:p>
    <w:p w:rsidR="00826E14" w:rsidRDefault="00FE2A5E" w:rsidP="00826E14">
      <w:pPr>
        <w:pStyle w:val="af3"/>
        <w:ind w:firstLine="0"/>
        <w:outlineLvl w:val="0"/>
        <w:rPr>
          <w:szCs w:val="40"/>
        </w:rPr>
      </w:pPr>
      <w:r>
        <w:rPr>
          <w:noProof/>
          <w:szCs w:val="40"/>
        </w:rPr>
        <w:pict>
          <v:rect id="_x0000_s1085" style="position:absolute;left:0;text-align:left;margin-left:48.45pt;margin-top:11.6pt;width:384.75pt;height:66.75pt;z-index:251665408">
            <v:textbox>
              <w:txbxContent>
                <w:p w:rsidR="004C5455" w:rsidRPr="001F5FEE" w:rsidRDefault="004C5455" w:rsidP="001F5FEE">
                  <w:pPr>
                    <w:jc w:val="center"/>
                  </w:pPr>
                  <w:r w:rsidRPr="004A31C1">
                    <w:rPr>
                      <w:b/>
                    </w:rPr>
                    <w:t xml:space="preserve">Ответственный за недопущение случайной погрузки или перевозки на борту </w:t>
                  </w:r>
                  <w:proofErr w:type="gramStart"/>
                  <w:r w:rsidRPr="004A31C1">
                    <w:rPr>
                      <w:b/>
                    </w:rPr>
                    <w:t>ВС</w:t>
                  </w:r>
                  <w:proofErr w:type="gramEnd"/>
                  <w:r w:rsidRPr="004A31C1">
                    <w:rPr>
                      <w:b/>
                    </w:rPr>
                    <w:t xml:space="preserve"> опасных грузов и охрану воздушных судов в аэропорту </w:t>
                  </w:r>
                  <w:r>
                    <w:rPr>
                      <w:b/>
                    </w:rPr>
                    <w:t>Вологда</w:t>
                  </w:r>
                  <w:r w:rsidRPr="004A31C1">
                    <w:rPr>
                      <w:b/>
                    </w:rPr>
                    <w:t xml:space="preserve">  – </w:t>
                  </w:r>
                  <w:r>
                    <w:rPr>
                      <w:b/>
                    </w:rPr>
                    <w:t>начальник службы ав</w:t>
                  </w:r>
                  <w:r w:rsidRPr="004A31C1">
                    <w:rPr>
                      <w:b/>
                    </w:rPr>
                    <w:t>иационной безопасности, тел. (8</w:t>
                  </w:r>
                  <w:r>
                    <w:rPr>
                      <w:b/>
                    </w:rPr>
                    <w:t>17</w:t>
                  </w:r>
                  <w:r w:rsidRPr="004A31C1">
                    <w:rPr>
                      <w:b/>
                    </w:rPr>
                    <w:t xml:space="preserve">2) </w:t>
                  </w:r>
                  <w:r>
                    <w:rPr>
                      <w:b/>
                    </w:rPr>
                    <w:t>507778</w:t>
                  </w:r>
                </w:p>
              </w:txbxContent>
            </v:textbox>
          </v:rect>
        </w:pict>
      </w:r>
    </w:p>
    <w:p w:rsidR="00826E14" w:rsidRDefault="00FE2A5E" w:rsidP="00826E14">
      <w:pPr>
        <w:pStyle w:val="af3"/>
        <w:ind w:firstLine="0"/>
        <w:outlineLvl w:val="0"/>
        <w:rPr>
          <w:szCs w:val="40"/>
        </w:rPr>
      </w:pPr>
      <w:r>
        <w:rPr>
          <w:noProof/>
          <w:szCs w:val="40"/>
        </w:rPr>
        <w:pict>
          <v:shape id="_x0000_s1092" type="#_x0000_t32" style="position:absolute;left:0;text-align:left;margin-left:1.2pt;margin-top:21.6pt;width:47.25pt;height:0;z-index:251672576" o:connectortype="straight">
            <v:stroke endarrow="block"/>
          </v:shape>
        </w:pict>
      </w:r>
    </w:p>
    <w:p w:rsidR="00826E14" w:rsidRDefault="00826E14" w:rsidP="00826E14">
      <w:pPr>
        <w:pStyle w:val="af3"/>
        <w:ind w:firstLine="0"/>
        <w:outlineLvl w:val="0"/>
        <w:rPr>
          <w:szCs w:val="40"/>
        </w:rPr>
      </w:pPr>
    </w:p>
    <w:p w:rsidR="00826E14" w:rsidRDefault="00826E14" w:rsidP="00826E14">
      <w:pPr>
        <w:pStyle w:val="af3"/>
        <w:ind w:firstLine="0"/>
        <w:outlineLvl w:val="0"/>
        <w:rPr>
          <w:szCs w:val="40"/>
        </w:rPr>
      </w:pPr>
    </w:p>
    <w:p w:rsidR="00826E14" w:rsidRDefault="00FE2A5E" w:rsidP="00826E14">
      <w:pPr>
        <w:pStyle w:val="af3"/>
        <w:ind w:firstLine="0"/>
        <w:outlineLvl w:val="0"/>
        <w:rPr>
          <w:szCs w:val="40"/>
        </w:rPr>
      </w:pPr>
      <w:r>
        <w:rPr>
          <w:noProof/>
          <w:szCs w:val="40"/>
        </w:rPr>
        <w:pict>
          <v:rect id="_x0000_s1086" style="position:absolute;left:0;text-align:left;margin-left:48.45pt;margin-top:9.6pt;width:384.75pt;height:66.75pt;z-index:251666432">
            <v:textbox style="mso-next-textbox:#_x0000_s1086">
              <w:txbxContent>
                <w:p w:rsidR="004C5455" w:rsidRDefault="004C5455" w:rsidP="001F5FEE">
                  <w:pPr>
                    <w:jc w:val="center"/>
                    <w:rPr>
                      <w:b/>
                    </w:rPr>
                  </w:pPr>
                  <w:r w:rsidRPr="004A31C1">
                    <w:rPr>
                      <w:b/>
                    </w:rPr>
                    <w:t xml:space="preserve">Ответственный за наземное обслуживание и </w:t>
                  </w:r>
                  <w:proofErr w:type="spellStart"/>
                  <w:r w:rsidRPr="004A31C1">
                    <w:rPr>
                      <w:b/>
                    </w:rPr>
                    <w:t>противообледенительную</w:t>
                  </w:r>
                  <w:proofErr w:type="spellEnd"/>
                  <w:r w:rsidRPr="004A31C1">
                    <w:rPr>
                      <w:b/>
                    </w:rPr>
                    <w:t xml:space="preserve"> обработку воздушных судов – </w:t>
                  </w:r>
                  <w:r>
                    <w:rPr>
                      <w:b/>
                    </w:rPr>
                    <w:t>начальник инженерно - авиационной службы</w:t>
                  </w:r>
                  <w:r w:rsidRPr="004A31C1">
                    <w:rPr>
                      <w:b/>
                    </w:rPr>
                    <w:t>, тел. (8</w:t>
                  </w:r>
                  <w:r>
                    <w:rPr>
                      <w:b/>
                    </w:rPr>
                    <w:t>17</w:t>
                  </w:r>
                  <w:r w:rsidRPr="004A31C1">
                    <w:rPr>
                      <w:b/>
                    </w:rPr>
                    <w:t xml:space="preserve">2) </w:t>
                  </w:r>
                  <w:r>
                    <w:rPr>
                      <w:b/>
                    </w:rPr>
                    <w:t>507716</w:t>
                  </w:r>
                  <w:r w:rsidRPr="004A31C1">
                    <w:rPr>
                      <w:b/>
                    </w:rPr>
                    <w:t xml:space="preserve">, </w:t>
                  </w:r>
                </w:p>
                <w:p w:rsidR="004C5455" w:rsidRPr="004A31C1" w:rsidRDefault="004C5455" w:rsidP="001F5FEE">
                  <w:pPr>
                    <w:jc w:val="center"/>
                    <w:rPr>
                      <w:b/>
                    </w:rPr>
                  </w:pPr>
                  <w:r w:rsidRPr="004A31C1">
                    <w:rPr>
                      <w:b/>
                      <w:lang w:val="en-US"/>
                    </w:rPr>
                    <w:t>E</w:t>
                  </w:r>
                  <w:r w:rsidRPr="004A31C1">
                    <w:rPr>
                      <w:b/>
                    </w:rPr>
                    <w:t>-</w:t>
                  </w:r>
                  <w:r w:rsidRPr="004A31C1">
                    <w:rPr>
                      <w:b/>
                      <w:lang w:val="en-US"/>
                    </w:rPr>
                    <w:t>mail</w:t>
                  </w:r>
                  <w:r w:rsidRPr="004A31C1">
                    <w:rPr>
                      <w:b/>
                    </w:rPr>
                    <w:t xml:space="preserve">: </w:t>
                  </w:r>
                  <w:r w:rsidRPr="00855D2B">
                    <w:rPr>
                      <w:b/>
                      <w:lang w:val="en-US"/>
                    </w:rPr>
                    <w:t>TutininAS@avia35.ru</w:t>
                  </w:r>
                </w:p>
                <w:p w:rsidR="004C5455" w:rsidRDefault="004C5455" w:rsidP="00826E14"/>
              </w:txbxContent>
            </v:textbox>
          </v:rect>
        </w:pict>
      </w:r>
    </w:p>
    <w:p w:rsidR="00826E14" w:rsidRDefault="00FE2A5E" w:rsidP="00826E14">
      <w:pPr>
        <w:pStyle w:val="af3"/>
        <w:ind w:firstLine="0"/>
        <w:outlineLvl w:val="0"/>
        <w:rPr>
          <w:szCs w:val="40"/>
        </w:rPr>
      </w:pPr>
      <w:r>
        <w:rPr>
          <w:noProof/>
          <w:szCs w:val="40"/>
        </w:rPr>
        <w:pict>
          <v:shape id="_x0000_s1093" type="#_x0000_t32" style="position:absolute;left:0;text-align:left;margin-left:1.2pt;margin-top:17.35pt;width:47.25pt;height:0;z-index:251673600" o:connectortype="straight">
            <v:stroke endarrow="block"/>
          </v:shape>
        </w:pict>
      </w:r>
    </w:p>
    <w:p w:rsidR="00826E14" w:rsidRDefault="00826E14" w:rsidP="00826E14">
      <w:pPr>
        <w:pStyle w:val="af3"/>
        <w:ind w:firstLine="0"/>
        <w:outlineLvl w:val="0"/>
        <w:rPr>
          <w:szCs w:val="40"/>
        </w:rPr>
      </w:pPr>
    </w:p>
    <w:p w:rsidR="00826E14" w:rsidRDefault="00826E14" w:rsidP="00826E14">
      <w:pPr>
        <w:pStyle w:val="af3"/>
        <w:ind w:firstLine="0"/>
        <w:outlineLvl w:val="0"/>
        <w:rPr>
          <w:szCs w:val="40"/>
        </w:rPr>
      </w:pPr>
    </w:p>
    <w:p w:rsidR="00826E14" w:rsidRDefault="00FE2A5E" w:rsidP="00826E14">
      <w:pPr>
        <w:pStyle w:val="af3"/>
        <w:ind w:firstLine="0"/>
        <w:outlineLvl w:val="0"/>
        <w:rPr>
          <w:szCs w:val="40"/>
        </w:rPr>
      </w:pPr>
      <w:r>
        <w:rPr>
          <w:noProof/>
          <w:szCs w:val="40"/>
        </w:rPr>
        <w:pict>
          <v:rect id="_x0000_s1087" style="position:absolute;left:0;text-align:left;margin-left:48.45pt;margin-top:7.6pt;width:384.75pt;height:66.75pt;z-index:251667456">
            <v:textbox>
              <w:txbxContent>
                <w:p w:rsidR="004C5455" w:rsidRDefault="004C5455" w:rsidP="00855D2B">
                  <w:pPr>
                    <w:jc w:val="center"/>
                    <w:rPr>
                      <w:b/>
                    </w:rPr>
                  </w:pPr>
                  <w:r w:rsidRPr="004A31C1">
                    <w:rPr>
                      <w:b/>
                    </w:rPr>
                    <w:t xml:space="preserve">Ответственный за </w:t>
                  </w:r>
                  <w:proofErr w:type="spellStart"/>
                  <w:r w:rsidRPr="004A31C1">
                    <w:rPr>
                      <w:b/>
                    </w:rPr>
                    <w:t>авиатопливообеспечение</w:t>
                  </w:r>
                  <w:proofErr w:type="spellEnd"/>
                  <w:r>
                    <w:rPr>
                      <w:b/>
                    </w:rPr>
                    <w:t xml:space="preserve"> </w:t>
                  </w:r>
                  <w:r w:rsidRPr="004A31C1">
                    <w:rPr>
                      <w:b/>
                    </w:rPr>
                    <w:t>воздушных перевозок – начальник службы горюче-смазочных материалов,</w:t>
                  </w:r>
                </w:p>
                <w:p w:rsidR="004C5455" w:rsidRPr="00855D2B" w:rsidRDefault="004C5455" w:rsidP="00855D2B">
                  <w:pPr>
                    <w:jc w:val="center"/>
                    <w:rPr>
                      <w:b/>
                    </w:rPr>
                  </w:pPr>
                  <w:r w:rsidRPr="004A31C1">
                    <w:rPr>
                      <w:b/>
                    </w:rPr>
                    <w:t>тел</w:t>
                  </w:r>
                  <w:r w:rsidRPr="00855D2B">
                    <w:rPr>
                      <w:b/>
                      <w:lang w:val="en-US"/>
                    </w:rPr>
                    <w:t xml:space="preserve">. (8172) 559601, </w:t>
                  </w:r>
                  <w:r>
                    <w:rPr>
                      <w:b/>
                    </w:rPr>
                    <w:t>559602</w:t>
                  </w:r>
                </w:p>
                <w:p w:rsidR="004C5455" w:rsidRPr="00855D2B" w:rsidRDefault="004C5455" w:rsidP="00855D2B">
                  <w:pPr>
                    <w:jc w:val="center"/>
                    <w:rPr>
                      <w:lang w:val="en-US"/>
                    </w:rPr>
                  </w:pPr>
                </w:p>
              </w:txbxContent>
            </v:textbox>
          </v:rect>
        </w:pict>
      </w:r>
    </w:p>
    <w:p w:rsidR="00826E14" w:rsidRDefault="00FE2A5E" w:rsidP="00826E14">
      <w:pPr>
        <w:pStyle w:val="af3"/>
        <w:ind w:firstLine="0"/>
        <w:outlineLvl w:val="0"/>
        <w:rPr>
          <w:szCs w:val="40"/>
        </w:rPr>
      </w:pPr>
      <w:r>
        <w:rPr>
          <w:noProof/>
          <w:szCs w:val="40"/>
        </w:rPr>
        <w:pict>
          <v:shape id="_x0000_s1090" type="#_x0000_t32" style="position:absolute;left:0;text-align:left;margin-left:-.1pt;margin-top:11.6pt;width:.55pt;height:181.25pt;flip:x;z-index:251670528" o:connectortype="straight"/>
        </w:pict>
      </w:r>
      <w:r>
        <w:rPr>
          <w:noProof/>
          <w:szCs w:val="40"/>
        </w:rPr>
        <w:pict>
          <v:shape id="_x0000_s1094" type="#_x0000_t32" style="position:absolute;left:0;text-align:left;margin-left:.45pt;margin-top:11.6pt;width:48pt;height:0;z-index:251674624" o:connectortype="straight">
            <v:stroke endarrow="block"/>
          </v:shape>
        </w:pict>
      </w:r>
    </w:p>
    <w:p w:rsidR="00826E14" w:rsidRDefault="00826E14" w:rsidP="00826E14">
      <w:pPr>
        <w:pStyle w:val="af3"/>
        <w:ind w:firstLine="0"/>
        <w:outlineLvl w:val="0"/>
        <w:rPr>
          <w:szCs w:val="40"/>
        </w:rPr>
      </w:pPr>
    </w:p>
    <w:p w:rsidR="00826E14" w:rsidRPr="00853EB1" w:rsidRDefault="00826E14" w:rsidP="00826E14">
      <w:pPr>
        <w:pStyle w:val="af3"/>
        <w:ind w:firstLine="0"/>
        <w:outlineLvl w:val="0"/>
        <w:rPr>
          <w:szCs w:val="40"/>
        </w:rPr>
      </w:pPr>
    </w:p>
    <w:p w:rsidR="00826E14" w:rsidRPr="00853EB1" w:rsidRDefault="00FE2A5E" w:rsidP="00826E14">
      <w:pPr>
        <w:pStyle w:val="af3"/>
        <w:ind w:firstLine="0"/>
        <w:outlineLvl w:val="0"/>
        <w:rPr>
          <w:szCs w:val="40"/>
        </w:rPr>
      </w:pPr>
      <w:r>
        <w:rPr>
          <w:noProof/>
          <w:szCs w:val="40"/>
        </w:rPr>
        <w:pict>
          <v:rect id="_x0000_s1088" style="position:absolute;left:0;text-align:left;margin-left:48.45pt;margin-top:4.9pt;width:384.75pt;height:66.75pt;z-index:251668480">
            <v:textbox>
              <w:txbxContent>
                <w:p w:rsidR="004C5455" w:rsidRDefault="004C5455" w:rsidP="00855D2B">
                  <w:pPr>
                    <w:jc w:val="center"/>
                    <w:rPr>
                      <w:b/>
                    </w:rPr>
                  </w:pPr>
                  <w:r w:rsidRPr="004A31C1">
                    <w:rPr>
                      <w:b/>
                    </w:rPr>
                    <w:t xml:space="preserve">Ответственный за центровку и контроль загрузки воздушных судов </w:t>
                  </w:r>
                  <w:r>
                    <w:rPr>
                      <w:b/>
                    </w:rPr>
                    <w:t>АО «ВАП»</w:t>
                  </w:r>
                  <w:r w:rsidRPr="004A31C1">
                    <w:rPr>
                      <w:b/>
                    </w:rPr>
                    <w:t xml:space="preserve"> – заместитель генерального директора по организации летной работы, тел. (8</w:t>
                  </w:r>
                  <w:r>
                    <w:rPr>
                      <w:b/>
                    </w:rPr>
                    <w:t>172</w:t>
                  </w:r>
                  <w:r w:rsidRPr="004A31C1">
                    <w:rPr>
                      <w:b/>
                    </w:rPr>
                    <w:t xml:space="preserve">) </w:t>
                  </w:r>
                  <w:r>
                    <w:rPr>
                      <w:b/>
                    </w:rPr>
                    <w:t>507762</w:t>
                  </w:r>
                  <w:r w:rsidRPr="004A31C1">
                    <w:rPr>
                      <w:b/>
                    </w:rPr>
                    <w:t>,</w:t>
                  </w:r>
                </w:p>
                <w:p w:rsidR="004C5455" w:rsidRPr="00855D2B" w:rsidRDefault="004C5455" w:rsidP="00855D2B">
                  <w:pPr>
                    <w:jc w:val="center"/>
                    <w:rPr>
                      <w:b/>
                      <w:lang w:val="en-US"/>
                    </w:rPr>
                  </w:pPr>
                  <w:r w:rsidRPr="004A31C1">
                    <w:rPr>
                      <w:b/>
                      <w:lang w:val="en-US"/>
                    </w:rPr>
                    <w:t>E</w:t>
                  </w:r>
                  <w:r w:rsidRPr="00855D2B">
                    <w:rPr>
                      <w:b/>
                      <w:lang w:val="en-US"/>
                    </w:rPr>
                    <w:t>-</w:t>
                  </w:r>
                  <w:r w:rsidRPr="004A31C1">
                    <w:rPr>
                      <w:b/>
                      <w:lang w:val="en-US"/>
                    </w:rPr>
                    <w:t>mail</w:t>
                  </w:r>
                  <w:r w:rsidRPr="00855D2B">
                    <w:rPr>
                      <w:b/>
                      <w:lang w:val="en-US"/>
                    </w:rPr>
                    <w:t>: rvn@avia35.ru</w:t>
                  </w:r>
                </w:p>
                <w:p w:rsidR="004C5455" w:rsidRPr="00855D2B" w:rsidRDefault="004C5455" w:rsidP="00826E14">
                  <w:pPr>
                    <w:rPr>
                      <w:lang w:val="en-US"/>
                    </w:rPr>
                  </w:pPr>
                </w:p>
              </w:txbxContent>
            </v:textbox>
          </v:rect>
        </w:pict>
      </w:r>
    </w:p>
    <w:p w:rsidR="00826E14" w:rsidRPr="00853EB1" w:rsidRDefault="00FE2A5E" w:rsidP="00826E14">
      <w:pPr>
        <w:pStyle w:val="af3"/>
        <w:ind w:firstLine="0"/>
        <w:outlineLvl w:val="0"/>
        <w:rPr>
          <w:szCs w:val="40"/>
        </w:rPr>
      </w:pPr>
      <w:r>
        <w:rPr>
          <w:noProof/>
          <w:szCs w:val="40"/>
        </w:rPr>
        <w:pict>
          <v:shape id="_x0000_s1095" type="#_x0000_t32" style="position:absolute;left:0;text-align:left;margin-left:1.2pt;margin-top:14.9pt;width:47.25pt;height:0;z-index:251675648" o:connectortype="straight">
            <v:stroke endarrow="block"/>
          </v:shape>
        </w:pict>
      </w:r>
    </w:p>
    <w:p w:rsidR="00826E14" w:rsidRPr="00853EB1" w:rsidRDefault="00826E14" w:rsidP="00826E14">
      <w:pPr>
        <w:pStyle w:val="af3"/>
        <w:ind w:firstLine="0"/>
        <w:outlineLvl w:val="0"/>
        <w:rPr>
          <w:szCs w:val="40"/>
        </w:rPr>
      </w:pPr>
    </w:p>
    <w:p w:rsidR="00826E14" w:rsidRPr="00853EB1" w:rsidRDefault="00826E14" w:rsidP="00826E14">
      <w:pPr>
        <w:pStyle w:val="af3"/>
        <w:ind w:firstLine="0"/>
        <w:outlineLvl w:val="0"/>
        <w:rPr>
          <w:szCs w:val="40"/>
        </w:rPr>
      </w:pPr>
    </w:p>
    <w:p w:rsidR="00826E14" w:rsidRPr="00853EB1" w:rsidRDefault="00FE2A5E" w:rsidP="00826E14">
      <w:pPr>
        <w:pStyle w:val="af3"/>
        <w:ind w:firstLine="0"/>
        <w:outlineLvl w:val="0"/>
        <w:rPr>
          <w:szCs w:val="40"/>
        </w:rPr>
      </w:pPr>
      <w:r w:rsidRPr="00FE2A5E">
        <w:rPr>
          <w:b w:val="0"/>
          <w:noProof/>
          <w:szCs w:val="40"/>
        </w:rPr>
        <w:pict>
          <v:rect id="_x0000_s1097" style="position:absolute;left:0;text-align:left;margin-left:46.45pt;margin-top:3.45pt;width:384.75pt;height:66.75pt;z-index:251677696">
            <v:textbox>
              <w:txbxContent>
                <w:p w:rsidR="004C5455" w:rsidRDefault="004C5455" w:rsidP="00855D2B">
                  <w:pPr>
                    <w:jc w:val="center"/>
                    <w:rPr>
                      <w:b/>
                    </w:rPr>
                  </w:pPr>
                  <w:r w:rsidRPr="004A31C1">
                    <w:rPr>
                      <w:b/>
                    </w:rPr>
                    <w:t xml:space="preserve">Ответственный за </w:t>
                  </w:r>
                  <w:r>
                    <w:rPr>
                      <w:b/>
                    </w:rPr>
                    <w:t>аэронавигационное обеспечение полетов (брифинг)</w:t>
                  </w:r>
                  <w:r w:rsidRPr="004A31C1">
                    <w:rPr>
                      <w:b/>
                    </w:rPr>
                    <w:t xml:space="preserve"> </w:t>
                  </w:r>
                  <w:r>
                    <w:rPr>
                      <w:b/>
                    </w:rPr>
                    <w:t>АО «ВАП»</w:t>
                  </w:r>
                  <w:r w:rsidRPr="004A31C1">
                    <w:rPr>
                      <w:b/>
                    </w:rPr>
                    <w:t xml:space="preserve"> – </w:t>
                  </w:r>
                  <w:r>
                    <w:rPr>
                      <w:b/>
                    </w:rPr>
                    <w:t>старший штурман АО «ВАП»</w:t>
                  </w:r>
                  <w:r w:rsidRPr="004A31C1">
                    <w:rPr>
                      <w:b/>
                    </w:rPr>
                    <w:t xml:space="preserve">, </w:t>
                  </w:r>
                </w:p>
                <w:p w:rsidR="004C5455" w:rsidRPr="00105E60" w:rsidRDefault="004C5455" w:rsidP="00855D2B">
                  <w:pPr>
                    <w:jc w:val="center"/>
                    <w:rPr>
                      <w:lang w:val="en-US"/>
                    </w:rPr>
                  </w:pPr>
                  <w:r w:rsidRPr="004A31C1">
                    <w:rPr>
                      <w:b/>
                    </w:rPr>
                    <w:t>тел</w:t>
                  </w:r>
                  <w:r w:rsidRPr="00105E60">
                    <w:rPr>
                      <w:b/>
                      <w:lang w:val="en-US"/>
                    </w:rPr>
                    <w:t xml:space="preserve">. (8172) 507714, </w:t>
                  </w:r>
                  <w:r w:rsidRPr="004A31C1">
                    <w:rPr>
                      <w:b/>
                      <w:lang w:val="en-US"/>
                    </w:rPr>
                    <w:t>E</w:t>
                  </w:r>
                  <w:r w:rsidRPr="00105E60">
                    <w:rPr>
                      <w:b/>
                      <w:lang w:val="en-US"/>
                    </w:rPr>
                    <w:t>-</w:t>
                  </w:r>
                  <w:r w:rsidRPr="004A31C1">
                    <w:rPr>
                      <w:b/>
                      <w:lang w:val="en-US"/>
                    </w:rPr>
                    <w:t>mail</w:t>
                  </w:r>
                  <w:r w:rsidRPr="00105E60">
                    <w:rPr>
                      <w:b/>
                      <w:lang w:val="en-US"/>
                    </w:rPr>
                    <w:t xml:space="preserve">: </w:t>
                  </w:r>
                  <w:r w:rsidRPr="00855D2B">
                    <w:rPr>
                      <w:b/>
                      <w:lang w:val="en-US"/>
                    </w:rPr>
                    <w:t>golik@avia35.ru</w:t>
                  </w:r>
                </w:p>
              </w:txbxContent>
            </v:textbox>
          </v:rect>
        </w:pict>
      </w:r>
    </w:p>
    <w:p w:rsidR="00826E14" w:rsidRPr="00853EB1" w:rsidRDefault="00FE2A5E" w:rsidP="00826E14">
      <w:pPr>
        <w:jc w:val="center"/>
        <w:rPr>
          <w:rFonts w:eastAsia="Times New Roman"/>
          <w:b/>
          <w:sz w:val="40"/>
          <w:szCs w:val="40"/>
        </w:rPr>
      </w:pPr>
      <w:r w:rsidRPr="00FE2A5E">
        <w:rPr>
          <w:noProof/>
          <w:szCs w:val="40"/>
        </w:rPr>
        <w:pict>
          <v:shape id="_x0000_s1098" type="#_x0000_t32" style="position:absolute;left:0;text-align:left;margin-left:.45pt;margin-top:8.9pt;width:47.25pt;height:0;z-index:251678720" o:connectortype="straight">
            <v:stroke endarrow="block"/>
          </v:shape>
        </w:pict>
      </w:r>
    </w:p>
    <w:p w:rsidR="00855D2B" w:rsidRDefault="00855D2B" w:rsidP="00826E14">
      <w:pPr>
        <w:pStyle w:val="af3"/>
        <w:ind w:firstLine="0"/>
        <w:jc w:val="both"/>
        <w:outlineLvl w:val="0"/>
        <w:rPr>
          <w:sz w:val="28"/>
          <w:szCs w:val="28"/>
        </w:rPr>
      </w:pPr>
    </w:p>
    <w:p w:rsidR="00175A36" w:rsidRDefault="00175A36" w:rsidP="00175A36">
      <w:pPr>
        <w:pStyle w:val="af3"/>
        <w:tabs>
          <w:tab w:val="left" w:pos="993"/>
        </w:tabs>
        <w:ind w:firstLine="0"/>
        <w:jc w:val="both"/>
        <w:outlineLvl w:val="0"/>
        <w:rPr>
          <w:sz w:val="28"/>
          <w:szCs w:val="28"/>
        </w:rPr>
      </w:pPr>
      <w:r>
        <w:rPr>
          <w:sz w:val="28"/>
          <w:szCs w:val="28"/>
        </w:rPr>
        <w:tab/>
      </w:r>
    </w:p>
    <w:p w:rsidR="00175A36" w:rsidRDefault="00175A36" w:rsidP="00175A36">
      <w:pPr>
        <w:pStyle w:val="af3"/>
        <w:tabs>
          <w:tab w:val="left" w:pos="993"/>
        </w:tabs>
        <w:ind w:firstLine="0"/>
        <w:jc w:val="both"/>
        <w:outlineLvl w:val="0"/>
        <w:rPr>
          <w:sz w:val="28"/>
          <w:szCs w:val="28"/>
        </w:rPr>
      </w:pPr>
    </w:p>
    <w:p w:rsidR="00862E04" w:rsidRDefault="00862E04" w:rsidP="00175A36">
      <w:pPr>
        <w:pStyle w:val="af3"/>
        <w:tabs>
          <w:tab w:val="left" w:pos="993"/>
        </w:tabs>
        <w:ind w:firstLine="0"/>
        <w:jc w:val="both"/>
        <w:outlineLvl w:val="0"/>
        <w:rPr>
          <w:sz w:val="28"/>
          <w:szCs w:val="28"/>
        </w:rPr>
      </w:pPr>
    </w:p>
    <w:p w:rsidR="004C5455" w:rsidRDefault="004C5455" w:rsidP="00175A36">
      <w:pPr>
        <w:pStyle w:val="af3"/>
        <w:tabs>
          <w:tab w:val="left" w:pos="993"/>
        </w:tabs>
        <w:ind w:firstLine="0"/>
        <w:jc w:val="both"/>
        <w:outlineLvl w:val="0"/>
        <w:rPr>
          <w:sz w:val="28"/>
          <w:szCs w:val="28"/>
        </w:rPr>
      </w:pPr>
    </w:p>
    <w:p w:rsidR="00B53C74" w:rsidRDefault="00B53C74" w:rsidP="00175A36">
      <w:pPr>
        <w:pStyle w:val="af3"/>
        <w:tabs>
          <w:tab w:val="left" w:pos="993"/>
        </w:tabs>
        <w:ind w:firstLine="0"/>
        <w:jc w:val="both"/>
        <w:outlineLvl w:val="0"/>
        <w:rPr>
          <w:sz w:val="28"/>
          <w:szCs w:val="28"/>
        </w:rPr>
      </w:pPr>
    </w:p>
    <w:p w:rsidR="00B53C74" w:rsidRDefault="00B53C74" w:rsidP="00B53C74">
      <w:pPr>
        <w:pStyle w:val="ae"/>
        <w:tabs>
          <w:tab w:val="left" w:pos="1134"/>
        </w:tabs>
        <w:ind w:left="851"/>
        <w:jc w:val="both"/>
      </w:pPr>
      <w:r>
        <w:lastRenderedPageBreak/>
        <w:t>Порядок организации взаимодействия со сторонними организациями, в т.ч. аудит.</w:t>
      </w:r>
    </w:p>
    <w:p w:rsidR="00B53C74" w:rsidRDefault="00B53C74" w:rsidP="00B53C74">
      <w:pPr>
        <w:pStyle w:val="ae"/>
        <w:tabs>
          <w:tab w:val="left" w:pos="1134"/>
        </w:tabs>
        <w:ind w:left="0" w:firstLine="851"/>
        <w:jc w:val="both"/>
      </w:pPr>
    </w:p>
    <w:p w:rsidR="00B53C74" w:rsidRDefault="00B53C74" w:rsidP="00B53C74">
      <w:pPr>
        <w:tabs>
          <w:tab w:val="left" w:pos="1134"/>
        </w:tabs>
        <w:ind w:firstLine="851"/>
        <w:jc w:val="both"/>
        <w:rPr>
          <w:color w:val="000000"/>
        </w:rPr>
      </w:pPr>
      <w:r>
        <w:rPr>
          <w:color w:val="000000"/>
        </w:rPr>
        <w:t>АО «ВАП», при выполнении регулярных рейсов в аэропорты «Внуково» и «Пулково», передает внешним поставщикам услуги выполнения работ в рамках наземного обслуживания.</w:t>
      </w:r>
    </w:p>
    <w:p w:rsidR="00B53C74" w:rsidRDefault="00B53C74" w:rsidP="00B53C74">
      <w:pPr>
        <w:tabs>
          <w:tab w:val="left" w:pos="1134"/>
        </w:tabs>
        <w:ind w:firstLine="851"/>
        <w:jc w:val="both"/>
        <w:rPr>
          <w:color w:val="000000"/>
        </w:rPr>
      </w:pPr>
      <w:r>
        <w:rPr>
          <w:color w:val="000000"/>
        </w:rPr>
        <w:t>Для обеспечения полетов, организован следующий порядок взаимодействия со сторонними организациями:</w:t>
      </w:r>
    </w:p>
    <w:p w:rsidR="00B53C74" w:rsidRDefault="00FE2A5E" w:rsidP="00B53C74">
      <w:pPr>
        <w:tabs>
          <w:tab w:val="left" w:pos="1134"/>
        </w:tabs>
        <w:ind w:firstLine="851"/>
        <w:jc w:val="both"/>
        <w:rPr>
          <w:color w:val="000000"/>
        </w:rPr>
      </w:pPr>
      <w:r>
        <w:rPr>
          <w:noProof/>
          <w:color w:val="000000"/>
        </w:rPr>
        <w:pict>
          <v:roundrect id="_x0000_s1100" style="position:absolute;left:0;text-align:left;margin-left:144.45pt;margin-top:9.9pt;width:225pt;height:70.5pt;z-index:251681792" arcsize="10923f">
            <v:textbox>
              <w:txbxContent>
                <w:p w:rsidR="004C5455" w:rsidRPr="00D13F95" w:rsidRDefault="004C5455" w:rsidP="00B53C74">
                  <w:pPr>
                    <w:jc w:val="center"/>
                  </w:pPr>
                  <w:r>
                    <w:t>производственно - коммерческий комплекс АО «ВАП»</w:t>
                  </w:r>
                </w:p>
                <w:p w:rsidR="004C5455" w:rsidRDefault="004C5455" w:rsidP="00B53C74">
                  <w:pPr>
                    <w:jc w:val="center"/>
                    <w:rPr>
                      <w:lang w:val="en-US"/>
                    </w:rPr>
                  </w:pPr>
                  <w:r>
                    <w:rPr>
                      <w:lang w:val="en-US"/>
                    </w:rPr>
                    <w:t>(8172)507720</w:t>
                  </w:r>
                </w:p>
                <w:p w:rsidR="004C5455" w:rsidRPr="00363F74" w:rsidRDefault="004C5455" w:rsidP="00B53C74">
                  <w:pPr>
                    <w:jc w:val="center"/>
                    <w:rPr>
                      <w:lang w:val="en-US"/>
                    </w:rPr>
                  </w:pPr>
                  <w:proofErr w:type="gramStart"/>
                  <w:r>
                    <w:rPr>
                      <w:color w:val="000000"/>
                      <w:lang w:val="en-US"/>
                    </w:rPr>
                    <w:t>e-mail</w:t>
                  </w:r>
                  <w:proofErr w:type="gramEnd"/>
                  <w:r>
                    <w:rPr>
                      <w:color w:val="000000"/>
                      <w:lang w:val="en-US"/>
                    </w:rPr>
                    <w:t>: pdsp@avia35.ru</w:t>
                  </w:r>
                </w:p>
              </w:txbxContent>
            </v:textbox>
          </v:roundrect>
        </w:pict>
      </w: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FE2A5E" w:rsidP="00B53C74">
      <w:pPr>
        <w:tabs>
          <w:tab w:val="left" w:pos="1134"/>
        </w:tabs>
        <w:ind w:firstLine="851"/>
        <w:jc w:val="both"/>
        <w:rPr>
          <w:color w:val="000000"/>
        </w:rPr>
      </w:pPr>
      <w:r>
        <w:rPr>
          <w:noProof/>
          <w:color w:val="000000"/>
        </w:rPr>
        <w:pict>
          <v:shape id="_x0000_s1102" type="#_x0000_t32" style="position:absolute;left:0;text-align:left;margin-left:328.2pt;margin-top:11.4pt;width:78pt;height:36.75pt;z-index:251683840" o:connectortype="straight">
            <v:stroke endarrow="block"/>
          </v:shape>
        </w:pict>
      </w:r>
      <w:r>
        <w:rPr>
          <w:noProof/>
          <w:color w:val="000000"/>
        </w:rPr>
        <w:pict>
          <v:shape id="_x0000_s1101" type="#_x0000_t32" style="position:absolute;left:0;text-align:left;margin-left:92.7pt;margin-top:11.4pt;width:87pt;height:36.75pt;flip:x;z-index:251682816" o:connectortype="straight">
            <v:stroke endarrow="block"/>
          </v:shape>
        </w:pict>
      </w: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r>
        <w:rPr>
          <w:color w:val="000000"/>
        </w:rPr>
        <w:t>Внуково</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Пулково</w:t>
      </w:r>
    </w:p>
    <w:tbl>
      <w:tblPr>
        <w:tblpPr w:leftFromText="180" w:rightFromText="180" w:vertAnchor="text" w:horzAnchor="margin" w:tblpXSpec="right"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0"/>
      </w:tblGrid>
      <w:tr w:rsidR="00B53C74" w:rsidRPr="004C5455" w:rsidTr="00B53C74">
        <w:trPr>
          <w:trHeight w:val="585"/>
        </w:trPr>
        <w:tc>
          <w:tcPr>
            <w:tcW w:w="3930" w:type="dxa"/>
          </w:tcPr>
          <w:p w:rsidR="00B53C74" w:rsidRDefault="00B53C74" w:rsidP="00B53C74">
            <w:pPr>
              <w:tabs>
                <w:tab w:val="left" w:pos="1134"/>
              </w:tabs>
              <w:jc w:val="both"/>
              <w:rPr>
                <w:color w:val="000000"/>
              </w:rPr>
            </w:pPr>
            <w:r>
              <w:rPr>
                <w:color w:val="000000"/>
              </w:rPr>
              <w:t>Представители АО «ВАП» в Пулков</w:t>
            </w:r>
            <w:proofErr w:type="gramStart"/>
            <w:r>
              <w:rPr>
                <w:color w:val="000000"/>
              </w:rPr>
              <w:t>о ООО</w:t>
            </w:r>
            <w:proofErr w:type="gramEnd"/>
            <w:r>
              <w:rPr>
                <w:color w:val="000000"/>
              </w:rPr>
              <w:t xml:space="preserve"> «</w:t>
            </w:r>
            <w:proofErr w:type="spellStart"/>
            <w:r>
              <w:rPr>
                <w:color w:val="000000"/>
              </w:rPr>
              <w:t>Виртранс</w:t>
            </w:r>
            <w:proofErr w:type="spellEnd"/>
            <w:r>
              <w:rPr>
                <w:color w:val="000000"/>
              </w:rPr>
              <w:t>»</w:t>
            </w:r>
          </w:p>
          <w:p w:rsidR="00B53C74" w:rsidRPr="00363F74" w:rsidRDefault="00B53C74" w:rsidP="00B53C74">
            <w:pPr>
              <w:tabs>
                <w:tab w:val="left" w:pos="1134"/>
              </w:tabs>
              <w:jc w:val="both"/>
              <w:rPr>
                <w:color w:val="000000"/>
                <w:lang w:val="en-US"/>
              </w:rPr>
            </w:pPr>
            <w:r>
              <w:rPr>
                <w:color w:val="000000"/>
              </w:rPr>
              <w:t>м</w:t>
            </w:r>
            <w:r w:rsidRPr="00363F74">
              <w:rPr>
                <w:color w:val="000000"/>
                <w:lang w:val="en-US"/>
              </w:rPr>
              <w:t>.</w:t>
            </w:r>
            <w:r>
              <w:rPr>
                <w:color w:val="000000"/>
              </w:rPr>
              <w:t>т</w:t>
            </w:r>
            <w:r w:rsidRPr="00363F74">
              <w:rPr>
                <w:color w:val="000000"/>
                <w:lang w:val="en-US"/>
              </w:rPr>
              <w:t xml:space="preserve">. 8-11-924-5337 </w:t>
            </w:r>
          </w:p>
          <w:p w:rsidR="00B53C74" w:rsidRPr="00363F74" w:rsidRDefault="00B53C74" w:rsidP="00B53C74">
            <w:pPr>
              <w:tabs>
                <w:tab w:val="left" w:pos="1134"/>
              </w:tabs>
              <w:jc w:val="both"/>
              <w:rPr>
                <w:color w:val="000000"/>
                <w:lang w:val="en-US"/>
              </w:rPr>
            </w:pPr>
            <w:r>
              <w:rPr>
                <w:color w:val="000000"/>
                <w:lang w:val="en-US"/>
              </w:rPr>
              <w:t xml:space="preserve">e-mail: </w:t>
            </w:r>
            <w:r w:rsidRPr="00363F74">
              <w:rPr>
                <w:lang w:val="en-US"/>
              </w:rPr>
              <w:t xml:space="preserve"> </w:t>
            </w:r>
            <w:r w:rsidRPr="00363F74">
              <w:rPr>
                <w:color w:val="000000"/>
                <w:lang w:val="en-US"/>
              </w:rPr>
              <w:t>ops@virtrans.ru</w:t>
            </w:r>
          </w:p>
        </w:tc>
      </w:tr>
      <w:tr w:rsidR="00B53C74" w:rsidTr="00B53C74">
        <w:trPr>
          <w:trHeight w:val="585"/>
        </w:trPr>
        <w:tc>
          <w:tcPr>
            <w:tcW w:w="3930" w:type="dxa"/>
          </w:tcPr>
          <w:p w:rsidR="00B53C74" w:rsidRDefault="00B53C74" w:rsidP="00B53C74">
            <w:pPr>
              <w:tabs>
                <w:tab w:val="left" w:pos="1134"/>
              </w:tabs>
              <w:jc w:val="both"/>
              <w:rPr>
                <w:color w:val="000000"/>
              </w:rPr>
            </w:pPr>
            <w:r>
              <w:rPr>
                <w:color w:val="000000"/>
              </w:rPr>
              <w:t>Обслуживание пассажиров, багажа, грузов, почты</w:t>
            </w:r>
          </w:p>
        </w:tc>
      </w:tr>
      <w:tr w:rsidR="00B53C74" w:rsidTr="00B53C74">
        <w:trPr>
          <w:trHeight w:val="570"/>
        </w:trPr>
        <w:tc>
          <w:tcPr>
            <w:tcW w:w="3930" w:type="dxa"/>
          </w:tcPr>
          <w:p w:rsidR="00B53C74" w:rsidRDefault="00B53C74" w:rsidP="00B53C74">
            <w:pPr>
              <w:tabs>
                <w:tab w:val="left" w:pos="1134"/>
              </w:tabs>
              <w:jc w:val="both"/>
              <w:rPr>
                <w:color w:val="000000"/>
              </w:rPr>
            </w:pPr>
            <w:r>
              <w:rPr>
                <w:color w:val="000000"/>
              </w:rPr>
              <w:t>Обслуживание и загрузка воздушного судна</w:t>
            </w:r>
          </w:p>
        </w:tc>
      </w:tr>
      <w:tr w:rsidR="00B53C74" w:rsidTr="00B53C74">
        <w:trPr>
          <w:trHeight w:val="570"/>
        </w:trPr>
        <w:tc>
          <w:tcPr>
            <w:tcW w:w="3930" w:type="dxa"/>
          </w:tcPr>
          <w:p w:rsidR="00B53C74" w:rsidRDefault="00B53C74" w:rsidP="00B53C74">
            <w:pPr>
              <w:tabs>
                <w:tab w:val="left" w:pos="1134"/>
              </w:tabs>
              <w:jc w:val="both"/>
              <w:rPr>
                <w:color w:val="000000"/>
              </w:rPr>
            </w:pPr>
            <w:r>
              <w:rPr>
                <w:color w:val="000000"/>
              </w:rPr>
              <w:t>Заправка топливом</w:t>
            </w:r>
          </w:p>
        </w:tc>
      </w:tr>
      <w:tr w:rsidR="00B53C74" w:rsidTr="00B53C74">
        <w:trPr>
          <w:trHeight w:val="385"/>
        </w:trPr>
        <w:tc>
          <w:tcPr>
            <w:tcW w:w="3930" w:type="dxa"/>
          </w:tcPr>
          <w:p w:rsidR="00B53C74" w:rsidRDefault="00B53C74" w:rsidP="00B53C74">
            <w:pPr>
              <w:tabs>
                <w:tab w:val="left" w:pos="1134"/>
              </w:tabs>
              <w:jc w:val="both"/>
              <w:rPr>
                <w:color w:val="000000"/>
              </w:rPr>
            </w:pPr>
            <w:proofErr w:type="spellStart"/>
            <w:r>
              <w:rPr>
                <w:color w:val="000000"/>
              </w:rPr>
              <w:t>Противообледенительная</w:t>
            </w:r>
            <w:proofErr w:type="spellEnd"/>
            <w:r>
              <w:rPr>
                <w:color w:val="000000"/>
              </w:rPr>
              <w:t xml:space="preserve"> обработка</w:t>
            </w:r>
          </w:p>
        </w:tc>
      </w:tr>
    </w:tbl>
    <w:tbl>
      <w:tblPr>
        <w:tblpPr w:leftFromText="180" w:rightFromText="180" w:vertAnchor="text" w:horzAnchor="page" w:tblpX="2503"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0"/>
      </w:tblGrid>
      <w:tr w:rsidR="00B53C74" w:rsidRPr="004C5455" w:rsidTr="00B53C74">
        <w:trPr>
          <w:trHeight w:val="585"/>
        </w:trPr>
        <w:tc>
          <w:tcPr>
            <w:tcW w:w="3930" w:type="dxa"/>
          </w:tcPr>
          <w:p w:rsidR="00B53C74" w:rsidRDefault="00B53C74" w:rsidP="00B53C74">
            <w:pPr>
              <w:tabs>
                <w:tab w:val="left" w:pos="1134"/>
              </w:tabs>
              <w:jc w:val="both"/>
              <w:rPr>
                <w:color w:val="000000"/>
              </w:rPr>
            </w:pPr>
            <w:r>
              <w:rPr>
                <w:color w:val="000000"/>
              </w:rPr>
              <w:t>Представители АО «ВАП» во Внуково ЗАО «</w:t>
            </w:r>
            <w:proofErr w:type="spellStart"/>
            <w:r>
              <w:rPr>
                <w:color w:val="000000"/>
              </w:rPr>
              <w:t>Ю-Ти-Джи</w:t>
            </w:r>
            <w:proofErr w:type="spellEnd"/>
            <w:r>
              <w:rPr>
                <w:color w:val="000000"/>
              </w:rPr>
              <w:t>»</w:t>
            </w:r>
          </w:p>
          <w:p w:rsidR="00B53C74" w:rsidRPr="00363F74" w:rsidRDefault="00B53C74" w:rsidP="00B53C74">
            <w:pPr>
              <w:tabs>
                <w:tab w:val="left" w:pos="1134"/>
              </w:tabs>
              <w:jc w:val="both"/>
              <w:rPr>
                <w:color w:val="000000"/>
                <w:lang w:val="en-US"/>
              </w:rPr>
            </w:pPr>
            <w:r>
              <w:rPr>
                <w:color w:val="000000"/>
              </w:rPr>
              <w:t>м</w:t>
            </w:r>
            <w:r w:rsidRPr="00363F74">
              <w:rPr>
                <w:color w:val="000000"/>
                <w:lang w:val="en-US"/>
              </w:rPr>
              <w:t>.</w:t>
            </w:r>
            <w:r>
              <w:rPr>
                <w:color w:val="000000"/>
              </w:rPr>
              <w:t>т</w:t>
            </w:r>
            <w:r w:rsidRPr="00363F74">
              <w:rPr>
                <w:color w:val="000000"/>
                <w:lang w:val="en-US"/>
              </w:rPr>
              <w:t>. 8-910-494-1544</w:t>
            </w:r>
          </w:p>
          <w:p w:rsidR="00B53C74" w:rsidRPr="00363F74" w:rsidRDefault="00B53C74" w:rsidP="00B53C74">
            <w:pPr>
              <w:tabs>
                <w:tab w:val="left" w:pos="1134"/>
              </w:tabs>
              <w:jc w:val="both"/>
              <w:rPr>
                <w:color w:val="000000"/>
                <w:lang w:val="en-US"/>
              </w:rPr>
            </w:pPr>
            <w:r>
              <w:rPr>
                <w:color w:val="000000"/>
                <w:lang w:val="en-US"/>
              </w:rPr>
              <w:t>e-mail: vko.duty-manager@utg.aero</w:t>
            </w:r>
          </w:p>
        </w:tc>
      </w:tr>
      <w:tr w:rsidR="00B53C74" w:rsidTr="00B53C74">
        <w:trPr>
          <w:trHeight w:val="585"/>
        </w:trPr>
        <w:tc>
          <w:tcPr>
            <w:tcW w:w="3930" w:type="dxa"/>
          </w:tcPr>
          <w:p w:rsidR="00B53C74" w:rsidRDefault="00B53C74" w:rsidP="00B53C74">
            <w:pPr>
              <w:tabs>
                <w:tab w:val="left" w:pos="1134"/>
              </w:tabs>
              <w:jc w:val="both"/>
              <w:rPr>
                <w:color w:val="000000"/>
              </w:rPr>
            </w:pPr>
            <w:r>
              <w:rPr>
                <w:color w:val="000000"/>
              </w:rPr>
              <w:t>Обслуживание пассажиров, багажа, грузов, почты</w:t>
            </w:r>
          </w:p>
        </w:tc>
      </w:tr>
      <w:tr w:rsidR="00B53C74" w:rsidTr="00B53C74">
        <w:trPr>
          <w:trHeight w:val="570"/>
        </w:trPr>
        <w:tc>
          <w:tcPr>
            <w:tcW w:w="3930" w:type="dxa"/>
          </w:tcPr>
          <w:p w:rsidR="00B53C74" w:rsidRDefault="00B53C74" w:rsidP="00B53C74">
            <w:pPr>
              <w:tabs>
                <w:tab w:val="left" w:pos="1134"/>
              </w:tabs>
              <w:jc w:val="both"/>
              <w:rPr>
                <w:color w:val="000000"/>
              </w:rPr>
            </w:pPr>
            <w:r>
              <w:rPr>
                <w:color w:val="000000"/>
              </w:rPr>
              <w:t>Обслуживание и загрузка воздушного судна</w:t>
            </w:r>
          </w:p>
        </w:tc>
      </w:tr>
      <w:tr w:rsidR="00B53C74" w:rsidTr="00B53C74">
        <w:trPr>
          <w:trHeight w:val="570"/>
        </w:trPr>
        <w:tc>
          <w:tcPr>
            <w:tcW w:w="3930" w:type="dxa"/>
          </w:tcPr>
          <w:p w:rsidR="00B53C74" w:rsidRDefault="00B53C74" w:rsidP="00B53C74">
            <w:pPr>
              <w:tabs>
                <w:tab w:val="left" w:pos="1134"/>
              </w:tabs>
              <w:jc w:val="both"/>
              <w:rPr>
                <w:color w:val="000000"/>
              </w:rPr>
            </w:pPr>
            <w:r>
              <w:rPr>
                <w:color w:val="000000"/>
              </w:rPr>
              <w:t>Заправка топливом</w:t>
            </w:r>
          </w:p>
        </w:tc>
      </w:tr>
      <w:tr w:rsidR="00B53C74" w:rsidTr="00B53C74">
        <w:trPr>
          <w:trHeight w:val="384"/>
        </w:trPr>
        <w:tc>
          <w:tcPr>
            <w:tcW w:w="3930" w:type="dxa"/>
          </w:tcPr>
          <w:p w:rsidR="00B53C74" w:rsidRDefault="00B53C74" w:rsidP="00B53C74">
            <w:pPr>
              <w:tabs>
                <w:tab w:val="left" w:pos="1134"/>
              </w:tabs>
              <w:jc w:val="both"/>
              <w:rPr>
                <w:color w:val="000000"/>
              </w:rPr>
            </w:pPr>
            <w:proofErr w:type="spellStart"/>
            <w:r>
              <w:rPr>
                <w:color w:val="000000"/>
              </w:rPr>
              <w:t>Противообледенительная</w:t>
            </w:r>
            <w:proofErr w:type="spellEnd"/>
            <w:r>
              <w:rPr>
                <w:color w:val="000000"/>
              </w:rPr>
              <w:t xml:space="preserve"> обработка</w:t>
            </w:r>
          </w:p>
        </w:tc>
      </w:tr>
    </w:tbl>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pPr>
      <w:r>
        <w:rPr>
          <w:color w:val="000000"/>
        </w:rPr>
        <w:t xml:space="preserve">АО «ВАП» применяет аудиторскую проверку (не реже 1 раза в 2 года), как процедуру контроля внешних поставщиков услуг,  гарантируя, что продукция в т.ч. услуги, приобретенные у внешних поставщиков, которые непосредственно затрагивают безопасность полетов и предотвращение авиационных происшествий соответствуют требованиям, предъявляемым к наземному обслуживанию </w:t>
      </w:r>
      <w:proofErr w:type="gramStart"/>
      <w:r>
        <w:rPr>
          <w:color w:val="000000"/>
        </w:rPr>
        <w:t>ВС</w:t>
      </w:r>
      <w:proofErr w:type="gramEnd"/>
      <w:r>
        <w:rPr>
          <w:color w:val="000000"/>
        </w:rPr>
        <w:t xml:space="preserve"> АО»ВАП».</w:t>
      </w:r>
    </w:p>
    <w:p w:rsidR="00B53C74" w:rsidRDefault="00B53C74" w:rsidP="00B53C74">
      <w:pPr>
        <w:pStyle w:val="ae"/>
        <w:ind w:left="0" w:firstLine="851"/>
      </w:pPr>
      <w:r>
        <w:t>Целью аудита является выявление:</w:t>
      </w:r>
    </w:p>
    <w:p w:rsidR="00B53C74" w:rsidRDefault="00B53C74" w:rsidP="00B53C74">
      <w:pPr>
        <w:pStyle w:val="ae"/>
        <w:ind w:left="0" w:firstLine="851"/>
      </w:pPr>
      <w:r>
        <w:sym w:font="Symbol" w:char="F0B7"/>
      </w:r>
      <w:r>
        <w:t xml:space="preserve"> соответствия внешним и внутренним требованиям; </w:t>
      </w:r>
    </w:p>
    <w:p w:rsidR="00B53C74" w:rsidRDefault="00B53C74" w:rsidP="00B53C74">
      <w:pPr>
        <w:pStyle w:val="ae"/>
        <w:ind w:left="0" w:firstLine="851"/>
      </w:pPr>
      <w:r>
        <w:sym w:font="Symbol" w:char="F0B7"/>
      </w:r>
      <w:r>
        <w:t xml:space="preserve"> соответствия установленным требованиям по наземному обслуживанию;</w:t>
      </w:r>
    </w:p>
    <w:p w:rsidR="00B53C74" w:rsidRDefault="00B53C74" w:rsidP="00B53C74">
      <w:pPr>
        <w:pStyle w:val="ae"/>
        <w:ind w:left="0" w:firstLine="851"/>
        <w:jc w:val="both"/>
      </w:pPr>
      <w:r>
        <w:sym w:font="Symbol" w:char="F0B7"/>
      </w:r>
      <w:r>
        <w:t xml:space="preserve"> требующих совершенствования процедур, технологий и нормативных документов; </w:t>
      </w:r>
    </w:p>
    <w:p w:rsidR="00B53C74" w:rsidRDefault="00B53C74" w:rsidP="00B53C74">
      <w:pPr>
        <w:pStyle w:val="ae"/>
        <w:ind w:left="0" w:firstLine="851"/>
        <w:jc w:val="both"/>
      </w:pPr>
      <w:r>
        <w:sym w:font="Symbol" w:char="F0B7"/>
      </w:r>
      <w:r>
        <w:t xml:space="preserve"> областей, требующих улучшения; </w:t>
      </w:r>
    </w:p>
    <w:p w:rsidR="00B53C74" w:rsidRDefault="00B53C74" w:rsidP="00B53C74">
      <w:pPr>
        <w:pStyle w:val="ae"/>
        <w:ind w:left="0" w:firstLine="851"/>
        <w:jc w:val="both"/>
      </w:pPr>
      <w:r>
        <w:sym w:font="Symbol" w:char="F0B7"/>
      </w:r>
      <w:r>
        <w:t xml:space="preserve"> выявления несоответствий и факторов опасности при наземном обслуживании.</w:t>
      </w:r>
    </w:p>
    <w:p w:rsidR="00B53C74" w:rsidRDefault="00B53C74" w:rsidP="00B53C74">
      <w:pPr>
        <w:pStyle w:val="ae"/>
        <w:ind w:left="0" w:firstLine="851"/>
        <w:jc w:val="both"/>
      </w:pPr>
      <w:r>
        <w:t>Планирование аудитов поставщиков осуществляется таким образом, чтобы охватить деятельности всех поставщиков наземного обслуживания. Для проведения аудита составляется комиссия из сотрудников АО «ВАП» по каждому направлению наземного обслуживания. По результатам аудита, составляется акт проверки, который утверждается генеральным директором.</w:t>
      </w:r>
    </w:p>
    <w:p w:rsidR="00B53C74" w:rsidRDefault="00B53C74" w:rsidP="00B53C74">
      <w:pPr>
        <w:pStyle w:val="ae"/>
        <w:ind w:left="0" w:firstLine="851"/>
        <w:jc w:val="both"/>
      </w:pPr>
      <w:r>
        <w:t xml:space="preserve">При выявлении несоответствий у поставщика продукции и услуг, при появлении претензий от потребителей и заинтересованных сторон, а также по желанию потребителей могут быть проведены внеплановые внутренние проверки на основании соответствующего приказа генерального директора. </w:t>
      </w:r>
    </w:p>
    <w:p w:rsidR="00B53C74" w:rsidRDefault="00B53C74" w:rsidP="00B53C74">
      <w:pPr>
        <w:pStyle w:val="ae"/>
        <w:ind w:left="0" w:firstLine="851"/>
        <w:jc w:val="both"/>
      </w:pPr>
      <w:r>
        <w:t xml:space="preserve">Комиссия проводит анализ выявленных несоответствий, который должен включать в себя проведение необходимых исследований, направленных на установление основных причин несоответствия. Анализируются все выявленные причины несоответствия в действии </w:t>
      </w:r>
      <w:r>
        <w:lastRenderedPageBreak/>
        <w:t>должностных лиц, работе оборудования, руководящих документов и т.п. с определением степени влияния этих несоответствий. Анализ причин несоответствия оформляется также в акте проверки.</w:t>
      </w:r>
    </w:p>
    <w:p w:rsidR="00B53C74" w:rsidRDefault="00B53C74" w:rsidP="00B53C74">
      <w:pPr>
        <w:pStyle w:val="ae"/>
        <w:ind w:left="0" w:firstLine="851"/>
        <w:jc w:val="both"/>
      </w:pPr>
      <w:r>
        <w:t xml:space="preserve"> Разработка корректирующих мероприятий должна быть осуществлена в срок не более 5-6 дней. Факт проведения корректирующих мероприятий и устранения несоответствия в указанный срок, комиссия фиксирует в акте проверки. Эффективность проведенных корректирующих мероприятий определяется в результате повторной проверки. Закрытие акта о проверке происходит после устранения организацией указанных несоответствий. </w:t>
      </w:r>
    </w:p>
    <w:p w:rsidR="00B53C74" w:rsidRDefault="00B53C74" w:rsidP="00B53C74">
      <w:pPr>
        <w:pStyle w:val="ae"/>
        <w:ind w:left="405" w:firstLine="303"/>
      </w:pPr>
      <w:r>
        <w:t>Порядок взаимодействия подразделений при организации наземного обслуживания.</w:t>
      </w:r>
    </w:p>
    <w:p w:rsidR="00B53C74" w:rsidRDefault="00FE2A5E" w:rsidP="00B53C74">
      <w:pPr>
        <w:pStyle w:val="ae"/>
        <w:ind w:left="405"/>
      </w:pPr>
      <w:r w:rsidRPr="00FE2A5E">
        <w:rPr>
          <w:noProof/>
          <w:color w:val="000000"/>
        </w:rPr>
        <w:pict>
          <v:roundrect id="_x0000_s1105" style="position:absolute;left:0;text-align:left;margin-left:121.2pt;margin-top:9.9pt;width:225pt;height:131.85pt;z-index:251686912" arcsize="10923f">
            <v:textbox>
              <w:txbxContent>
                <w:p w:rsidR="004C5455" w:rsidRPr="00A156B9" w:rsidRDefault="004C5455" w:rsidP="00B53C74">
                  <w:pPr>
                    <w:jc w:val="center"/>
                  </w:pPr>
                  <w:r>
                    <w:t>ПДСП</w:t>
                  </w:r>
                  <w:r w:rsidRPr="00A156B9">
                    <w:t xml:space="preserve"> </w:t>
                  </w:r>
                  <w:r>
                    <w:t>АО</w:t>
                  </w:r>
                  <w:r w:rsidRPr="00A156B9">
                    <w:t xml:space="preserve"> «</w:t>
                  </w:r>
                  <w:r>
                    <w:t>ВАП</w:t>
                  </w:r>
                  <w:r w:rsidRPr="00A156B9">
                    <w:t>»</w:t>
                  </w:r>
                </w:p>
                <w:p w:rsidR="004C5455" w:rsidRDefault="004C5455" w:rsidP="00B53C74">
                  <w:pPr>
                    <w:jc w:val="center"/>
                  </w:pPr>
                  <w:r>
                    <w:t>Вид связи: телефон +7</w:t>
                  </w:r>
                  <w:r w:rsidRPr="00E718DD">
                    <w:t>(8172)507720</w:t>
                  </w:r>
                </w:p>
                <w:p w:rsidR="004C5455" w:rsidRDefault="004C5455" w:rsidP="00B53C74">
                  <w:pPr>
                    <w:jc w:val="center"/>
                  </w:pPr>
                  <w:r>
                    <w:t>+7(8172)553685</w:t>
                  </w:r>
                </w:p>
                <w:p w:rsidR="004C5455" w:rsidRDefault="004C5455" w:rsidP="00B53C74">
                  <w:pPr>
                    <w:jc w:val="center"/>
                  </w:pPr>
                  <w:r>
                    <w:t>факс: +7(8172)553663</w:t>
                  </w:r>
                </w:p>
                <w:p w:rsidR="004C5455" w:rsidRDefault="004C5455" w:rsidP="00B53C74">
                  <w:pPr>
                    <w:jc w:val="center"/>
                  </w:pPr>
                  <w:r>
                    <w:t>мобильный телефон +7(921)8288439</w:t>
                  </w:r>
                </w:p>
                <w:p w:rsidR="004C5455" w:rsidRDefault="004C5455" w:rsidP="00B53C74">
                  <w:pPr>
                    <w:jc w:val="center"/>
                  </w:pPr>
                  <w:r>
                    <w:t>+7(921)8288438</w:t>
                  </w:r>
                </w:p>
                <w:p w:rsidR="004C5455" w:rsidRPr="00E718DD" w:rsidRDefault="004C5455" w:rsidP="00B53C74">
                  <w:pPr>
                    <w:jc w:val="center"/>
                  </w:pPr>
                  <w:r>
                    <w:t>+7(921)8314230</w:t>
                  </w:r>
                </w:p>
                <w:p w:rsidR="004C5455" w:rsidRDefault="004C5455" w:rsidP="00B53C74">
                  <w:pPr>
                    <w:jc w:val="center"/>
                    <w:rPr>
                      <w:color w:val="000000"/>
                    </w:rPr>
                  </w:pPr>
                  <w:proofErr w:type="gramStart"/>
                  <w:r>
                    <w:rPr>
                      <w:color w:val="000000"/>
                      <w:lang w:val="en-US"/>
                    </w:rPr>
                    <w:t>e</w:t>
                  </w:r>
                  <w:r w:rsidRPr="00B53C74">
                    <w:rPr>
                      <w:color w:val="000000"/>
                    </w:rPr>
                    <w:t>-</w:t>
                  </w:r>
                  <w:r>
                    <w:rPr>
                      <w:color w:val="000000"/>
                      <w:lang w:val="en-US"/>
                    </w:rPr>
                    <w:t>mail</w:t>
                  </w:r>
                  <w:proofErr w:type="gramEnd"/>
                  <w:r w:rsidRPr="00B53C74">
                    <w:rPr>
                      <w:color w:val="000000"/>
                    </w:rPr>
                    <w:t xml:space="preserve">: </w:t>
                  </w:r>
                  <w:hyperlink r:id="rId9" w:history="1">
                    <w:r w:rsidRPr="00C57249">
                      <w:rPr>
                        <w:rStyle w:val="af"/>
                        <w:lang w:val="en-US"/>
                      </w:rPr>
                      <w:t>pdsp</w:t>
                    </w:r>
                    <w:r w:rsidRPr="00B53C74">
                      <w:rPr>
                        <w:rStyle w:val="af"/>
                      </w:rPr>
                      <w:t>@</w:t>
                    </w:r>
                    <w:r w:rsidRPr="00C57249">
                      <w:rPr>
                        <w:rStyle w:val="af"/>
                        <w:lang w:val="en-US"/>
                      </w:rPr>
                      <w:t>avia</w:t>
                    </w:r>
                    <w:r w:rsidRPr="00B53C74">
                      <w:rPr>
                        <w:rStyle w:val="af"/>
                      </w:rPr>
                      <w:t>35.</w:t>
                    </w:r>
                    <w:r w:rsidRPr="00C57249">
                      <w:rPr>
                        <w:rStyle w:val="af"/>
                        <w:lang w:val="en-US"/>
                      </w:rPr>
                      <w:t>ru</w:t>
                    </w:r>
                  </w:hyperlink>
                </w:p>
                <w:p w:rsidR="004C5455" w:rsidRPr="00E718DD" w:rsidRDefault="004C5455" w:rsidP="00B53C74">
                  <w:pPr>
                    <w:jc w:val="center"/>
                    <w:rPr>
                      <w:color w:val="000000"/>
                    </w:rPr>
                  </w:pPr>
                </w:p>
                <w:p w:rsidR="004C5455" w:rsidRPr="00B53C74" w:rsidRDefault="004C5455" w:rsidP="00B53C74">
                  <w:pPr>
                    <w:jc w:val="center"/>
                  </w:pPr>
                </w:p>
              </w:txbxContent>
            </v:textbox>
          </v:roundrect>
        </w:pict>
      </w: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bl>
      <w:tblPr>
        <w:tblpPr w:leftFromText="180" w:rightFromText="180" w:vertAnchor="text" w:horzAnchor="page" w:tblpX="958" w:tblpY="1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tblGrid>
      <w:tr w:rsidR="00B53C74" w:rsidRPr="00791F99" w:rsidTr="00B53C74">
        <w:trPr>
          <w:trHeight w:val="585"/>
        </w:trPr>
        <w:tc>
          <w:tcPr>
            <w:tcW w:w="2518" w:type="dxa"/>
          </w:tcPr>
          <w:p w:rsidR="00B53C74" w:rsidRDefault="00B53C74" w:rsidP="00B53C74">
            <w:pPr>
              <w:tabs>
                <w:tab w:val="left" w:pos="1134"/>
              </w:tabs>
              <w:jc w:val="both"/>
              <w:rPr>
                <w:color w:val="000000"/>
              </w:rPr>
            </w:pPr>
            <w:r>
              <w:rPr>
                <w:color w:val="000000"/>
              </w:rPr>
              <w:t xml:space="preserve">Обслуживание пассажиров, багажа, грузов, почты (начальник </w:t>
            </w:r>
            <w:proofErr w:type="spellStart"/>
            <w:r>
              <w:rPr>
                <w:color w:val="000000"/>
              </w:rPr>
              <w:t>СОПиАР</w:t>
            </w:r>
            <w:proofErr w:type="spellEnd"/>
            <w:r>
              <w:rPr>
                <w:color w:val="000000"/>
              </w:rPr>
              <w:t xml:space="preserve">, агент </w:t>
            </w:r>
            <w:proofErr w:type="spellStart"/>
            <w:r>
              <w:rPr>
                <w:color w:val="000000"/>
              </w:rPr>
              <w:t>СОПиАР</w:t>
            </w:r>
            <w:proofErr w:type="spellEnd"/>
            <w:r>
              <w:rPr>
                <w:color w:val="000000"/>
              </w:rPr>
              <w:t>, билетный кассир)</w:t>
            </w:r>
          </w:p>
        </w:tc>
      </w:tr>
      <w:tr w:rsidR="00B53C74" w:rsidTr="00B53C74">
        <w:trPr>
          <w:trHeight w:val="585"/>
        </w:trPr>
        <w:tc>
          <w:tcPr>
            <w:tcW w:w="2518" w:type="dxa"/>
          </w:tcPr>
          <w:p w:rsidR="00B53C74" w:rsidRDefault="00B53C74" w:rsidP="00B53C74">
            <w:pPr>
              <w:jc w:val="center"/>
            </w:pPr>
            <w:r>
              <w:t>Вид связи: телефон +7</w:t>
            </w:r>
            <w:r w:rsidRPr="00E718DD">
              <w:t>(8172)507720</w:t>
            </w:r>
          </w:p>
          <w:p w:rsidR="00B53C74" w:rsidRDefault="00B53C74" w:rsidP="00B53C74">
            <w:pPr>
              <w:jc w:val="center"/>
            </w:pPr>
            <w:r>
              <w:t>+7(8172)553685</w:t>
            </w:r>
          </w:p>
          <w:p w:rsidR="00B53C74" w:rsidRDefault="00B53C74" w:rsidP="00B53C74">
            <w:pPr>
              <w:jc w:val="center"/>
            </w:pPr>
            <w:r>
              <w:t>факс: +7(8172)553663</w:t>
            </w:r>
          </w:p>
          <w:p w:rsidR="00B53C74" w:rsidRDefault="00B53C74" w:rsidP="00B53C74">
            <w:pPr>
              <w:jc w:val="center"/>
            </w:pPr>
            <w:r>
              <w:t>мобильный телефон +7(921)8288439</w:t>
            </w:r>
          </w:p>
          <w:p w:rsidR="00B53C74" w:rsidRDefault="00B53C74" w:rsidP="00B53C74">
            <w:pPr>
              <w:jc w:val="center"/>
            </w:pPr>
            <w:r>
              <w:t>+7(921)8288438</w:t>
            </w:r>
          </w:p>
          <w:p w:rsidR="00B53C74" w:rsidRPr="00E718DD" w:rsidRDefault="00B53C74" w:rsidP="00B53C74">
            <w:pPr>
              <w:jc w:val="center"/>
            </w:pPr>
            <w:r>
              <w:t>+7(921)8314230</w:t>
            </w:r>
          </w:p>
          <w:p w:rsidR="00B53C74" w:rsidRDefault="00B53C74" w:rsidP="00B53C74">
            <w:pPr>
              <w:jc w:val="center"/>
              <w:rPr>
                <w:color w:val="000000"/>
              </w:rPr>
            </w:pPr>
            <w:r>
              <w:rPr>
                <w:color w:val="000000"/>
                <w:lang w:val="en-US"/>
              </w:rPr>
              <w:t xml:space="preserve">e-mail: </w:t>
            </w:r>
            <w:hyperlink r:id="rId10" w:history="1">
              <w:r w:rsidRPr="00C57249">
                <w:rPr>
                  <w:rStyle w:val="af"/>
                  <w:lang w:val="en-US"/>
                </w:rPr>
                <w:t>pdsp@avia35.ru</w:t>
              </w:r>
            </w:hyperlink>
          </w:p>
          <w:p w:rsidR="00B53C74" w:rsidRDefault="00B53C74" w:rsidP="00B53C74">
            <w:pPr>
              <w:tabs>
                <w:tab w:val="left" w:pos="1134"/>
              </w:tabs>
              <w:jc w:val="both"/>
              <w:rPr>
                <w:color w:val="000000"/>
              </w:rPr>
            </w:pPr>
          </w:p>
        </w:tc>
      </w:tr>
    </w:tbl>
    <w:tbl>
      <w:tblPr>
        <w:tblpPr w:leftFromText="180" w:rightFromText="180" w:vertAnchor="text" w:horzAnchor="page" w:tblpX="3613" w:tblpY="1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tblGrid>
      <w:tr w:rsidR="00B53C74" w:rsidRPr="00791F99" w:rsidTr="00B53C74">
        <w:trPr>
          <w:trHeight w:val="585"/>
        </w:trPr>
        <w:tc>
          <w:tcPr>
            <w:tcW w:w="2376" w:type="dxa"/>
          </w:tcPr>
          <w:p w:rsidR="00B53C74" w:rsidRDefault="00B53C74" w:rsidP="00B53C74">
            <w:pPr>
              <w:tabs>
                <w:tab w:val="left" w:pos="1134"/>
              </w:tabs>
              <w:jc w:val="both"/>
              <w:rPr>
                <w:color w:val="000000"/>
              </w:rPr>
            </w:pPr>
            <w:r>
              <w:rPr>
                <w:color w:val="000000"/>
              </w:rPr>
              <w:t>Загрузка воздушного судна</w:t>
            </w:r>
          </w:p>
          <w:p w:rsidR="00B53C74" w:rsidRDefault="00B53C74" w:rsidP="00B53C74">
            <w:pPr>
              <w:tabs>
                <w:tab w:val="left" w:pos="1134"/>
              </w:tabs>
              <w:jc w:val="both"/>
              <w:rPr>
                <w:color w:val="000000"/>
              </w:rPr>
            </w:pPr>
            <w:r>
              <w:rPr>
                <w:color w:val="000000"/>
              </w:rPr>
              <w:t>(летный отряд)</w:t>
            </w:r>
          </w:p>
        </w:tc>
      </w:tr>
      <w:tr w:rsidR="00B53C74" w:rsidRPr="00A156B9" w:rsidTr="00B53C74">
        <w:trPr>
          <w:trHeight w:val="585"/>
        </w:trPr>
        <w:tc>
          <w:tcPr>
            <w:tcW w:w="2376" w:type="dxa"/>
          </w:tcPr>
          <w:p w:rsidR="00B53C74" w:rsidRDefault="00B53C74" w:rsidP="00B53C74">
            <w:pPr>
              <w:jc w:val="center"/>
            </w:pPr>
            <w:r>
              <w:t>Вид связи: телефон +7</w:t>
            </w:r>
            <w:r w:rsidRPr="00E718DD">
              <w:t>(8172)5077</w:t>
            </w:r>
            <w:r>
              <w:t>62</w:t>
            </w:r>
          </w:p>
          <w:p w:rsidR="00B53C74" w:rsidRDefault="00B53C74" w:rsidP="00B53C74">
            <w:pPr>
              <w:jc w:val="center"/>
            </w:pPr>
            <w:r>
              <w:t>мобильный телефон:</w:t>
            </w:r>
          </w:p>
          <w:p w:rsidR="00B53C74" w:rsidRDefault="00B53C74" w:rsidP="00B53C74">
            <w:pPr>
              <w:jc w:val="center"/>
            </w:pPr>
            <w:r>
              <w:t>командир ЛО +7(921)7164536</w:t>
            </w:r>
          </w:p>
          <w:p w:rsidR="00B53C74" w:rsidRDefault="00B53C74" w:rsidP="00B53C74">
            <w:pPr>
              <w:jc w:val="center"/>
            </w:pPr>
            <w:r>
              <w:t>зам</w:t>
            </w:r>
            <w:proofErr w:type="gramStart"/>
            <w:r>
              <w:t>.к</w:t>
            </w:r>
            <w:proofErr w:type="gramEnd"/>
            <w:r>
              <w:t>омандира ЛО</w:t>
            </w:r>
          </w:p>
          <w:p w:rsidR="00B53C74" w:rsidRDefault="00B53C74" w:rsidP="00B53C74">
            <w:pPr>
              <w:jc w:val="center"/>
            </w:pPr>
            <w:r>
              <w:t>+7(921)2311878</w:t>
            </w:r>
          </w:p>
          <w:p w:rsidR="00B53C74" w:rsidRDefault="00B53C74" w:rsidP="00B53C74">
            <w:pPr>
              <w:jc w:val="center"/>
            </w:pPr>
            <w:r>
              <w:t>Командир звена Як40 +7(900)5937805</w:t>
            </w:r>
          </w:p>
          <w:p w:rsidR="00B53C74" w:rsidRDefault="00B53C74" w:rsidP="00B53C74">
            <w:pPr>
              <w:jc w:val="center"/>
            </w:pPr>
            <w:r>
              <w:t>Командир звена Ми8</w:t>
            </w:r>
          </w:p>
          <w:p w:rsidR="00B53C74" w:rsidRPr="00402B2B" w:rsidRDefault="00B53C74" w:rsidP="00B53C74">
            <w:pPr>
              <w:jc w:val="center"/>
              <w:rPr>
                <w:color w:val="000000"/>
              </w:rPr>
            </w:pPr>
            <w:r>
              <w:t>+7(911)5289888</w:t>
            </w:r>
            <w:r w:rsidRPr="00A156B9">
              <w:rPr>
                <w:color w:val="000000"/>
              </w:rPr>
              <w:t xml:space="preserve"> </w:t>
            </w:r>
          </w:p>
          <w:p w:rsidR="00B53C74" w:rsidRPr="00402B2B" w:rsidRDefault="00B53C74" w:rsidP="00B53C74">
            <w:pPr>
              <w:jc w:val="center"/>
              <w:rPr>
                <w:color w:val="000000"/>
              </w:rPr>
            </w:pPr>
            <w:r>
              <w:rPr>
                <w:color w:val="000000"/>
                <w:lang w:val="en-US"/>
              </w:rPr>
              <w:t>e</w:t>
            </w:r>
            <w:r w:rsidRPr="00402B2B">
              <w:rPr>
                <w:color w:val="000000"/>
              </w:rPr>
              <w:t>-</w:t>
            </w:r>
            <w:r>
              <w:rPr>
                <w:color w:val="000000"/>
                <w:lang w:val="en-US"/>
              </w:rPr>
              <w:t>mail</w:t>
            </w:r>
            <w:r w:rsidRPr="00402B2B">
              <w:rPr>
                <w:color w:val="000000"/>
              </w:rPr>
              <w:t>:</w:t>
            </w:r>
          </w:p>
          <w:p w:rsidR="00B53C74" w:rsidRPr="00402B2B" w:rsidRDefault="00FE2A5E" w:rsidP="00B53C74">
            <w:pPr>
              <w:jc w:val="center"/>
              <w:rPr>
                <w:color w:val="000000"/>
              </w:rPr>
            </w:pPr>
            <w:hyperlink r:id="rId11" w:history="1">
              <w:r w:rsidR="00B53C74" w:rsidRPr="001F0D62">
                <w:rPr>
                  <w:rStyle w:val="af"/>
                </w:rPr>
                <w:t>agum@avia35.ru</w:t>
              </w:r>
            </w:hyperlink>
          </w:p>
        </w:tc>
      </w:tr>
    </w:tbl>
    <w:tbl>
      <w:tblPr>
        <w:tblpPr w:leftFromText="180" w:rightFromText="180" w:vertAnchor="text" w:horzAnchor="margin" w:tblpXSpec="right" w:tblpY="1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tblGrid>
      <w:tr w:rsidR="00B53C74" w:rsidRPr="00791F99" w:rsidTr="00B53C74">
        <w:trPr>
          <w:trHeight w:val="585"/>
        </w:trPr>
        <w:tc>
          <w:tcPr>
            <w:tcW w:w="2836" w:type="dxa"/>
          </w:tcPr>
          <w:p w:rsidR="00B53C74" w:rsidRDefault="00B53C74" w:rsidP="00B53C74">
            <w:pPr>
              <w:tabs>
                <w:tab w:val="left" w:pos="1134"/>
              </w:tabs>
              <w:jc w:val="both"/>
              <w:rPr>
                <w:color w:val="000000"/>
              </w:rPr>
            </w:pPr>
            <w:proofErr w:type="spellStart"/>
            <w:r>
              <w:rPr>
                <w:color w:val="000000"/>
              </w:rPr>
              <w:t>Противообледенительная</w:t>
            </w:r>
            <w:proofErr w:type="spellEnd"/>
            <w:r>
              <w:rPr>
                <w:color w:val="000000"/>
              </w:rPr>
              <w:t xml:space="preserve"> обработка</w:t>
            </w:r>
          </w:p>
          <w:p w:rsidR="00B53C74" w:rsidRDefault="00B53C74" w:rsidP="00B53C74">
            <w:pPr>
              <w:tabs>
                <w:tab w:val="left" w:pos="1134"/>
              </w:tabs>
              <w:jc w:val="both"/>
              <w:rPr>
                <w:color w:val="000000"/>
              </w:rPr>
            </w:pPr>
            <w:r>
              <w:rPr>
                <w:color w:val="000000"/>
              </w:rPr>
              <w:t>(ИАС)</w:t>
            </w:r>
          </w:p>
        </w:tc>
      </w:tr>
      <w:tr w:rsidR="00B53C74" w:rsidTr="00B53C74">
        <w:trPr>
          <w:trHeight w:val="585"/>
        </w:trPr>
        <w:tc>
          <w:tcPr>
            <w:tcW w:w="2836" w:type="dxa"/>
          </w:tcPr>
          <w:p w:rsidR="00B53C74" w:rsidRPr="00402B2B" w:rsidRDefault="00B53C74" w:rsidP="00B53C74">
            <w:pPr>
              <w:jc w:val="center"/>
            </w:pPr>
            <w:r>
              <w:t>Вид связи: телефон +7</w:t>
            </w:r>
            <w:r w:rsidRPr="00E718DD">
              <w:t>(8172)5077</w:t>
            </w:r>
            <w:r w:rsidRPr="00402B2B">
              <w:t>16</w:t>
            </w:r>
          </w:p>
          <w:p w:rsidR="00B53C74" w:rsidRPr="00402B2B" w:rsidRDefault="00B53C74" w:rsidP="00B53C74">
            <w:pPr>
              <w:jc w:val="center"/>
            </w:pPr>
            <w:r>
              <w:t>+7(8172)</w:t>
            </w:r>
            <w:r w:rsidRPr="00402B2B">
              <w:t>507715</w:t>
            </w:r>
          </w:p>
          <w:p w:rsidR="00B53C74" w:rsidRPr="00540ED7" w:rsidRDefault="00B53C74" w:rsidP="00B53C74">
            <w:pPr>
              <w:jc w:val="center"/>
            </w:pPr>
            <w:r w:rsidRPr="00540ED7">
              <w:t>+7(8172)507722*2019</w:t>
            </w:r>
          </w:p>
          <w:p w:rsidR="00B53C74" w:rsidRPr="00540ED7" w:rsidRDefault="00B53C74" w:rsidP="00B53C74">
            <w:pPr>
              <w:jc w:val="center"/>
            </w:pPr>
            <w:r>
              <w:t>факс: +7(8172)5</w:t>
            </w:r>
            <w:r w:rsidRPr="00540ED7">
              <w:t>07716</w:t>
            </w:r>
          </w:p>
          <w:p w:rsidR="00B53C74" w:rsidRPr="00540ED7" w:rsidRDefault="00B53C74" w:rsidP="00B53C74">
            <w:pPr>
              <w:jc w:val="center"/>
            </w:pPr>
            <w:r>
              <w:t>мобильный телефон +7(921)</w:t>
            </w:r>
            <w:r w:rsidRPr="00540ED7">
              <w:t>7166378</w:t>
            </w:r>
          </w:p>
          <w:p w:rsidR="00B53C74" w:rsidRDefault="00B53C74" w:rsidP="00B53C74">
            <w:pPr>
              <w:jc w:val="center"/>
              <w:rPr>
                <w:color w:val="000000"/>
              </w:rPr>
            </w:pPr>
            <w:r>
              <w:rPr>
                <w:color w:val="000000"/>
                <w:lang w:val="en-US"/>
              </w:rPr>
              <w:t>e</w:t>
            </w:r>
            <w:r w:rsidRPr="00540ED7">
              <w:rPr>
                <w:color w:val="000000"/>
              </w:rPr>
              <w:t>-</w:t>
            </w:r>
            <w:r>
              <w:rPr>
                <w:color w:val="000000"/>
                <w:lang w:val="en-US"/>
              </w:rPr>
              <w:t>mail</w:t>
            </w:r>
            <w:r w:rsidRPr="00540ED7">
              <w:rPr>
                <w:color w:val="000000"/>
              </w:rPr>
              <w:t xml:space="preserve">: </w:t>
            </w:r>
            <w:r>
              <w:t xml:space="preserve"> </w:t>
            </w:r>
            <w:r w:rsidRPr="00540ED7">
              <w:t>TutininAS@avia35.ru</w:t>
            </w:r>
          </w:p>
          <w:p w:rsidR="00B53C74" w:rsidRDefault="00B53C74" w:rsidP="00B53C74">
            <w:pPr>
              <w:tabs>
                <w:tab w:val="left" w:pos="1134"/>
              </w:tabs>
              <w:jc w:val="both"/>
              <w:rPr>
                <w:color w:val="000000"/>
              </w:rPr>
            </w:pPr>
          </w:p>
        </w:tc>
      </w:tr>
    </w:tbl>
    <w:p w:rsidR="00B53C74" w:rsidRDefault="00B53C74" w:rsidP="00B53C74">
      <w:pPr>
        <w:tabs>
          <w:tab w:val="left" w:pos="1134"/>
        </w:tabs>
        <w:ind w:firstLine="851"/>
        <w:jc w:val="both"/>
        <w:rPr>
          <w:color w:val="000000"/>
        </w:rPr>
      </w:pPr>
    </w:p>
    <w:tbl>
      <w:tblPr>
        <w:tblpPr w:leftFromText="180" w:rightFromText="180" w:vertAnchor="text" w:horzAnchor="page" w:tblpX="6196" w:tblpY="10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tblGrid>
      <w:tr w:rsidR="00B53C74" w:rsidRPr="00791F99" w:rsidTr="00B53C74">
        <w:trPr>
          <w:trHeight w:val="585"/>
        </w:trPr>
        <w:tc>
          <w:tcPr>
            <w:tcW w:w="2376" w:type="dxa"/>
          </w:tcPr>
          <w:p w:rsidR="00B53C74" w:rsidRDefault="00B53C74" w:rsidP="00B53C74">
            <w:pPr>
              <w:tabs>
                <w:tab w:val="left" w:pos="1134"/>
              </w:tabs>
              <w:jc w:val="both"/>
              <w:rPr>
                <w:color w:val="000000"/>
              </w:rPr>
            </w:pPr>
            <w:r>
              <w:rPr>
                <w:color w:val="000000"/>
              </w:rPr>
              <w:t>Заправка топливом</w:t>
            </w:r>
          </w:p>
          <w:p w:rsidR="00B53C74" w:rsidRDefault="00B53C74" w:rsidP="00B53C74">
            <w:pPr>
              <w:tabs>
                <w:tab w:val="left" w:pos="1134"/>
              </w:tabs>
              <w:jc w:val="both"/>
              <w:rPr>
                <w:color w:val="000000"/>
              </w:rPr>
            </w:pPr>
            <w:r>
              <w:rPr>
                <w:color w:val="000000"/>
              </w:rPr>
              <w:t>(служба ГСМ)</w:t>
            </w:r>
          </w:p>
        </w:tc>
      </w:tr>
      <w:tr w:rsidR="00B53C74" w:rsidTr="00B53C74">
        <w:trPr>
          <w:trHeight w:val="585"/>
        </w:trPr>
        <w:tc>
          <w:tcPr>
            <w:tcW w:w="2376" w:type="dxa"/>
          </w:tcPr>
          <w:p w:rsidR="00B53C74" w:rsidRPr="00540ED7" w:rsidRDefault="00B53C74" w:rsidP="00B53C74">
            <w:pPr>
              <w:jc w:val="center"/>
            </w:pPr>
            <w:r>
              <w:t>Вид связи: телефон +7(8172)5077</w:t>
            </w:r>
            <w:r w:rsidRPr="00540ED7">
              <w:t>85</w:t>
            </w:r>
          </w:p>
          <w:p w:rsidR="00B53C74" w:rsidRPr="00540ED7" w:rsidRDefault="00B53C74" w:rsidP="00B53C74">
            <w:pPr>
              <w:jc w:val="center"/>
            </w:pPr>
            <w:r>
              <w:t>мобильный телефон +7(921)</w:t>
            </w:r>
            <w:r w:rsidRPr="00540ED7">
              <w:t>7228046</w:t>
            </w:r>
          </w:p>
          <w:p w:rsidR="00B53C74" w:rsidRPr="00540ED7" w:rsidRDefault="00B53C74" w:rsidP="00B53C74">
            <w:pPr>
              <w:jc w:val="center"/>
              <w:rPr>
                <w:lang w:val="en-US"/>
              </w:rPr>
            </w:pPr>
            <w:r>
              <w:t>+7(921)</w:t>
            </w:r>
            <w:r w:rsidRPr="00540ED7">
              <w:t>9</w:t>
            </w:r>
            <w:r>
              <w:rPr>
                <w:lang w:val="en-US"/>
              </w:rPr>
              <w:t>212323346</w:t>
            </w:r>
          </w:p>
          <w:p w:rsidR="00B53C74" w:rsidRPr="00540ED7" w:rsidRDefault="00B53C74" w:rsidP="00B53C74">
            <w:pPr>
              <w:jc w:val="center"/>
              <w:rPr>
                <w:lang w:val="en-US"/>
              </w:rPr>
            </w:pPr>
            <w:r>
              <w:t>+7(921)</w:t>
            </w:r>
            <w:r>
              <w:rPr>
                <w:lang w:val="en-US"/>
              </w:rPr>
              <w:t>9218318147</w:t>
            </w:r>
          </w:p>
          <w:p w:rsidR="00B53C74" w:rsidRDefault="00B53C74" w:rsidP="00B53C74">
            <w:pPr>
              <w:jc w:val="center"/>
              <w:rPr>
                <w:color w:val="000000"/>
              </w:rPr>
            </w:pPr>
            <w:r>
              <w:rPr>
                <w:color w:val="000000"/>
                <w:lang w:val="en-US"/>
              </w:rPr>
              <w:t>e</w:t>
            </w:r>
            <w:r w:rsidRPr="00540ED7">
              <w:rPr>
                <w:color w:val="000000"/>
              </w:rPr>
              <w:t>-</w:t>
            </w:r>
            <w:r>
              <w:rPr>
                <w:color w:val="000000"/>
                <w:lang w:val="en-US"/>
              </w:rPr>
              <w:t>mail</w:t>
            </w:r>
            <w:r w:rsidRPr="00540ED7">
              <w:rPr>
                <w:color w:val="000000"/>
              </w:rPr>
              <w:t xml:space="preserve">: </w:t>
            </w:r>
            <w:r>
              <w:t xml:space="preserve"> </w:t>
            </w:r>
            <w:r w:rsidRPr="00540ED7">
              <w:t>DSN@avia35.ru</w:t>
            </w:r>
          </w:p>
          <w:p w:rsidR="00B53C74" w:rsidRDefault="00B53C74" w:rsidP="00B53C74">
            <w:pPr>
              <w:tabs>
                <w:tab w:val="left" w:pos="1134"/>
              </w:tabs>
              <w:jc w:val="both"/>
              <w:rPr>
                <w:color w:val="000000"/>
              </w:rPr>
            </w:pPr>
          </w:p>
        </w:tc>
      </w:tr>
    </w:tbl>
    <w:p w:rsidR="00B53C74" w:rsidRDefault="00FE2A5E" w:rsidP="00B53C74">
      <w:pPr>
        <w:tabs>
          <w:tab w:val="left" w:pos="1134"/>
        </w:tabs>
        <w:ind w:firstLine="851"/>
        <w:jc w:val="both"/>
        <w:rPr>
          <w:color w:val="000000"/>
        </w:rPr>
      </w:pPr>
      <w:r>
        <w:rPr>
          <w:noProof/>
          <w:color w:val="000000"/>
        </w:rPr>
        <w:pict>
          <v:shape id="_x0000_s1103" type="#_x0000_t32" style="position:absolute;left:0;text-align:left;margin-left:51.45pt;margin-top:11.7pt;width:87pt;height:36.75pt;flip:x;z-index:251684864;mso-position-horizontal-relative:text;mso-position-vertical-relative:text" o:connectortype="straight">
            <v:stroke endarrow="block"/>
          </v:shape>
        </w:pict>
      </w:r>
    </w:p>
    <w:p w:rsidR="00B53C74" w:rsidRDefault="00FE2A5E" w:rsidP="00B53C74">
      <w:pPr>
        <w:tabs>
          <w:tab w:val="left" w:pos="1134"/>
        </w:tabs>
        <w:ind w:firstLine="851"/>
        <w:jc w:val="both"/>
        <w:rPr>
          <w:color w:val="000000"/>
        </w:rPr>
      </w:pPr>
      <w:r>
        <w:rPr>
          <w:noProof/>
          <w:color w:val="000000"/>
        </w:rPr>
        <w:pict>
          <v:shape id="_x0000_s1104" type="#_x0000_t32" style="position:absolute;left:0;text-align:left;margin-left:324.45pt;margin-top:3.75pt;width:78pt;height:30.9pt;z-index:251685888" o:connectortype="straight">
            <v:stroke endarrow="block"/>
          </v:shape>
        </w:pict>
      </w:r>
      <w:r>
        <w:rPr>
          <w:noProof/>
          <w:color w:val="000000"/>
        </w:rPr>
        <w:pict>
          <v:shape id="_x0000_s1107" type="#_x0000_t32" style="position:absolute;left:0;text-align:left;margin-left:246.45pt;margin-top:3.75pt;width:45pt;height:30.9pt;z-index:251688960" o:connectortype="straight">
            <v:stroke endarrow="block"/>
          </v:shape>
        </w:pict>
      </w:r>
      <w:r>
        <w:rPr>
          <w:noProof/>
          <w:color w:val="000000"/>
        </w:rPr>
        <w:pict>
          <v:shape id="_x0000_s1106" type="#_x0000_t32" style="position:absolute;left:0;text-align:left;margin-left:115.2pt;margin-top:3.75pt;width:81pt;height:30.9pt;flip:x;z-index:251687936" o:connectortype="straight">
            <v:stroke endarrow="block"/>
          </v:shape>
        </w:pict>
      </w: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Default="00B53C74" w:rsidP="00B53C74">
      <w:pPr>
        <w:tabs>
          <w:tab w:val="left" w:pos="1134"/>
        </w:tabs>
        <w:ind w:firstLine="851"/>
        <w:jc w:val="both"/>
        <w:rPr>
          <w:color w:val="000000"/>
        </w:rPr>
      </w:pPr>
    </w:p>
    <w:p w:rsidR="00B53C74" w:rsidRPr="00402B2B" w:rsidRDefault="00B53C74" w:rsidP="00B53C74">
      <w:pPr>
        <w:tabs>
          <w:tab w:val="left" w:pos="1134"/>
        </w:tabs>
        <w:jc w:val="both"/>
        <w:rPr>
          <w:color w:val="000000"/>
        </w:rPr>
      </w:pPr>
      <w:r>
        <w:rPr>
          <w:color w:val="000000"/>
        </w:rPr>
        <w:tab/>
        <w:t>Инженер службы ОВД и ЭРТОС отвечает за радиотехнические средства связи, соблюдение техники безопасности при использовании сре</w:t>
      </w:r>
      <w:proofErr w:type="gramStart"/>
      <w:r>
        <w:rPr>
          <w:color w:val="000000"/>
        </w:rPr>
        <w:t>дств св</w:t>
      </w:r>
      <w:proofErr w:type="gramEnd"/>
      <w:r>
        <w:rPr>
          <w:color w:val="000000"/>
        </w:rPr>
        <w:t>язи, два раза в год во время подготовки в ВЛП и ОЗП, контролирует состояние средств связи и устранять выявленные недостатки.</w:t>
      </w:r>
    </w:p>
    <w:p w:rsidR="00B53C74" w:rsidRDefault="00B53C74" w:rsidP="00B53C74">
      <w:pPr>
        <w:jc w:val="both"/>
        <w:rPr>
          <w:color w:val="000000"/>
        </w:rPr>
      </w:pPr>
      <w:r>
        <w:rPr>
          <w:color w:val="000000"/>
        </w:rPr>
        <w:tab/>
        <w:t>Инженер по автоматизированным системам управления (инженер по АСУ) АО «ВАП» отвечает за бесперебойную работу электронной почты. При сбоях в работе электронной почты, сотрудники сразу должны обратиться к инженеру по АСУ с целью устранения неполадок.  Инженер по АСУ проводит проверку работоспособности оборудования периодически, в соответствии со своей должностной инструкцией.</w:t>
      </w:r>
    </w:p>
    <w:p w:rsidR="00B53C74" w:rsidRDefault="00B53C74" w:rsidP="00B53C74">
      <w:pPr>
        <w:jc w:val="both"/>
        <w:rPr>
          <w:color w:val="000000"/>
        </w:rPr>
      </w:pPr>
      <w:r>
        <w:rPr>
          <w:color w:val="000000"/>
        </w:rPr>
        <w:tab/>
      </w:r>
    </w:p>
    <w:p w:rsidR="00B53C74" w:rsidRDefault="00B53C74" w:rsidP="00B53C74">
      <w:pPr>
        <w:jc w:val="both"/>
        <w:rPr>
          <w:color w:val="000000"/>
        </w:rPr>
      </w:pPr>
    </w:p>
    <w:p w:rsidR="004C5455" w:rsidRDefault="004C5455" w:rsidP="00B53C74">
      <w:pPr>
        <w:jc w:val="both"/>
        <w:rPr>
          <w:color w:val="000000"/>
        </w:rPr>
      </w:pPr>
    </w:p>
    <w:p w:rsidR="00117276" w:rsidRPr="00175A36" w:rsidRDefault="00175A36" w:rsidP="00B53C74">
      <w:pPr>
        <w:jc w:val="both"/>
      </w:pPr>
      <w:r w:rsidRPr="00175A36">
        <w:lastRenderedPageBreak/>
        <w:t xml:space="preserve">1.4. ФУНКЦИОНАЛЬНЫЕ ОБЯЗАННОСТИ </w:t>
      </w:r>
      <w:proofErr w:type="gramStart"/>
      <w:r w:rsidRPr="00175A36">
        <w:t>ОТВЕТСТВЕННЫХ</w:t>
      </w:r>
      <w:proofErr w:type="gramEnd"/>
      <w:r w:rsidRPr="00175A36">
        <w:t xml:space="preserve"> ЗА ОРГАНИЗАЦИЮ НАЗЕМНОГО ОБСЛУЖИВАНИЯ.</w:t>
      </w:r>
    </w:p>
    <w:p w:rsidR="00175A36" w:rsidRDefault="00175A36" w:rsidP="00175A36">
      <w:pPr>
        <w:pStyle w:val="af3"/>
        <w:ind w:firstLine="0"/>
        <w:jc w:val="both"/>
        <w:outlineLvl w:val="0"/>
        <w:rPr>
          <w:sz w:val="24"/>
          <w:szCs w:val="24"/>
        </w:rPr>
      </w:pPr>
    </w:p>
    <w:p w:rsidR="00826E14" w:rsidRPr="00117276" w:rsidRDefault="00826E14" w:rsidP="00855D2B">
      <w:pPr>
        <w:pStyle w:val="af3"/>
        <w:ind w:firstLine="567"/>
        <w:jc w:val="both"/>
        <w:outlineLvl w:val="0"/>
        <w:rPr>
          <w:sz w:val="24"/>
          <w:szCs w:val="24"/>
        </w:rPr>
      </w:pPr>
      <w:r w:rsidRPr="00117276">
        <w:rPr>
          <w:sz w:val="24"/>
          <w:szCs w:val="24"/>
        </w:rPr>
        <w:t xml:space="preserve">Ответственный за организацию наземного обслуживания в </w:t>
      </w:r>
      <w:r w:rsidR="00855D2B" w:rsidRPr="00117276">
        <w:rPr>
          <w:sz w:val="24"/>
          <w:szCs w:val="24"/>
        </w:rPr>
        <w:t>АО «Вологодское авиационное предприятие»</w:t>
      </w:r>
      <w:r w:rsidR="00B372CF">
        <w:rPr>
          <w:sz w:val="24"/>
          <w:szCs w:val="24"/>
        </w:rPr>
        <w:t xml:space="preserve"> - начальник ПКК</w:t>
      </w:r>
      <w:r w:rsidRPr="00117276">
        <w:rPr>
          <w:sz w:val="24"/>
          <w:szCs w:val="24"/>
        </w:rPr>
        <w:t>:</w:t>
      </w:r>
    </w:p>
    <w:p w:rsidR="00826E14" w:rsidRPr="00117276" w:rsidRDefault="00826E14" w:rsidP="00277420">
      <w:pPr>
        <w:pStyle w:val="af3"/>
        <w:numPr>
          <w:ilvl w:val="0"/>
          <w:numId w:val="22"/>
        </w:numPr>
        <w:jc w:val="both"/>
        <w:outlineLvl w:val="0"/>
        <w:rPr>
          <w:b w:val="0"/>
          <w:sz w:val="24"/>
          <w:szCs w:val="24"/>
        </w:rPr>
      </w:pPr>
      <w:r w:rsidRPr="00117276">
        <w:rPr>
          <w:b w:val="0"/>
          <w:sz w:val="24"/>
          <w:szCs w:val="24"/>
        </w:rPr>
        <w:t>Контролирует организацию обслуживания пассажиров, обработку ручной клади, б</w:t>
      </w:r>
      <w:r w:rsidRPr="00117276">
        <w:rPr>
          <w:b w:val="0"/>
          <w:sz w:val="24"/>
          <w:szCs w:val="24"/>
        </w:rPr>
        <w:t>а</w:t>
      </w:r>
      <w:r w:rsidRPr="00117276">
        <w:rPr>
          <w:b w:val="0"/>
          <w:sz w:val="24"/>
          <w:szCs w:val="24"/>
        </w:rPr>
        <w:t xml:space="preserve">гажа, грузов в аэропорту </w:t>
      </w:r>
      <w:r w:rsidR="00105E60" w:rsidRPr="00117276">
        <w:rPr>
          <w:b w:val="0"/>
          <w:sz w:val="24"/>
          <w:szCs w:val="24"/>
        </w:rPr>
        <w:t>Вологда</w:t>
      </w:r>
      <w:r w:rsidRPr="00117276">
        <w:rPr>
          <w:b w:val="0"/>
          <w:sz w:val="24"/>
          <w:szCs w:val="24"/>
        </w:rPr>
        <w:t xml:space="preserve"> </w:t>
      </w:r>
      <w:r w:rsidR="00105E60" w:rsidRPr="00117276">
        <w:rPr>
          <w:b w:val="0"/>
          <w:sz w:val="24"/>
          <w:szCs w:val="24"/>
        </w:rPr>
        <w:t xml:space="preserve">АО </w:t>
      </w:r>
      <w:r w:rsidRPr="00117276">
        <w:rPr>
          <w:b w:val="0"/>
          <w:sz w:val="24"/>
          <w:szCs w:val="24"/>
        </w:rPr>
        <w:t>«</w:t>
      </w:r>
      <w:r w:rsidR="00105E60" w:rsidRPr="00117276">
        <w:rPr>
          <w:b w:val="0"/>
          <w:sz w:val="24"/>
          <w:szCs w:val="24"/>
        </w:rPr>
        <w:t xml:space="preserve">Вологодское авиационное  </w:t>
      </w:r>
      <w:r w:rsidRPr="00117276">
        <w:rPr>
          <w:b w:val="0"/>
          <w:sz w:val="24"/>
          <w:szCs w:val="24"/>
        </w:rPr>
        <w:t xml:space="preserve">предприятие » и других аэропортах, в которые осуществляются полеты воздушных судов </w:t>
      </w:r>
      <w:r w:rsidR="00105E60" w:rsidRPr="00117276">
        <w:rPr>
          <w:b w:val="0"/>
          <w:sz w:val="24"/>
          <w:szCs w:val="24"/>
        </w:rPr>
        <w:t>АО «</w:t>
      </w:r>
      <w:r w:rsidR="00D31602" w:rsidRPr="00117276">
        <w:rPr>
          <w:b w:val="0"/>
          <w:sz w:val="24"/>
          <w:szCs w:val="24"/>
        </w:rPr>
        <w:t>В</w:t>
      </w:r>
      <w:r w:rsidR="00105E60" w:rsidRPr="00117276">
        <w:rPr>
          <w:b w:val="0"/>
          <w:sz w:val="24"/>
          <w:szCs w:val="24"/>
        </w:rPr>
        <w:t>ол</w:t>
      </w:r>
      <w:r w:rsidR="00105E60" w:rsidRPr="00117276">
        <w:rPr>
          <w:b w:val="0"/>
          <w:sz w:val="24"/>
          <w:szCs w:val="24"/>
        </w:rPr>
        <w:t>о</w:t>
      </w:r>
      <w:r w:rsidR="00CB7F0A">
        <w:rPr>
          <w:b w:val="0"/>
          <w:sz w:val="24"/>
          <w:szCs w:val="24"/>
        </w:rPr>
        <w:t>годское авиационное предприятие</w:t>
      </w:r>
      <w:r w:rsidRPr="00117276">
        <w:rPr>
          <w:b w:val="0"/>
          <w:sz w:val="24"/>
          <w:szCs w:val="24"/>
        </w:rPr>
        <w:t>».</w:t>
      </w:r>
    </w:p>
    <w:p w:rsidR="00105E60" w:rsidRPr="00117276" w:rsidRDefault="00826E14" w:rsidP="00277420">
      <w:pPr>
        <w:pStyle w:val="af3"/>
        <w:numPr>
          <w:ilvl w:val="0"/>
          <w:numId w:val="22"/>
        </w:numPr>
        <w:jc w:val="both"/>
        <w:outlineLvl w:val="0"/>
        <w:rPr>
          <w:b w:val="0"/>
          <w:sz w:val="24"/>
          <w:szCs w:val="24"/>
        </w:rPr>
      </w:pPr>
      <w:r w:rsidRPr="00117276">
        <w:rPr>
          <w:b w:val="0"/>
          <w:sz w:val="24"/>
          <w:szCs w:val="24"/>
        </w:rPr>
        <w:t>Контролирует осуществление процедур по недопущению случайной погрузки или п</w:t>
      </w:r>
      <w:r w:rsidRPr="00117276">
        <w:rPr>
          <w:b w:val="0"/>
          <w:sz w:val="24"/>
          <w:szCs w:val="24"/>
        </w:rPr>
        <w:t>е</w:t>
      </w:r>
      <w:r w:rsidRPr="00117276">
        <w:rPr>
          <w:b w:val="0"/>
          <w:sz w:val="24"/>
          <w:szCs w:val="24"/>
        </w:rPr>
        <w:t xml:space="preserve">ревозки на борту воздушных судов </w:t>
      </w:r>
      <w:r w:rsidR="00105E60" w:rsidRPr="00117276">
        <w:rPr>
          <w:b w:val="0"/>
          <w:sz w:val="24"/>
          <w:szCs w:val="24"/>
        </w:rPr>
        <w:t>АО «Вологодское авиационное предприятие».</w:t>
      </w:r>
    </w:p>
    <w:p w:rsidR="00826E14" w:rsidRPr="00117276" w:rsidRDefault="00826E14" w:rsidP="00277420">
      <w:pPr>
        <w:pStyle w:val="af3"/>
        <w:numPr>
          <w:ilvl w:val="0"/>
          <w:numId w:val="22"/>
        </w:numPr>
        <w:jc w:val="both"/>
        <w:outlineLvl w:val="0"/>
        <w:rPr>
          <w:b w:val="0"/>
          <w:sz w:val="24"/>
          <w:szCs w:val="24"/>
        </w:rPr>
      </w:pPr>
      <w:r w:rsidRPr="00117276">
        <w:rPr>
          <w:b w:val="0"/>
          <w:sz w:val="24"/>
          <w:szCs w:val="24"/>
        </w:rPr>
        <w:t xml:space="preserve">Контролирует организацию охраны воздушных судов </w:t>
      </w:r>
      <w:r w:rsidR="00105E60" w:rsidRPr="00117276">
        <w:rPr>
          <w:b w:val="0"/>
          <w:sz w:val="24"/>
          <w:szCs w:val="24"/>
        </w:rPr>
        <w:t>АО «Вологодское авиационное предприятие» и других авиакомпаний в аэропорту Вологда.</w:t>
      </w:r>
    </w:p>
    <w:p w:rsidR="00105E60" w:rsidRPr="00117276" w:rsidRDefault="00826E14" w:rsidP="00277420">
      <w:pPr>
        <w:pStyle w:val="af3"/>
        <w:numPr>
          <w:ilvl w:val="0"/>
          <w:numId w:val="22"/>
        </w:numPr>
        <w:jc w:val="both"/>
        <w:outlineLvl w:val="0"/>
        <w:rPr>
          <w:b w:val="0"/>
          <w:sz w:val="24"/>
          <w:szCs w:val="24"/>
        </w:rPr>
      </w:pPr>
      <w:r w:rsidRPr="00117276">
        <w:rPr>
          <w:b w:val="0"/>
          <w:sz w:val="24"/>
          <w:szCs w:val="24"/>
        </w:rPr>
        <w:t xml:space="preserve">Контролирует организацию наземного обслуживания воздушных судов </w:t>
      </w:r>
      <w:r w:rsidR="00105E60" w:rsidRPr="00117276">
        <w:rPr>
          <w:b w:val="0"/>
          <w:sz w:val="24"/>
          <w:szCs w:val="24"/>
        </w:rPr>
        <w:t>АО «Волого</w:t>
      </w:r>
      <w:r w:rsidR="00105E60" w:rsidRPr="00117276">
        <w:rPr>
          <w:b w:val="0"/>
          <w:sz w:val="24"/>
          <w:szCs w:val="24"/>
        </w:rPr>
        <w:t>д</w:t>
      </w:r>
      <w:r w:rsidR="00105E60" w:rsidRPr="00117276">
        <w:rPr>
          <w:b w:val="0"/>
          <w:sz w:val="24"/>
          <w:szCs w:val="24"/>
        </w:rPr>
        <w:t>ское авиационное предприятие» и других авиакомпаний в аэропорту Вологда.</w:t>
      </w:r>
    </w:p>
    <w:p w:rsidR="00826E14" w:rsidRPr="00117276" w:rsidRDefault="00826E14" w:rsidP="00277420">
      <w:pPr>
        <w:pStyle w:val="af3"/>
        <w:numPr>
          <w:ilvl w:val="0"/>
          <w:numId w:val="22"/>
        </w:numPr>
        <w:jc w:val="both"/>
        <w:outlineLvl w:val="0"/>
        <w:rPr>
          <w:b w:val="0"/>
          <w:sz w:val="24"/>
          <w:szCs w:val="24"/>
        </w:rPr>
      </w:pPr>
      <w:r w:rsidRPr="00117276">
        <w:rPr>
          <w:b w:val="0"/>
          <w:sz w:val="24"/>
          <w:szCs w:val="24"/>
        </w:rPr>
        <w:t xml:space="preserve">Контролирует организацию </w:t>
      </w:r>
      <w:proofErr w:type="spellStart"/>
      <w:r w:rsidRPr="00117276">
        <w:rPr>
          <w:b w:val="0"/>
          <w:sz w:val="24"/>
          <w:szCs w:val="24"/>
        </w:rPr>
        <w:t>противообледенительной</w:t>
      </w:r>
      <w:proofErr w:type="spellEnd"/>
      <w:r w:rsidRPr="00117276">
        <w:rPr>
          <w:b w:val="0"/>
          <w:sz w:val="24"/>
          <w:szCs w:val="24"/>
        </w:rPr>
        <w:t xml:space="preserve"> обработки воздушных судов </w:t>
      </w:r>
      <w:r w:rsidR="00105E60" w:rsidRPr="00117276">
        <w:rPr>
          <w:b w:val="0"/>
          <w:sz w:val="24"/>
          <w:szCs w:val="24"/>
        </w:rPr>
        <w:t>АО «Вологодское авиационное предприятие</w:t>
      </w:r>
      <w:r w:rsidRPr="00117276">
        <w:rPr>
          <w:b w:val="0"/>
          <w:sz w:val="24"/>
          <w:szCs w:val="24"/>
        </w:rPr>
        <w:t>» и других авиакомпаний в аэропор</w:t>
      </w:r>
      <w:r w:rsidR="00105E60" w:rsidRPr="00117276">
        <w:rPr>
          <w:b w:val="0"/>
          <w:sz w:val="24"/>
          <w:szCs w:val="24"/>
        </w:rPr>
        <w:t>ту Вол</w:t>
      </w:r>
      <w:r w:rsidR="00105E60" w:rsidRPr="00117276">
        <w:rPr>
          <w:b w:val="0"/>
          <w:sz w:val="24"/>
          <w:szCs w:val="24"/>
        </w:rPr>
        <w:t>о</w:t>
      </w:r>
      <w:r w:rsidR="00105E60" w:rsidRPr="00117276">
        <w:rPr>
          <w:b w:val="0"/>
          <w:sz w:val="24"/>
          <w:szCs w:val="24"/>
        </w:rPr>
        <w:t>гда</w:t>
      </w:r>
      <w:r w:rsidRPr="00117276">
        <w:rPr>
          <w:b w:val="0"/>
          <w:sz w:val="24"/>
          <w:szCs w:val="24"/>
        </w:rPr>
        <w:t>.</w:t>
      </w:r>
    </w:p>
    <w:p w:rsidR="00826E14" w:rsidRPr="00117276" w:rsidRDefault="00826E14" w:rsidP="00277420">
      <w:pPr>
        <w:pStyle w:val="af3"/>
        <w:numPr>
          <w:ilvl w:val="0"/>
          <w:numId w:val="22"/>
        </w:numPr>
        <w:jc w:val="both"/>
        <w:outlineLvl w:val="0"/>
        <w:rPr>
          <w:b w:val="0"/>
          <w:sz w:val="24"/>
          <w:szCs w:val="24"/>
        </w:rPr>
      </w:pPr>
      <w:r w:rsidRPr="00117276">
        <w:rPr>
          <w:b w:val="0"/>
          <w:sz w:val="24"/>
          <w:szCs w:val="24"/>
        </w:rPr>
        <w:t xml:space="preserve">Контролирует организацию центровки и загрузки воздушных судов </w:t>
      </w:r>
      <w:r w:rsidR="00105E60" w:rsidRPr="00117276">
        <w:rPr>
          <w:b w:val="0"/>
          <w:sz w:val="24"/>
          <w:szCs w:val="24"/>
        </w:rPr>
        <w:t>АО «Вологодское авиационное предприятие»</w:t>
      </w:r>
      <w:r w:rsidRPr="00117276">
        <w:rPr>
          <w:b w:val="0"/>
          <w:sz w:val="24"/>
          <w:szCs w:val="24"/>
        </w:rPr>
        <w:t>.</w:t>
      </w:r>
    </w:p>
    <w:p w:rsidR="00826E14" w:rsidRPr="00117276" w:rsidRDefault="00826E14" w:rsidP="00277420">
      <w:pPr>
        <w:pStyle w:val="af3"/>
        <w:numPr>
          <w:ilvl w:val="0"/>
          <w:numId w:val="22"/>
        </w:numPr>
        <w:jc w:val="both"/>
        <w:outlineLvl w:val="0"/>
        <w:rPr>
          <w:b w:val="0"/>
          <w:sz w:val="24"/>
          <w:szCs w:val="24"/>
        </w:rPr>
      </w:pPr>
      <w:r w:rsidRPr="00117276">
        <w:rPr>
          <w:b w:val="0"/>
          <w:sz w:val="24"/>
          <w:szCs w:val="24"/>
        </w:rPr>
        <w:t xml:space="preserve">Контролирует </w:t>
      </w:r>
      <w:proofErr w:type="spellStart"/>
      <w:r w:rsidRPr="00117276">
        <w:rPr>
          <w:b w:val="0"/>
          <w:sz w:val="24"/>
          <w:szCs w:val="24"/>
        </w:rPr>
        <w:t>авиатопливообеспечение</w:t>
      </w:r>
      <w:proofErr w:type="spellEnd"/>
      <w:r w:rsidRPr="00117276">
        <w:rPr>
          <w:b w:val="0"/>
          <w:sz w:val="24"/>
          <w:szCs w:val="24"/>
        </w:rPr>
        <w:t xml:space="preserve"> воздушных перевозок в аэропор</w:t>
      </w:r>
      <w:r w:rsidR="00105E60" w:rsidRPr="00117276">
        <w:rPr>
          <w:b w:val="0"/>
          <w:sz w:val="24"/>
          <w:szCs w:val="24"/>
        </w:rPr>
        <w:t>ту Вологда</w:t>
      </w:r>
      <w:r w:rsidRPr="00117276">
        <w:rPr>
          <w:b w:val="0"/>
          <w:sz w:val="24"/>
          <w:szCs w:val="24"/>
        </w:rPr>
        <w:t>.</w:t>
      </w:r>
    </w:p>
    <w:p w:rsidR="00826E14" w:rsidRPr="00117276" w:rsidRDefault="00826E14" w:rsidP="00826E14">
      <w:pPr>
        <w:pStyle w:val="af3"/>
        <w:ind w:firstLine="0"/>
        <w:outlineLvl w:val="0"/>
        <w:rPr>
          <w:sz w:val="24"/>
          <w:szCs w:val="24"/>
        </w:rPr>
      </w:pPr>
    </w:p>
    <w:p w:rsidR="00826E14" w:rsidRPr="00117276" w:rsidRDefault="00826E14" w:rsidP="00855D2B">
      <w:pPr>
        <w:pStyle w:val="af3"/>
        <w:ind w:firstLine="360"/>
        <w:jc w:val="both"/>
        <w:outlineLvl w:val="0"/>
        <w:rPr>
          <w:sz w:val="24"/>
          <w:szCs w:val="24"/>
        </w:rPr>
      </w:pPr>
      <w:r w:rsidRPr="00117276">
        <w:rPr>
          <w:sz w:val="24"/>
          <w:szCs w:val="24"/>
        </w:rPr>
        <w:t>Ответственный за организацию обслуживания пассажиров, обработку ручной кл</w:t>
      </w:r>
      <w:r w:rsidRPr="00117276">
        <w:rPr>
          <w:sz w:val="24"/>
          <w:szCs w:val="24"/>
        </w:rPr>
        <w:t>а</w:t>
      </w:r>
      <w:r w:rsidRPr="00117276">
        <w:rPr>
          <w:sz w:val="24"/>
          <w:szCs w:val="24"/>
        </w:rPr>
        <w:t xml:space="preserve">ди, багажа, грузов – </w:t>
      </w:r>
      <w:r w:rsidR="00D31602" w:rsidRPr="00117276">
        <w:rPr>
          <w:sz w:val="24"/>
          <w:szCs w:val="24"/>
        </w:rPr>
        <w:t>начальник службы</w:t>
      </w:r>
      <w:r w:rsidRPr="00117276">
        <w:rPr>
          <w:sz w:val="24"/>
          <w:szCs w:val="24"/>
        </w:rPr>
        <w:t xml:space="preserve"> организации перевозок</w:t>
      </w:r>
      <w:r w:rsidR="00D31602" w:rsidRPr="00117276">
        <w:rPr>
          <w:sz w:val="24"/>
          <w:szCs w:val="24"/>
        </w:rPr>
        <w:t xml:space="preserve"> и авиационных работ</w:t>
      </w:r>
      <w:r w:rsidRPr="00117276">
        <w:rPr>
          <w:sz w:val="24"/>
          <w:szCs w:val="24"/>
        </w:rPr>
        <w:t>:</w:t>
      </w:r>
    </w:p>
    <w:p w:rsidR="00826E14" w:rsidRPr="00117276" w:rsidRDefault="00826E14" w:rsidP="00277420">
      <w:pPr>
        <w:pStyle w:val="af3"/>
        <w:numPr>
          <w:ilvl w:val="0"/>
          <w:numId w:val="23"/>
        </w:numPr>
        <w:jc w:val="both"/>
        <w:outlineLvl w:val="0"/>
        <w:rPr>
          <w:b w:val="0"/>
          <w:sz w:val="24"/>
          <w:szCs w:val="24"/>
        </w:rPr>
      </w:pPr>
      <w:r w:rsidRPr="00117276">
        <w:rPr>
          <w:b w:val="0"/>
          <w:sz w:val="24"/>
          <w:szCs w:val="24"/>
        </w:rPr>
        <w:t>Организует обслуживание уб</w:t>
      </w:r>
      <w:r w:rsidR="00D31602" w:rsidRPr="00117276">
        <w:rPr>
          <w:b w:val="0"/>
          <w:sz w:val="24"/>
          <w:szCs w:val="24"/>
        </w:rPr>
        <w:t>ывающих пассажиров в аэропорту Вологда</w:t>
      </w:r>
      <w:r w:rsidRPr="00117276">
        <w:rPr>
          <w:b w:val="0"/>
          <w:sz w:val="24"/>
          <w:szCs w:val="24"/>
        </w:rPr>
        <w:t>.</w:t>
      </w:r>
    </w:p>
    <w:p w:rsidR="00826E14" w:rsidRPr="00117276" w:rsidRDefault="00826E14" w:rsidP="00277420">
      <w:pPr>
        <w:pStyle w:val="af3"/>
        <w:numPr>
          <w:ilvl w:val="0"/>
          <w:numId w:val="23"/>
        </w:numPr>
        <w:jc w:val="both"/>
        <w:outlineLvl w:val="0"/>
        <w:rPr>
          <w:b w:val="0"/>
          <w:sz w:val="24"/>
          <w:szCs w:val="24"/>
        </w:rPr>
      </w:pPr>
      <w:r w:rsidRPr="00117276">
        <w:rPr>
          <w:b w:val="0"/>
          <w:sz w:val="24"/>
          <w:szCs w:val="24"/>
        </w:rPr>
        <w:t xml:space="preserve">Организует обслуживание прибывающих, трансфертных и транзитных пассажиров в аэропорту </w:t>
      </w:r>
      <w:r w:rsidR="00D31602" w:rsidRPr="00117276">
        <w:rPr>
          <w:b w:val="0"/>
          <w:sz w:val="24"/>
          <w:szCs w:val="24"/>
        </w:rPr>
        <w:t>Вологда</w:t>
      </w:r>
      <w:r w:rsidRPr="00117276">
        <w:rPr>
          <w:b w:val="0"/>
          <w:sz w:val="24"/>
          <w:szCs w:val="24"/>
        </w:rPr>
        <w:t>.</w:t>
      </w:r>
    </w:p>
    <w:p w:rsidR="00826E14" w:rsidRPr="00117276" w:rsidRDefault="00826E14" w:rsidP="00277420">
      <w:pPr>
        <w:pStyle w:val="af3"/>
        <w:numPr>
          <w:ilvl w:val="0"/>
          <w:numId w:val="23"/>
        </w:numPr>
        <w:jc w:val="both"/>
        <w:outlineLvl w:val="0"/>
        <w:rPr>
          <w:b w:val="0"/>
          <w:sz w:val="24"/>
          <w:szCs w:val="24"/>
        </w:rPr>
      </w:pPr>
      <w:r w:rsidRPr="00117276">
        <w:rPr>
          <w:b w:val="0"/>
          <w:sz w:val="24"/>
          <w:szCs w:val="24"/>
        </w:rPr>
        <w:t>Организует обслуживание специализированных категорий пассажиров.</w:t>
      </w:r>
    </w:p>
    <w:p w:rsidR="00826E14" w:rsidRPr="00117276" w:rsidRDefault="00826E14" w:rsidP="00277420">
      <w:pPr>
        <w:pStyle w:val="af3"/>
        <w:numPr>
          <w:ilvl w:val="0"/>
          <w:numId w:val="23"/>
        </w:numPr>
        <w:jc w:val="both"/>
        <w:outlineLvl w:val="0"/>
        <w:rPr>
          <w:b w:val="0"/>
          <w:sz w:val="24"/>
          <w:szCs w:val="24"/>
        </w:rPr>
      </w:pPr>
      <w:r w:rsidRPr="00117276">
        <w:rPr>
          <w:b w:val="0"/>
          <w:sz w:val="24"/>
          <w:szCs w:val="24"/>
        </w:rPr>
        <w:t xml:space="preserve">Организует обслуживание пассажиров при задержке и отмене рейсов в аэропорту </w:t>
      </w:r>
      <w:r w:rsidR="00D31602" w:rsidRPr="00117276">
        <w:rPr>
          <w:b w:val="0"/>
          <w:sz w:val="24"/>
          <w:szCs w:val="24"/>
        </w:rPr>
        <w:t>В</w:t>
      </w:r>
      <w:r w:rsidR="00D31602" w:rsidRPr="00117276">
        <w:rPr>
          <w:b w:val="0"/>
          <w:sz w:val="24"/>
          <w:szCs w:val="24"/>
        </w:rPr>
        <w:t>о</w:t>
      </w:r>
      <w:r w:rsidR="00D31602" w:rsidRPr="00117276">
        <w:rPr>
          <w:b w:val="0"/>
          <w:sz w:val="24"/>
          <w:szCs w:val="24"/>
        </w:rPr>
        <w:t>логда</w:t>
      </w:r>
      <w:r w:rsidRPr="00117276">
        <w:rPr>
          <w:b w:val="0"/>
          <w:sz w:val="24"/>
          <w:szCs w:val="24"/>
        </w:rPr>
        <w:t>.</w:t>
      </w:r>
    </w:p>
    <w:p w:rsidR="00826E14" w:rsidRPr="00117276" w:rsidRDefault="00826E14" w:rsidP="00277420">
      <w:pPr>
        <w:pStyle w:val="af3"/>
        <w:numPr>
          <w:ilvl w:val="0"/>
          <w:numId w:val="23"/>
        </w:numPr>
        <w:jc w:val="both"/>
        <w:outlineLvl w:val="0"/>
        <w:rPr>
          <w:b w:val="0"/>
          <w:sz w:val="24"/>
          <w:szCs w:val="24"/>
        </w:rPr>
      </w:pPr>
      <w:r w:rsidRPr="00117276">
        <w:rPr>
          <w:b w:val="0"/>
          <w:sz w:val="24"/>
          <w:szCs w:val="24"/>
        </w:rPr>
        <w:t>Организует обработку багажа.</w:t>
      </w:r>
    </w:p>
    <w:p w:rsidR="00826E14" w:rsidRPr="00117276" w:rsidRDefault="00826E14" w:rsidP="00277420">
      <w:pPr>
        <w:pStyle w:val="af3"/>
        <w:numPr>
          <w:ilvl w:val="0"/>
          <w:numId w:val="23"/>
        </w:numPr>
        <w:jc w:val="both"/>
        <w:outlineLvl w:val="0"/>
        <w:rPr>
          <w:b w:val="0"/>
          <w:sz w:val="24"/>
          <w:szCs w:val="24"/>
        </w:rPr>
      </w:pPr>
      <w:r w:rsidRPr="00117276">
        <w:rPr>
          <w:b w:val="0"/>
          <w:sz w:val="24"/>
          <w:szCs w:val="24"/>
        </w:rPr>
        <w:t>Организует обработку ручной клади.</w:t>
      </w:r>
    </w:p>
    <w:p w:rsidR="00826E14" w:rsidRPr="00117276" w:rsidRDefault="00826E14" w:rsidP="00277420">
      <w:pPr>
        <w:pStyle w:val="af3"/>
        <w:numPr>
          <w:ilvl w:val="0"/>
          <w:numId w:val="23"/>
        </w:numPr>
        <w:jc w:val="both"/>
        <w:outlineLvl w:val="0"/>
        <w:rPr>
          <w:b w:val="0"/>
          <w:sz w:val="24"/>
          <w:szCs w:val="24"/>
        </w:rPr>
      </w:pPr>
      <w:r w:rsidRPr="00117276">
        <w:rPr>
          <w:b w:val="0"/>
          <w:sz w:val="24"/>
          <w:szCs w:val="24"/>
        </w:rPr>
        <w:t>Организует обработку специальных категорий багажа.</w:t>
      </w:r>
    </w:p>
    <w:p w:rsidR="00826E14" w:rsidRPr="00117276" w:rsidRDefault="00826E14" w:rsidP="00277420">
      <w:pPr>
        <w:pStyle w:val="af3"/>
        <w:numPr>
          <w:ilvl w:val="0"/>
          <w:numId w:val="23"/>
        </w:numPr>
        <w:jc w:val="both"/>
        <w:outlineLvl w:val="0"/>
        <w:rPr>
          <w:b w:val="0"/>
          <w:sz w:val="24"/>
          <w:szCs w:val="24"/>
        </w:rPr>
      </w:pPr>
      <w:r w:rsidRPr="00117276">
        <w:rPr>
          <w:b w:val="0"/>
          <w:sz w:val="24"/>
          <w:szCs w:val="24"/>
        </w:rPr>
        <w:t>Организует обработку регистрируемого багажа.</w:t>
      </w:r>
    </w:p>
    <w:p w:rsidR="00826E14" w:rsidRPr="00117276" w:rsidRDefault="00826E14" w:rsidP="00277420">
      <w:pPr>
        <w:pStyle w:val="af3"/>
        <w:numPr>
          <w:ilvl w:val="0"/>
          <w:numId w:val="23"/>
        </w:numPr>
        <w:jc w:val="both"/>
        <w:outlineLvl w:val="0"/>
        <w:rPr>
          <w:b w:val="0"/>
          <w:sz w:val="24"/>
          <w:szCs w:val="24"/>
        </w:rPr>
      </w:pPr>
      <w:r w:rsidRPr="00117276">
        <w:rPr>
          <w:b w:val="0"/>
          <w:sz w:val="24"/>
          <w:szCs w:val="24"/>
        </w:rPr>
        <w:t>Организует выполнение требований и процедур обработки груза.</w:t>
      </w:r>
    </w:p>
    <w:p w:rsidR="00826E14" w:rsidRPr="00117276" w:rsidRDefault="00826E14" w:rsidP="00277420">
      <w:pPr>
        <w:pStyle w:val="af3"/>
        <w:numPr>
          <w:ilvl w:val="0"/>
          <w:numId w:val="23"/>
        </w:numPr>
        <w:jc w:val="both"/>
        <w:outlineLvl w:val="0"/>
        <w:rPr>
          <w:b w:val="0"/>
          <w:sz w:val="24"/>
          <w:szCs w:val="24"/>
        </w:rPr>
      </w:pPr>
      <w:r w:rsidRPr="00117276">
        <w:rPr>
          <w:b w:val="0"/>
          <w:sz w:val="24"/>
          <w:szCs w:val="24"/>
        </w:rPr>
        <w:t>Организует выполнение требований и процедур по приемке и выдаче груза.</w:t>
      </w:r>
    </w:p>
    <w:p w:rsidR="00826E14" w:rsidRPr="00117276" w:rsidRDefault="00826E14" w:rsidP="00277420">
      <w:pPr>
        <w:pStyle w:val="af3"/>
        <w:numPr>
          <w:ilvl w:val="0"/>
          <w:numId w:val="23"/>
        </w:numPr>
        <w:jc w:val="both"/>
        <w:outlineLvl w:val="0"/>
        <w:rPr>
          <w:b w:val="0"/>
          <w:sz w:val="24"/>
          <w:szCs w:val="24"/>
        </w:rPr>
      </w:pPr>
      <w:r w:rsidRPr="00117276">
        <w:rPr>
          <w:b w:val="0"/>
          <w:sz w:val="24"/>
          <w:szCs w:val="24"/>
        </w:rPr>
        <w:t>Организует выполнение требований и процедур передачи данных для расчета це</w:t>
      </w:r>
      <w:r w:rsidRPr="00117276">
        <w:rPr>
          <w:b w:val="0"/>
          <w:sz w:val="24"/>
          <w:szCs w:val="24"/>
        </w:rPr>
        <w:t>н</w:t>
      </w:r>
      <w:r w:rsidRPr="00117276">
        <w:rPr>
          <w:b w:val="0"/>
          <w:sz w:val="24"/>
          <w:szCs w:val="24"/>
        </w:rPr>
        <w:t>тровки и планирования загрузки.</w:t>
      </w:r>
    </w:p>
    <w:p w:rsidR="00826E14" w:rsidRPr="00117276" w:rsidRDefault="00826E14" w:rsidP="00277420">
      <w:pPr>
        <w:pStyle w:val="af3"/>
        <w:numPr>
          <w:ilvl w:val="0"/>
          <w:numId w:val="23"/>
        </w:numPr>
        <w:jc w:val="both"/>
        <w:outlineLvl w:val="0"/>
        <w:rPr>
          <w:b w:val="0"/>
          <w:sz w:val="24"/>
          <w:szCs w:val="24"/>
        </w:rPr>
      </w:pPr>
      <w:r w:rsidRPr="00117276">
        <w:rPr>
          <w:b w:val="0"/>
          <w:sz w:val="24"/>
          <w:szCs w:val="24"/>
        </w:rPr>
        <w:t>Организует выполнение требований и процедур обработки поврежденного груза.</w:t>
      </w:r>
    </w:p>
    <w:p w:rsidR="00826E14" w:rsidRPr="00117276" w:rsidRDefault="00826E14" w:rsidP="00277420">
      <w:pPr>
        <w:pStyle w:val="af3"/>
        <w:numPr>
          <w:ilvl w:val="0"/>
          <w:numId w:val="23"/>
        </w:numPr>
        <w:jc w:val="both"/>
        <w:outlineLvl w:val="0"/>
        <w:rPr>
          <w:b w:val="0"/>
          <w:sz w:val="24"/>
          <w:szCs w:val="24"/>
        </w:rPr>
      </w:pPr>
      <w:r w:rsidRPr="00117276">
        <w:rPr>
          <w:b w:val="0"/>
          <w:sz w:val="24"/>
          <w:szCs w:val="24"/>
        </w:rPr>
        <w:t>Организует выполнение требований и процедур по поверке и калибровке весов.</w:t>
      </w:r>
    </w:p>
    <w:p w:rsidR="00826E14" w:rsidRPr="00117276" w:rsidRDefault="00826E14" w:rsidP="00277420">
      <w:pPr>
        <w:pStyle w:val="af3"/>
        <w:numPr>
          <w:ilvl w:val="0"/>
          <w:numId w:val="23"/>
        </w:numPr>
        <w:jc w:val="both"/>
        <w:outlineLvl w:val="0"/>
        <w:rPr>
          <w:b w:val="0"/>
          <w:sz w:val="24"/>
          <w:szCs w:val="24"/>
        </w:rPr>
      </w:pPr>
      <w:r w:rsidRPr="00117276">
        <w:rPr>
          <w:b w:val="0"/>
          <w:sz w:val="24"/>
          <w:szCs w:val="24"/>
        </w:rPr>
        <w:t>Организует выполнение требований и процедур по хранению груза на складе и подг</w:t>
      </w:r>
      <w:r w:rsidRPr="00117276">
        <w:rPr>
          <w:b w:val="0"/>
          <w:sz w:val="24"/>
          <w:szCs w:val="24"/>
        </w:rPr>
        <w:t>о</w:t>
      </w:r>
      <w:r w:rsidRPr="00117276">
        <w:rPr>
          <w:b w:val="0"/>
          <w:sz w:val="24"/>
          <w:szCs w:val="24"/>
        </w:rPr>
        <w:t>товке к рейсу.</w:t>
      </w:r>
    </w:p>
    <w:p w:rsidR="00826E14" w:rsidRPr="00117276" w:rsidRDefault="00826E14" w:rsidP="00277420">
      <w:pPr>
        <w:pStyle w:val="af3"/>
        <w:numPr>
          <w:ilvl w:val="0"/>
          <w:numId w:val="23"/>
        </w:numPr>
        <w:jc w:val="both"/>
        <w:outlineLvl w:val="0"/>
        <w:rPr>
          <w:b w:val="0"/>
          <w:sz w:val="24"/>
          <w:szCs w:val="24"/>
        </w:rPr>
      </w:pPr>
      <w:r w:rsidRPr="00117276">
        <w:rPr>
          <w:b w:val="0"/>
          <w:sz w:val="24"/>
          <w:szCs w:val="24"/>
        </w:rPr>
        <w:t>Организует выполнение требований и процедур по обработке трансфертного груза.</w:t>
      </w:r>
    </w:p>
    <w:p w:rsidR="00826E14" w:rsidRPr="00117276" w:rsidRDefault="00826E14" w:rsidP="00826E14">
      <w:pPr>
        <w:pStyle w:val="af3"/>
        <w:ind w:firstLine="0"/>
        <w:jc w:val="both"/>
        <w:outlineLvl w:val="0"/>
        <w:rPr>
          <w:sz w:val="24"/>
          <w:szCs w:val="24"/>
        </w:rPr>
      </w:pPr>
    </w:p>
    <w:p w:rsidR="00826E14" w:rsidRPr="00117276" w:rsidRDefault="00826E14" w:rsidP="00855D2B">
      <w:pPr>
        <w:pStyle w:val="af3"/>
        <w:ind w:firstLine="360"/>
        <w:jc w:val="both"/>
        <w:outlineLvl w:val="0"/>
        <w:rPr>
          <w:sz w:val="24"/>
          <w:szCs w:val="24"/>
        </w:rPr>
      </w:pPr>
      <w:r w:rsidRPr="00117276">
        <w:rPr>
          <w:sz w:val="24"/>
          <w:szCs w:val="24"/>
        </w:rPr>
        <w:t xml:space="preserve">Ответственный за недопущение случайной погрузки или перевозки на борту </w:t>
      </w:r>
      <w:proofErr w:type="gramStart"/>
      <w:r w:rsidRPr="00117276">
        <w:rPr>
          <w:sz w:val="24"/>
          <w:szCs w:val="24"/>
        </w:rPr>
        <w:t>ВС</w:t>
      </w:r>
      <w:proofErr w:type="gramEnd"/>
      <w:r w:rsidRPr="00117276">
        <w:rPr>
          <w:sz w:val="24"/>
          <w:szCs w:val="24"/>
        </w:rPr>
        <w:t xml:space="preserve"> опасных грузов и охрану воздушных судов в аэропорту </w:t>
      </w:r>
      <w:r w:rsidR="00D31602" w:rsidRPr="00117276">
        <w:rPr>
          <w:sz w:val="24"/>
          <w:szCs w:val="24"/>
        </w:rPr>
        <w:t>Вологда</w:t>
      </w:r>
      <w:r w:rsidRPr="00117276">
        <w:rPr>
          <w:sz w:val="24"/>
          <w:szCs w:val="24"/>
        </w:rPr>
        <w:t xml:space="preserve">  – </w:t>
      </w:r>
      <w:r w:rsidR="00D31602" w:rsidRPr="00117276">
        <w:rPr>
          <w:sz w:val="24"/>
          <w:szCs w:val="24"/>
        </w:rPr>
        <w:t>начальник службы</w:t>
      </w:r>
      <w:r w:rsidRPr="00117276">
        <w:rPr>
          <w:sz w:val="24"/>
          <w:szCs w:val="24"/>
        </w:rPr>
        <w:t xml:space="preserve"> авиационной безопасности:</w:t>
      </w:r>
    </w:p>
    <w:p w:rsidR="00826E14" w:rsidRPr="00117276" w:rsidRDefault="00826E14" w:rsidP="00277420">
      <w:pPr>
        <w:pStyle w:val="af3"/>
        <w:numPr>
          <w:ilvl w:val="0"/>
          <w:numId w:val="24"/>
        </w:numPr>
        <w:jc w:val="both"/>
        <w:outlineLvl w:val="0"/>
        <w:rPr>
          <w:b w:val="0"/>
          <w:sz w:val="24"/>
          <w:szCs w:val="24"/>
        </w:rPr>
      </w:pPr>
      <w:r w:rsidRPr="00117276">
        <w:rPr>
          <w:b w:val="0"/>
          <w:sz w:val="24"/>
          <w:szCs w:val="24"/>
        </w:rPr>
        <w:t>Организует проведение предполетного досмотра грузов, курьерских, срочных о</w:t>
      </w:r>
      <w:r w:rsidRPr="00117276">
        <w:rPr>
          <w:b w:val="0"/>
          <w:sz w:val="24"/>
          <w:szCs w:val="24"/>
        </w:rPr>
        <w:t>т</w:t>
      </w:r>
      <w:r w:rsidRPr="00117276">
        <w:rPr>
          <w:b w:val="0"/>
          <w:sz w:val="24"/>
          <w:szCs w:val="24"/>
        </w:rPr>
        <w:t xml:space="preserve">правлений и почты с целью недопущения случайной погрузки или перевозки на борту </w:t>
      </w:r>
      <w:proofErr w:type="gramStart"/>
      <w:r w:rsidRPr="00117276">
        <w:rPr>
          <w:b w:val="0"/>
          <w:sz w:val="24"/>
          <w:szCs w:val="24"/>
        </w:rPr>
        <w:t>ВС</w:t>
      </w:r>
      <w:proofErr w:type="gramEnd"/>
      <w:r w:rsidRPr="00117276">
        <w:rPr>
          <w:b w:val="0"/>
          <w:sz w:val="24"/>
          <w:szCs w:val="24"/>
        </w:rPr>
        <w:t xml:space="preserve"> опасных грузов.</w:t>
      </w:r>
    </w:p>
    <w:p w:rsidR="00826E14" w:rsidRPr="00117276" w:rsidRDefault="00826E14" w:rsidP="00277420">
      <w:pPr>
        <w:pStyle w:val="af3"/>
        <w:numPr>
          <w:ilvl w:val="0"/>
          <w:numId w:val="24"/>
        </w:numPr>
        <w:jc w:val="both"/>
        <w:outlineLvl w:val="0"/>
        <w:rPr>
          <w:b w:val="0"/>
          <w:sz w:val="24"/>
          <w:szCs w:val="24"/>
        </w:rPr>
      </w:pPr>
      <w:r w:rsidRPr="00117276">
        <w:rPr>
          <w:b w:val="0"/>
          <w:sz w:val="24"/>
          <w:szCs w:val="24"/>
        </w:rPr>
        <w:t>Организует сопровождение груза от склада до борта ВС.</w:t>
      </w:r>
    </w:p>
    <w:p w:rsidR="00826E14" w:rsidRPr="00117276" w:rsidRDefault="00826E14" w:rsidP="00277420">
      <w:pPr>
        <w:pStyle w:val="af3"/>
        <w:numPr>
          <w:ilvl w:val="0"/>
          <w:numId w:val="24"/>
        </w:numPr>
        <w:jc w:val="both"/>
        <w:outlineLvl w:val="0"/>
        <w:rPr>
          <w:b w:val="0"/>
          <w:sz w:val="24"/>
          <w:szCs w:val="24"/>
        </w:rPr>
      </w:pPr>
      <w:r w:rsidRPr="00117276">
        <w:rPr>
          <w:b w:val="0"/>
          <w:sz w:val="24"/>
          <w:szCs w:val="24"/>
        </w:rPr>
        <w:t xml:space="preserve">Организует контроль загрузки на борт </w:t>
      </w:r>
      <w:proofErr w:type="gramStart"/>
      <w:r w:rsidRPr="00117276">
        <w:rPr>
          <w:b w:val="0"/>
          <w:sz w:val="24"/>
          <w:szCs w:val="24"/>
        </w:rPr>
        <w:t>ВС</w:t>
      </w:r>
      <w:proofErr w:type="gramEnd"/>
      <w:r w:rsidRPr="00117276">
        <w:rPr>
          <w:b w:val="0"/>
          <w:sz w:val="24"/>
          <w:szCs w:val="24"/>
        </w:rPr>
        <w:t xml:space="preserve"> грузов и почты.</w:t>
      </w:r>
    </w:p>
    <w:p w:rsidR="00826E14" w:rsidRPr="00117276" w:rsidRDefault="00826E14" w:rsidP="00277420">
      <w:pPr>
        <w:pStyle w:val="af3"/>
        <w:numPr>
          <w:ilvl w:val="0"/>
          <w:numId w:val="24"/>
        </w:numPr>
        <w:jc w:val="both"/>
        <w:outlineLvl w:val="0"/>
        <w:rPr>
          <w:b w:val="0"/>
          <w:sz w:val="24"/>
          <w:szCs w:val="24"/>
        </w:rPr>
      </w:pPr>
      <w:r w:rsidRPr="00117276">
        <w:rPr>
          <w:b w:val="0"/>
          <w:sz w:val="24"/>
          <w:szCs w:val="24"/>
        </w:rPr>
        <w:lastRenderedPageBreak/>
        <w:t xml:space="preserve">Организует прием/передачу воздушных судов под охрану в аэропорту </w:t>
      </w:r>
      <w:r w:rsidR="00D4216B" w:rsidRPr="00117276">
        <w:rPr>
          <w:b w:val="0"/>
          <w:sz w:val="24"/>
          <w:szCs w:val="24"/>
        </w:rPr>
        <w:t>Вологда</w:t>
      </w:r>
      <w:r w:rsidRPr="00117276">
        <w:rPr>
          <w:b w:val="0"/>
          <w:sz w:val="24"/>
          <w:szCs w:val="24"/>
        </w:rPr>
        <w:t>.</w:t>
      </w:r>
    </w:p>
    <w:p w:rsidR="00826E14" w:rsidRPr="00117276" w:rsidRDefault="00826E14" w:rsidP="00277420">
      <w:pPr>
        <w:pStyle w:val="af3"/>
        <w:numPr>
          <w:ilvl w:val="0"/>
          <w:numId w:val="24"/>
        </w:numPr>
        <w:jc w:val="both"/>
        <w:outlineLvl w:val="0"/>
        <w:rPr>
          <w:b w:val="0"/>
          <w:sz w:val="24"/>
          <w:szCs w:val="24"/>
        </w:rPr>
      </w:pPr>
      <w:r w:rsidRPr="00117276">
        <w:rPr>
          <w:b w:val="0"/>
          <w:sz w:val="24"/>
          <w:szCs w:val="24"/>
        </w:rPr>
        <w:t xml:space="preserve">Организует охрану воздушных судов в аэропорту </w:t>
      </w:r>
      <w:r w:rsidR="00D4216B" w:rsidRPr="00117276">
        <w:rPr>
          <w:b w:val="0"/>
          <w:sz w:val="24"/>
          <w:szCs w:val="24"/>
        </w:rPr>
        <w:t>Вологда</w:t>
      </w:r>
      <w:r w:rsidRPr="00117276">
        <w:rPr>
          <w:b w:val="0"/>
          <w:sz w:val="24"/>
          <w:szCs w:val="24"/>
        </w:rPr>
        <w:t>.</w:t>
      </w:r>
    </w:p>
    <w:p w:rsidR="00175A36" w:rsidRDefault="00175A36" w:rsidP="00855D2B">
      <w:pPr>
        <w:pStyle w:val="af3"/>
        <w:ind w:firstLine="360"/>
        <w:jc w:val="both"/>
        <w:outlineLvl w:val="0"/>
        <w:rPr>
          <w:sz w:val="24"/>
          <w:szCs w:val="24"/>
        </w:rPr>
      </w:pPr>
    </w:p>
    <w:p w:rsidR="00826E14" w:rsidRPr="00117276" w:rsidRDefault="00826E14" w:rsidP="00855D2B">
      <w:pPr>
        <w:pStyle w:val="af3"/>
        <w:ind w:firstLine="360"/>
        <w:jc w:val="both"/>
        <w:outlineLvl w:val="0"/>
        <w:rPr>
          <w:sz w:val="24"/>
          <w:szCs w:val="24"/>
        </w:rPr>
      </w:pPr>
      <w:r w:rsidRPr="00117276">
        <w:rPr>
          <w:sz w:val="24"/>
          <w:szCs w:val="24"/>
        </w:rPr>
        <w:t xml:space="preserve">Ответственный за наземное обслуживание и </w:t>
      </w:r>
      <w:proofErr w:type="spellStart"/>
      <w:r w:rsidRPr="00117276">
        <w:rPr>
          <w:sz w:val="24"/>
          <w:szCs w:val="24"/>
        </w:rPr>
        <w:t>противообледенительную</w:t>
      </w:r>
      <w:proofErr w:type="spellEnd"/>
      <w:r w:rsidRPr="00117276">
        <w:rPr>
          <w:sz w:val="24"/>
          <w:szCs w:val="24"/>
        </w:rPr>
        <w:t xml:space="preserve"> обработку воздушных судов </w:t>
      </w:r>
      <w:r w:rsidR="00D4216B" w:rsidRPr="00117276">
        <w:rPr>
          <w:sz w:val="24"/>
          <w:szCs w:val="24"/>
        </w:rPr>
        <w:t>АО «Вологодское авиационное предприятие»</w:t>
      </w:r>
      <w:r w:rsidR="00B372CF">
        <w:rPr>
          <w:sz w:val="24"/>
          <w:szCs w:val="24"/>
        </w:rPr>
        <w:t xml:space="preserve"> </w:t>
      </w:r>
      <w:r w:rsidRPr="00117276">
        <w:rPr>
          <w:sz w:val="24"/>
          <w:szCs w:val="24"/>
        </w:rPr>
        <w:t xml:space="preserve">– </w:t>
      </w:r>
      <w:r w:rsidR="00855D2B" w:rsidRPr="00117276">
        <w:rPr>
          <w:sz w:val="24"/>
          <w:szCs w:val="24"/>
        </w:rPr>
        <w:t>начальник ИАС</w:t>
      </w:r>
      <w:r w:rsidRPr="00117276">
        <w:rPr>
          <w:sz w:val="24"/>
          <w:szCs w:val="24"/>
        </w:rPr>
        <w:t>:</w:t>
      </w:r>
    </w:p>
    <w:p w:rsidR="00826E14" w:rsidRPr="00117276" w:rsidRDefault="00826E14" w:rsidP="00277420">
      <w:pPr>
        <w:pStyle w:val="af3"/>
        <w:numPr>
          <w:ilvl w:val="0"/>
          <w:numId w:val="25"/>
        </w:numPr>
        <w:jc w:val="both"/>
        <w:outlineLvl w:val="0"/>
        <w:rPr>
          <w:b w:val="0"/>
          <w:sz w:val="24"/>
          <w:szCs w:val="24"/>
        </w:rPr>
      </w:pPr>
      <w:r w:rsidRPr="00117276">
        <w:rPr>
          <w:b w:val="0"/>
          <w:sz w:val="24"/>
          <w:szCs w:val="24"/>
        </w:rPr>
        <w:t xml:space="preserve">Организует наземное обслуживание воздушных судов в аэропорту </w:t>
      </w:r>
      <w:r w:rsidR="00D4216B" w:rsidRPr="00117276">
        <w:rPr>
          <w:b w:val="0"/>
          <w:sz w:val="24"/>
          <w:szCs w:val="24"/>
        </w:rPr>
        <w:t>Вологда</w:t>
      </w:r>
      <w:r w:rsidRPr="00117276">
        <w:rPr>
          <w:b w:val="0"/>
          <w:sz w:val="24"/>
          <w:szCs w:val="24"/>
        </w:rPr>
        <w:t>.</w:t>
      </w:r>
    </w:p>
    <w:p w:rsidR="00826E14" w:rsidRPr="00117276" w:rsidRDefault="00826E14" w:rsidP="00277420">
      <w:pPr>
        <w:pStyle w:val="af3"/>
        <w:numPr>
          <w:ilvl w:val="0"/>
          <w:numId w:val="25"/>
        </w:numPr>
        <w:jc w:val="both"/>
        <w:outlineLvl w:val="0"/>
        <w:rPr>
          <w:b w:val="0"/>
          <w:sz w:val="24"/>
          <w:szCs w:val="24"/>
        </w:rPr>
      </w:pPr>
      <w:r w:rsidRPr="00117276">
        <w:rPr>
          <w:b w:val="0"/>
          <w:sz w:val="24"/>
          <w:szCs w:val="24"/>
        </w:rPr>
        <w:t xml:space="preserve">Организует выполнение </w:t>
      </w:r>
      <w:proofErr w:type="spellStart"/>
      <w:r w:rsidRPr="00117276">
        <w:rPr>
          <w:b w:val="0"/>
          <w:sz w:val="24"/>
          <w:szCs w:val="24"/>
        </w:rPr>
        <w:t>противообледенительной</w:t>
      </w:r>
      <w:proofErr w:type="spellEnd"/>
      <w:r w:rsidRPr="00117276">
        <w:rPr>
          <w:b w:val="0"/>
          <w:sz w:val="24"/>
          <w:szCs w:val="24"/>
        </w:rPr>
        <w:t xml:space="preserve"> обработки воздушных судов в а</w:t>
      </w:r>
      <w:r w:rsidRPr="00117276">
        <w:rPr>
          <w:b w:val="0"/>
          <w:sz w:val="24"/>
          <w:szCs w:val="24"/>
        </w:rPr>
        <w:t>э</w:t>
      </w:r>
      <w:r w:rsidRPr="00117276">
        <w:rPr>
          <w:b w:val="0"/>
          <w:sz w:val="24"/>
          <w:szCs w:val="24"/>
        </w:rPr>
        <w:t xml:space="preserve">ропорту </w:t>
      </w:r>
      <w:r w:rsidR="00D4216B" w:rsidRPr="00117276">
        <w:rPr>
          <w:b w:val="0"/>
          <w:sz w:val="24"/>
          <w:szCs w:val="24"/>
        </w:rPr>
        <w:t>Вологда</w:t>
      </w:r>
      <w:r w:rsidRPr="00117276">
        <w:rPr>
          <w:b w:val="0"/>
          <w:sz w:val="24"/>
          <w:szCs w:val="24"/>
        </w:rPr>
        <w:t>.</w:t>
      </w:r>
    </w:p>
    <w:p w:rsidR="00826E14" w:rsidRPr="00117276" w:rsidRDefault="00826E14" w:rsidP="00277420">
      <w:pPr>
        <w:pStyle w:val="af3"/>
        <w:numPr>
          <w:ilvl w:val="0"/>
          <w:numId w:val="25"/>
        </w:numPr>
        <w:jc w:val="both"/>
        <w:outlineLvl w:val="0"/>
        <w:rPr>
          <w:b w:val="0"/>
          <w:sz w:val="24"/>
          <w:szCs w:val="24"/>
        </w:rPr>
      </w:pPr>
      <w:r w:rsidRPr="00117276">
        <w:rPr>
          <w:b w:val="0"/>
          <w:sz w:val="24"/>
          <w:szCs w:val="24"/>
        </w:rPr>
        <w:t>Организует обучение персонала для выполнени</w:t>
      </w:r>
      <w:r w:rsidR="00B372CF">
        <w:rPr>
          <w:b w:val="0"/>
          <w:sz w:val="24"/>
          <w:szCs w:val="24"/>
        </w:rPr>
        <w:t>я</w:t>
      </w:r>
      <w:r w:rsidRPr="00117276">
        <w:rPr>
          <w:b w:val="0"/>
          <w:sz w:val="24"/>
          <w:szCs w:val="24"/>
        </w:rPr>
        <w:t xml:space="preserve"> </w:t>
      </w:r>
      <w:proofErr w:type="spellStart"/>
      <w:r w:rsidRPr="00117276">
        <w:rPr>
          <w:b w:val="0"/>
          <w:sz w:val="24"/>
          <w:szCs w:val="24"/>
        </w:rPr>
        <w:t>противообледенительной</w:t>
      </w:r>
      <w:proofErr w:type="spellEnd"/>
      <w:r w:rsidRPr="00117276">
        <w:rPr>
          <w:b w:val="0"/>
          <w:sz w:val="24"/>
          <w:szCs w:val="24"/>
        </w:rPr>
        <w:t xml:space="preserve"> обработки воздушных судов.</w:t>
      </w:r>
    </w:p>
    <w:p w:rsidR="00117276" w:rsidRDefault="00117276" w:rsidP="00175A36">
      <w:pPr>
        <w:pStyle w:val="af3"/>
        <w:ind w:firstLine="0"/>
        <w:jc w:val="both"/>
        <w:outlineLvl w:val="0"/>
        <w:rPr>
          <w:sz w:val="24"/>
          <w:szCs w:val="24"/>
        </w:rPr>
      </w:pPr>
    </w:p>
    <w:p w:rsidR="00826E14" w:rsidRPr="00117276" w:rsidRDefault="00826E14" w:rsidP="00855D2B">
      <w:pPr>
        <w:pStyle w:val="af3"/>
        <w:ind w:firstLine="360"/>
        <w:jc w:val="both"/>
        <w:outlineLvl w:val="0"/>
        <w:rPr>
          <w:sz w:val="24"/>
          <w:szCs w:val="24"/>
        </w:rPr>
      </w:pPr>
      <w:r w:rsidRPr="00117276">
        <w:rPr>
          <w:sz w:val="24"/>
          <w:szCs w:val="24"/>
        </w:rPr>
        <w:t xml:space="preserve">Ответственный за центровку и контроль загрузки воздушных судов </w:t>
      </w:r>
      <w:r w:rsidR="00D4216B" w:rsidRPr="00117276">
        <w:rPr>
          <w:sz w:val="24"/>
          <w:szCs w:val="24"/>
        </w:rPr>
        <w:t>АО «Волого</w:t>
      </w:r>
      <w:r w:rsidR="00D4216B" w:rsidRPr="00117276">
        <w:rPr>
          <w:sz w:val="24"/>
          <w:szCs w:val="24"/>
        </w:rPr>
        <w:t>д</w:t>
      </w:r>
      <w:r w:rsidR="00D4216B" w:rsidRPr="00117276">
        <w:rPr>
          <w:sz w:val="24"/>
          <w:szCs w:val="24"/>
        </w:rPr>
        <w:t>ское авиационное предприятие»</w:t>
      </w:r>
      <w:r w:rsidRPr="00117276">
        <w:rPr>
          <w:sz w:val="24"/>
          <w:szCs w:val="24"/>
        </w:rPr>
        <w:t xml:space="preserve"> – заместитель генерального директора по организации летной работы:</w:t>
      </w:r>
    </w:p>
    <w:p w:rsidR="00826E14" w:rsidRPr="00117276" w:rsidRDefault="00826E14" w:rsidP="00277420">
      <w:pPr>
        <w:pStyle w:val="af3"/>
        <w:numPr>
          <w:ilvl w:val="0"/>
          <w:numId w:val="26"/>
        </w:numPr>
        <w:jc w:val="both"/>
        <w:outlineLvl w:val="0"/>
        <w:rPr>
          <w:b w:val="0"/>
          <w:sz w:val="24"/>
          <w:szCs w:val="24"/>
        </w:rPr>
      </w:pPr>
      <w:r w:rsidRPr="00117276">
        <w:rPr>
          <w:b w:val="0"/>
          <w:sz w:val="24"/>
          <w:szCs w:val="24"/>
        </w:rPr>
        <w:t>Организует выполнение процедур расчета центровки и контроля загрузки воздушных судов.</w:t>
      </w:r>
    </w:p>
    <w:p w:rsidR="00826E14" w:rsidRPr="00117276" w:rsidRDefault="00826E14" w:rsidP="00277420">
      <w:pPr>
        <w:pStyle w:val="af3"/>
        <w:numPr>
          <w:ilvl w:val="0"/>
          <w:numId w:val="26"/>
        </w:numPr>
        <w:jc w:val="both"/>
        <w:outlineLvl w:val="0"/>
        <w:rPr>
          <w:b w:val="0"/>
          <w:sz w:val="24"/>
          <w:szCs w:val="24"/>
        </w:rPr>
      </w:pPr>
      <w:r w:rsidRPr="00117276">
        <w:rPr>
          <w:b w:val="0"/>
          <w:sz w:val="24"/>
          <w:szCs w:val="24"/>
        </w:rPr>
        <w:t>Организует работы по обмену данными о центровке и загрузке воздушных судов.</w:t>
      </w:r>
    </w:p>
    <w:p w:rsidR="00117276" w:rsidRDefault="00117276" w:rsidP="00175A36">
      <w:pPr>
        <w:pStyle w:val="af3"/>
        <w:ind w:firstLine="0"/>
        <w:jc w:val="both"/>
        <w:outlineLvl w:val="0"/>
        <w:rPr>
          <w:sz w:val="24"/>
          <w:szCs w:val="24"/>
        </w:rPr>
      </w:pPr>
    </w:p>
    <w:p w:rsidR="00826E14" w:rsidRDefault="00826E14" w:rsidP="00855D2B">
      <w:pPr>
        <w:pStyle w:val="af3"/>
        <w:ind w:firstLine="360"/>
        <w:jc w:val="both"/>
        <w:outlineLvl w:val="0"/>
        <w:rPr>
          <w:sz w:val="24"/>
          <w:szCs w:val="24"/>
        </w:rPr>
      </w:pPr>
      <w:r w:rsidRPr="00117276">
        <w:rPr>
          <w:sz w:val="24"/>
          <w:szCs w:val="24"/>
        </w:rPr>
        <w:t xml:space="preserve">Ответственный за </w:t>
      </w:r>
      <w:proofErr w:type="spellStart"/>
      <w:r w:rsidRPr="00117276">
        <w:rPr>
          <w:sz w:val="24"/>
          <w:szCs w:val="24"/>
        </w:rPr>
        <w:t>авиатопливообеспечение</w:t>
      </w:r>
      <w:proofErr w:type="spellEnd"/>
      <w:r w:rsidRPr="00117276">
        <w:rPr>
          <w:sz w:val="24"/>
          <w:szCs w:val="24"/>
        </w:rPr>
        <w:t xml:space="preserve"> воздушных перевозок </w:t>
      </w:r>
      <w:r w:rsidR="00855D2B" w:rsidRPr="00117276">
        <w:rPr>
          <w:sz w:val="24"/>
          <w:szCs w:val="24"/>
        </w:rPr>
        <w:t>АО «В</w:t>
      </w:r>
      <w:r w:rsidR="00675333" w:rsidRPr="00117276">
        <w:rPr>
          <w:sz w:val="24"/>
          <w:szCs w:val="24"/>
        </w:rPr>
        <w:t>ологодское авиационное предприятие</w:t>
      </w:r>
      <w:r w:rsidR="00855D2B" w:rsidRPr="00117276">
        <w:rPr>
          <w:sz w:val="24"/>
          <w:szCs w:val="24"/>
        </w:rPr>
        <w:t>»</w:t>
      </w:r>
      <w:r w:rsidRPr="00117276">
        <w:rPr>
          <w:sz w:val="24"/>
          <w:szCs w:val="24"/>
        </w:rPr>
        <w:t xml:space="preserve"> – начальник службы горюче-смазочных материалов:</w:t>
      </w:r>
    </w:p>
    <w:p w:rsidR="001D702B" w:rsidRPr="00117276" w:rsidRDefault="001D702B" w:rsidP="00855D2B">
      <w:pPr>
        <w:pStyle w:val="af3"/>
        <w:ind w:firstLine="360"/>
        <w:jc w:val="both"/>
        <w:outlineLvl w:val="0"/>
        <w:rPr>
          <w:sz w:val="24"/>
          <w:szCs w:val="24"/>
        </w:rPr>
      </w:pP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Организует оценку поставщиков авиатоплива.</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Организует приемку топлива на склад ГСМ из автоцистерн.</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Организует топливо-слива из воздушного судна.</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 xml:space="preserve">Организует процесс </w:t>
      </w:r>
      <w:proofErr w:type="spellStart"/>
      <w:r w:rsidRPr="00117276">
        <w:rPr>
          <w:b w:val="0"/>
          <w:sz w:val="24"/>
          <w:szCs w:val="24"/>
        </w:rPr>
        <w:t>внутрискладских</w:t>
      </w:r>
      <w:proofErr w:type="spellEnd"/>
      <w:r w:rsidRPr="00117276">
        <w:rPr>
          <w:b w:val="0"/>
          <w:sz w:val="24"/>
          <w:szCs w:val="24"/>
        </w:rPr>
        <w:t xml:space="preserve"> перекачек топлива.</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Организует складское хранение топлива.</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Организует процесс отстаивания топлива.</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Организует процесс фильтрации топлива.</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Организует подготовку к выдаче топлива со склада на заправку.</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Организует подготовку технических сре</w:t>
      </w:r>
      <w:proofErr w:type="gramStart"/>
      <w:r w:rsidRPr="00117276">
        <w:rPr>
          <w:b w:val="0"/>
          <w:sz w:val="24"/>
          <w:szCs w:val="24"/>
        </w:rPr>
        <w:t>дств к в</w:t>
      </w:r>
      <w:proofErr w:type="gramEnd"/>
      <w:r w:rsidRPr="00117276">
        <w:rPr>
          <w:b w:val="0"/>
          <w:sz w:val="24"/>
          <w:szCs w:val="24"/>
        </w:rPr>
        <w:t>ыдаче на заправку воздушных судов.</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Организует выдачу топлива на заправку воздушных судов.</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 xml:space="preserve">Организует хранение </w:t>
      </w:r>
      <w:proofErr w:type="spellStart"/>
      <w:r w:rsidRPr="00117276">
        <w:rPr>
          <w:b w:val="0"/>
          <w:sz w:val="24"/>
          <w:szCs w:val="24"/>
        </w:rPr>
        <w:t>противокристаллизационных</w:t>
      </w:r>
      <w:proofErr w:type="spellEnd"/>
      <w:r w:rsidRPr="00117276">
        <w:rPr>
          <w:b w:val="0"/>
          <w:sz w:val="24"/>
          <w:szCs w:val="24"/>
        </w:rPr>
        <w:t xml:space="preserve"> жидкостей.</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 xml:space="preserve">Организует прием на склад </w:t>
      </w:r>
      <w:proofErr w:type="spellStart"/>
      <w:r w:rsidRPr="00117276">
        <w:rPr>
          <w:b w:val="0"/>
          <w:sz w:val="24"/>
          <w:szCs w:val="24"/>
        </w:rPr>
        <w:t>затаренных</w:t>
      </w:r>
      <w:proofErr w:type="spellEnd"/>
      <w:r w:rsidRPr="00117276">
        <w:rPr>
          <w:b w:val="0"/>
          <w:sz w:val="24"/>
          <w:szCs w:val="24"/>
        </w:rPr>
        <w:t xml:space="preserve"> продуктов.</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 xml:space="preserve">Организует хранение </w:t>
      </w:r>
      <w:proofErr w:type="spellStart"/>
      <w:r w:rsidRPr="00117276">
        <w:rPr>
          <w:b w:val="0"/>
          <w:sz w:val="24"/>
          <w:szCs w:val="24"/>
        </w:rPr>
        <w:t>противообледенительных</w:t>
      </w:r>
      <w:proofErr w:type="spellEnd"/>
      <w:r w:rsidRPr="00117276">
        <w:rPr>
          <w:b w:val="0"/>
          <w:sz w:val="24"/>
          <w:szCs w:val="24"/>
        </w:rPr>
        <w:t xml:space="preserve"> жидкостей.</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Организует отбор проб топлива.</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Организует проверку эксплуатационной чистоты топлива.</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Организует проведение лабораторного контроля топлива.</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Организует эксплуатацию оборудования пунктов налива в процессе выдачи топлива на заправку.</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Организует эксплуатацию технических средств заправки топливом.</w:t>
      </w:r>
    </w:p>
    <w:p w:rsidR="00826E14" w:rsidRPr="00117276" w:rsidRDefault="00826E14" w:rsidP="00277420">
      <w:pPr>
        <w:pStyle w:val="af3"/>
        <w:numPr>
          <w:ilvl w:val="0"/>
          <w:numId w:val="27"/>
        </w:numPr>
        <w:jc w:val="both"/>
        <w:outlineLvl w:val="0"/>
        <w:rPr>
          <w:b w:val="0"/>
          <w:sz w:val="24"/>
          <w:szCs w:val="24"/>
        </w:rPr>
      </w:pPr>
      <w:r w:rsidRPr="00117276">
        <w:rPr>
          <w:b w:val="0"/>
          <w:sz w:val="24"/>
          <w:szCs w:val="24"/>
        </w:rPr>
        <w:t>Организует техническое обслуживание оборудования склада ГСМ.</w:t>
      </w:r>
    </w:p>
    <w:p w:rsidR="00855D2B" w:rsidRDefault="00855D2B" w:rsidP="00175A36">
      <w:pPr>
        <w:pStyle w:val="af3"/>
        <w:ind w:firstLine="0"/>
        <w:jc w:val="both"/>
        <w:outlineLvl w:val="0"/>
        <w:rPr>
          <w:sz w:val="28"/>
          <w:szCs w:val="28"/>
        </w:rPr>
      </w:pPr>
    </w:p>
    <w:p w:rsidR="00826E14" w:rsidRPr="00117276" w:rsidRDefault="00175A36" w:rsidP="00855D2B">
      <w:pPr>
        <w:pStyle w:val="af3"/>
        <w:ind w:firstLine="360"/>
        <w:jc w:val="both"/>
        <w:outlineLvl w:val="0"/>
        <w:rPr>
          <w:sz w:val="24"/>
          <w:szCs w:val="24"/>
        </w:rPr>
      </w:pPr>
      <w:r>
        <w:rPr>
          <w:sz w:val="24"/>
          <w:szCs w:val="24"/>
        </w:rPr>
        <w:t xml:space="preserve"> </w:t>
      </w:r>
      <w:r w:rsidR="00826E14" w:rsidRPr="00117276">
        <w:rPr>
          <w:sz w:val="24"/>
          <w:szCs w:val="24"/>
        </w:rPr>
        <w:t xml:space="preserve">Ответственный за аэронавигационное обеспечение полетов (брифинг) </w:t>
      </w:r>
      <w:r w:rsidR="00855D2B" w:rsidRPr="00117276">
        <w:rPr>
          <w:sz w:val="24"/>
          <w:szCs w:val="24"/>
        </w:rPr>
        <w:t>АО «В</w:t>
      </w:r>
      <w:r w:rsidR="00675333" w:rsidRPr="00117276">
        <w:rPr>
          <w:sz w:val="24"/>
          <w:szCs w:val="24"/>
        </w:rPr>
        <w:t>ол</w:t>
      </w:r>
      <w:r w:rsidR="00675333" w:rsidRPr="00117276">
        <w:rPr>
          <w:sz w:val="24"/>
          <w:szCs w:val="24"/>
        </w:rPr>
        <w:t>о</w:t>
      </w:r>
      <w:r w:rsidR="00675333" w:rsidRPr="00117276">
        <w:rPr>
          <w:sz w:val="24"/>
          <w:szCs w:val="24"/>
        </w:rPr>
        <w:t>годское авиационное предприятие</w:t>
      </w:r>
      <w:r w:rsidR="00855D2B" w:rsidRPr="00117276">
        <w:rPr>
          <w:sz w:val="24"/>
          <w:szCs w:val="24"/>
        </w:rPr>
        <w:t>»</w:t>
      </w:r>
      <w:r w:rsidR="00826E14" w:rsidRPr="00117276">
        <w:rPr>
          <w:sz w:val="24"/>
          <w:szCs w:val="24"/>
        </w:rPr>
        <w:t xml:space="preserve"> – старший штурман </w:t>
      </w:r>
      <w:r w:rsidR="00855D2B" w:rsidRPr="00117276">
        <w:rPr>
          <w:sz w:val="24"/>
          <w:szCs w:val="24"/>
        </w:rPr>
        <w:t xml:space="preserve">АО </w:t>
      </w:r>
      <w:r w:rsidR="00675333" w:rsidRPr="00117276">
        <w:rPr>
          <w:sz w:val="24"/>
          <w:szCs w:val="24"/>
        </w:rPr>
        <w:t>«Вологодское авиационное предприятие»:</w:t>
      </w:r>
    </w:p>
    <w:p w:rsidR="00826E14" w:rsidRPr="00117276" w:rsidRDefault="00826E14" w:rsidP="00277420">
      <w:pPr>
        <w:pStyle w:val="af3"/>
        <w:numPr>
          <w:ilvl w:val="0"/>
          <w:numId w:val="28"/>
        </w:numPr>
        <w:jc w:val="both"/>
        <w:outlineLvl w:val="0"/>
        <w:rPr>
          <w:b w:val="0"/>
          <w:sz w:val="24"/>
          <w:szCs w:val="24"/>
        </w:rPr>
      </w:pPr>
      <w:r w:rsidRPr="00117276">
        <w:rPr>
          <w:b w:val="0"/>
          <w:sz w:val="24"/>
          <w:szCs w:val="24"/>
        </w:rPr>
        <w:t>Организует получение аэронавигационной информации.</w:t>
      </w:r>
    </w:p>
    <w:p w:rsidR="00826E14" w:rsidRPr="00117276" w:rsidRDefault="00826E14" w:rsidP="00277420">
      <w:pPr>
        <w:pStyle w:val="af3"/>
        <w:numPr>
          <w:ilvl w:val="0"/>
          <w:numId w:val="28"/>
        </w:numPr>
        <w:jc w:val="both"/>
        <w:outlineLvl w:val="0"/>
        <w:rPr>
          <w:b w:val="0"/>
          <w:sz w:val="24"/>
          <w:szCs w:val="24"/>
        </w:rPr>
      </w:pPr>
      <w:r w:rsidRPr="00117276">
        <w:rPr>
          <w:b w:val="0"/>
          <w:sz w:val="24"/>
          <w:szCs w:val="24"/>
        </w:rPr>
        <w:t>Организует хранение аэронавигационной информации.</w:t>
      </w:r>
    </w:p>
    <w:p w:rsidR="00826E14" w:rsidRPr="00117276" w:rsidRDefault="00826E14" w:rsidP="00277420">
      <w:pPr>
        <w:pStyle w:val="af3"/>
        <w:numPr>
          <w:ilvl w:val="0"/>
          <w:numId w:val="28"/>
        </w:numPr>
        <w:jc w:val="both"/>
        <w:outlineLvl w:val="0"/>
        <w:rPr>
          <w:b w:val="0"/>
          <w:sz w:val="24"/>
          <w:szCs w:val="24"/>
        </w:rPr>
      </w:pPr>
      <w:r w:rsidRPr="00117276">
        <w:rPr>
          <w:b w:val="0"/>
          <w:sz w:val="24"/>
          <w:szCs w:val="24"/>
        </w:rPr>
        <w:t>Организует прием и выдачу документов аэронавигационной информации.</w:t>
      </w:r>
    </w:p>
    <w:p w:rsidR="00175A36" w:rsidRDefault="00175A36" w:rsidP="00175A36">
      <w:pPr>
        <w:widowControl/>
        <w:suppressAutoHyphens w:val="0"/>
        <w:rPr>
          <w:rFonts w:eastAsia="Times New Roman"/>
          <w:kern w:val="0"/>
        </w:rPr>
      </w:pPr>
    </w:p>
    <w:p w:rsidR="00175A36" w:rsidRDefault="00175A36" w:rsidP="00175A36">
      <w:pPr>
        <w:widowControl/>
        <w:suppressAutoHyphens w:val="0"/>
        <w:ind w:firstLine="709"/>
        <w:rPr>
          <w:rFonts w:eastAsia="Times New Roman"/>
          <w:b/>
          <w:spacing w:val="-15"/>
        </w:rPr>
      </w:pPr>
    </w:p>
    <w:p w:rsidR="00175A36" w:rsidRDefault="00175A36" w:rsidP="00175A36">
      <w:pPr>
        <w:widowControl/>
        <w:suppressAutoHyphens w:val="0"/>
        <w:ind w:firstLine="709"/>
        <w:rPr>
          <w:rFonts w:eastAsia="Times New Roman"/>
          <w:b/>
          <w:spacing w:val="-15"/>
        </w:rPr>
      </w:pPr>
      <w:r>
        <w:rPr>
          <w:rFonts w:eastAsia="Times New Roman"/>
          <w:b/>
          <w:spacing w:val="-15"/>
        </w:rPr>
        <w:lastRenderedPageBreak/>
        <w:t>1.5.  ОСНОВНЫЕ ПРИНЦИПЫ НАЗЕМНОГО ОБСЛУЖИВАНИЯ СУДОВ АО «ВОЛ</w:t>
      </w:r>
      <w:r>
        <w:rPr>
          <w:rFonts w:eastAsia="Times New Roman"/>
          <w:b/>
          <w:spacing w:val="-15"/>
        </w:rPr>
        <w:t>О</w:t>
      </w:r>
      <w:r>
        <w:rPr>
          <w:rFonts w:eastAsia="Times New Roman"/>
          <w:b/>
          <w:spacing w:val="-15"/>
        </w:rPr>
        <w:t>ГОДСКОЕ АВИАЦИОННОЕ ПРЕДПРИЯТИЕ».</w:t>
      </w:r>
    </w:p>
    <w:p w:rsidR="00826E14" w:rsidRPr="00117276" w:rsidRDefault="00826E14" w:rsidP="00826E14">
      <w:pPr>
        <w:jc w:val="both"/>
        <w:rPr>
          <w:rFonts w:eastAsia="Times New Roman"/>
        </w:rPr>
      </w:pPr>
    </w:p>
    <w:p w:rsidR="00826E14" w:rsidRPr="00117276" w:rsidRDefault="00826E14" w:rsidP="00826E14">
      <w:pPr>
        <w:jc w:val="both"/>
        <w:rPr>
          <w:rFonts w:eastAsia="Times New Roman"/>
        </w:rPr>
      </w:pPr>
      <w:r w:rsidRPr="00117276">
        <w:rPr>
          <w:rFonts w:eastAsia="Times New Roman"/>
        </w:rPr>
        <w:tab/>
        <w:t xml:space="preserve">Под понятием процедур наземного обслуживания следует понимать перечень работ и операций по послеполетному обслуживанию и подготовки к вылету воздушных судов </w:t>
      </w:r>
      <w:r w:rsidR="00F72C67" w:rsidRPr="00117276">
        <w:rPr>
          <w:rFonts w:eastAsia="Times New Roman"/>
        </w:rPr>
        <w:t>АО «Вологодское авиационное предприятие</w:t>
      </w:r>
      <w:r w:rsidRPr="00117276">
        <w:rPr>
          <w:rFonts w:eastAsia="Times New Roman"/>
        </w:rPr>
        <w:t>».</w:t>
      </w:r>
    </w:p>
    <w:p w:rsidR="00826E14" w:rsidRPr="00117276" w:rsidRDefault="00826E14" w:rsidP="00826E14">
      <w:pPr>
        <w:jc w:val="both"/>
        <w:rPr>
          <w:rFonts w:eastAsia="Times New Roman"/>
        </w:rPr>
      </w:pPr>
      <w:r w:rsidRPr="00117276">
        <w:rPr>
          <w:rFonts w:eastAsia="Times New Roman"/>
        </w:rPr>
        <w:tab/>
        <w:t xml:space="preserve">Процедуры по наземному обслуживанию направлены на повышение качества обслуживания рейсов </w:t>
      </w:r>
      <w:r w:rsidR="00F72C67" w:rsidRPr="00117276">
        <w:rPr>
          <w:rFonts w:eastAsia="Times New Roman"/>
        </w:rPr>
        <w:t xml:space="preserve">АО «Вологодское авиационное предприятие» </w:t>
      </w:r>
      <w:r w:rsidRPr="00117276">
        <w:rPr>
          <w:rFonts w:eastAsia="Times New Roman"/>
        </w:rPr>
        <w:t xml:space="preserve">и применяются с целью обеспечения безопасности, своевременного обслуживания </w:t>
      </w:r>
      <w:proofErr w:type="gramStart"/>
      <w:r w:rsidRPr="00117276">
        <w:rPr>
          <w:rFonts w:eastAsia="Times New Roman"/>
        </w:rPr>
        <w:t>ВС</w:t>
      </w:r>
      <w:proofErr w:type="gramEnd"/>
      <w:r w:rsidRPr="00117276">
        <w:rPr>
          <w:rFonts w:eastAsia="Times New Roman"/>
        </w:rPr>
        <w:t>, выполнения требований нормативных актов, регламентирующих стандарты и нормы при наземном обслуживании ВС в аэропортах оперирования.</w:t>
      </w:r>
    </w:p>
    <w:p w:rsidR="00826E14" w:rsidRPr="00117276" w:rsidRDefault="00826E14" w:rsidP="00826E14">
      <w:pPr>
        <w:jc w:val="both"/>
        <w:rPr>
          <w:rFonts w:eastAsia="Times New Roman"/>
        </w:rPr>
      </w:pPr>
      <w:r w:rsidRPr="00117276">
        <w:rPr>
          <w:rFonts w:eastAsia="Times New Roman"/>
        </w:rPr>
        <w:tab/>
      </w:r>
      <w:proofErr w:type="gramStart"/>
      <w:r w:rsidRPr="00117276">
        <w:rPr>
          <w:rFonts w:eastAsia="Times New Roman"/>
        </w:rPr>
        <w:t>В случае наличия у обслуживающей компании собственных стандартных процедур наземного обслуживания перед заключением договора на наземное обслуживание в рамках</w:t>
      </w:r>
      <w:proofErr w:type="gramEnd"/>
      <w:r w:rsidRPr="00117276">
        <w:rPr>
          <w:rFonts w:eastAsia="Times New Roman"/>
        </w:rPr>
        <w:t xml:space="preserve"> проведения предварительного аудита данные стандарты рассматриваются на предмет их соответствия и одобряются.</w:t>
      </w:r>
    </w:p>
    <w:p w:rsidR="00826E14" w:rsidRPr="00117276" w:rsidRDefault="00826E14" w:rsidP="00826E14">
      <w:pPr>
        <w:jc w:val="both"/>
        <w:rPr>
          <w:rFonts w:eastAsia="Times New Roman"/>
        </w:rPr>
      </w:pPr>
      <w:r w:rsidRPr="00117276">
        <w:rPr>
          <w:rFonts w:eastAsia="Times New Roman"/>
        </w:rPr>
        <w:tab/>
        <w:t xml:space="preserve">В случае выявления существенных несоответствий за основу при наземном обслуживании принимаются стандартные процедуры </w:t>
      </w:r>
      <w:r w:rsidR="00F72C67" w:rsidRPr="00117276">
        <w:rPr>
          <w:rFonts w:eastAsia="Times New Roman"/>
        </w:rPr>
        <w:t>АО «Вологодское авиационное предприятие»</w:t>
      </w:r>
      <w:r w:rsidRPr="00117276">
        <w:rPr>
          <w:rFonts w:eastAsia="Times New Roman"/>
        </w:rPr>
        <w:t xml:space="preserve">, изложенные </w:t>
      </w:r>
      <w:proofErr w:type="gramStart"/>
      <w:r w:rsidRPr="00117276">
        <w:rPr>
          <w:rFonts w:eastAsia="Times New Roman"/>
        </w:rPr>
        <w:t>в</w:t>
      </w:r>
      <w:proofErr w:type="gramEnd"/>
      <w:r w:rsidRPr="00117276">
        <w:rPr>
          <w:rFonts w:eastAsia="Times New Roman"/>
        </w:rPr>
        <w:t xml:space="preserve"> данном Р</w:t>
      </w:r>
      <w:r w:rsidR="00F72C67" w:rsidRPr="00117276">
        <w:rPr>
          <w:rFonts w:eastAsia="Times New Roman"/>
        </w:rPr>
        <w:t>ОНО</w:t>
      </w:r>
      <w:r w:rsidRPr="00117276">
        <w:rPr>
          <w:rFonts w:eastAsia="Times New Roman"/>
        </w:rPr>
        <w:t>.</w:t>
      </w:r>
    </w:p>
    <w:p w:rsidR="00826E14" w:rsidRPr="00117276" w:rsidRDefault="00826E14" w:rsidP="00826E14">
      <w:pPr>
        <w:jc w:val="both"/>
        <w:rPr>
          <w:rFonts w:eastAsia="Times New Roman"/>
        </w:rPr>
      </w:pPr>
      <w:r w:rsidRPr="00117276">
        <w:rPr>
          <w:rFonts w:eastAsia="Times New Roman"/>
        </w:rPr>
        <w:tab/>
        <w:t xml:space="preserve">Наземное обслуживание воздушных судов начинается с момента постановки </w:t>
      </w:r>
      <w:proofErr w:type="gramStart"/>
      <w:r w:rsidRPr="00117276">
        <w:rPr>
          <w:rFonts w:eastAsia="Times New Roman"/>
        </w:rPr>
        <w:t>ВС</w:t>
      </w:r>
      <w:proofErr w:type="gramEnd"/>
      <w:r w:rsidRPr="00117276">
        <w:rPr>
          <w:rFonts w:eastAsia="Times New Roman"/>
        </w:rPr>
        <w:t xml:space="preserve"> на оперативную стоянку с целью подготовки его к вылету и заканчивается отправлением ВС в виде начала его движения, связанного с вылетом.</w:t>
      </w:r>
    </w:p>
    <w:p w:rsidR="00826E14" w:rsidRPr="00117276" w:rsidRDefault="00826E14" w:rsidP="00826E14">
      <w:pPr>
        <w:jc w:val="both"/>
        <w:rPr>
          <w:rFonts w:eastAsia="Times New Roman"/>
        </w:rPr>
      </w:pPr>
      <w:r w:rsidRPr="00117276">
        <w:rPr>
          <w:rFonts w:eastAsia="Times New Roman"/>
        </w:rPr>
        <w:tab/>
        <w:t>Процедуры выполнения работ при наземном обслуживании включают в себя:</w:t>
      </w:r>
    </w:p>
    <w:p w:rsidR="00826E14" w:rsidRPr="00117276" w:rsidRDefault="00826E14" w:rsidP="00826E14">
      <w:pPr>
        <w:jc w:val="both"/>
        <w:rPr>
          <w:rFonts w:eastAsia="Times New Roman"/>
        </w:rPr>
      </w:pPr>
      <w:r w:rsidRPr="00117276">
        <w:rPr>
          <w:rFonts w:eastAsia="Times New Roman"/>
        </w:rPr>
        <w:t>а) Обслуживание на месте стоянки:</w:t>
      </w:r>
    </w:p>
    <w:p w:rsidR="00826E14" w:rsidRPr="00117276" w:rsidRDefault="00826E14" w:rsidP="00826E14">
      <w:pPr>
        <w:jc w:val="both"/>
        <w:rPr>
          <w:rFonts w:eastAsia="Times New Roman"/>
        </w:rPr>
      </w:pPr>
      <w:r w:rsidRPr="00117276">
        <w:rPr>
          <w:rFonts w:eastAsia="Times New Roman"/>
        </w:rPr>
        <w:t xml:space="preserve">1. Встреча и выпуск </w:t>
      </w:r>
      <w:r w:rsidR="00F72C67" w:rsidRPr="00117276">
        <w:rPr>
          <w:rFonts w:eastAsia="Times New Roman"/>
        </w:rPr>
        <w:t>воздушного судна</w:t>
      </w:r>
      <w:r w:rsidRPr="00117276">
        <w:rPr>
          <w:rFonts w:eastAsia="Times New Roman"/>
        </w:rPr>
        <w:t>;</w:t>
      </w:r>
    </w:p>
    <w:p w:rsidR="00826E14" w:rsidRPr="00117276" w:rsidRDefault="00826E14" w:rsidP="00826E14">
      <w:pPr>
        <w:jc w:val="both"/>
        <w:rPr>
          <w:rFonts w:eastAsia="Times New Roman"/>
        </w:rPr>
      </w:pPr>
      <w:r w:rsidRPr="00117276">
        <w:rPr>
          <w:rFonts w:eastAsia="Times New Roman"/>
        </w:rPr>
        <w:t>2. Установка связи с экипажем;</w:t>
      </w:r>
    </w:p>
    <w:p w:rsidR="00826E14" w:rsidRPr="00117276" w:rsidRDefault="00F72C67" w:rsidP="00826E14">
      <w:pPr>
        <w:jc w:val="both"/>
        <w:rPr>
          <w:rFonts w:eastAsia="Times New Roman"/>
        </w:rPr>
      </w:pPr>
      <w:r w:rsidRPr="00117276">
        <w:rPr>
          <w:rFonts w:eastAsia="Times New Roman"/>
        </w:rPr>
        <w:t>3. Заземление воздушного судна</w:t>
      </w:r>
      <w:r w:rsidR="00826E14" w:rsidRPr="00117276">
        <w:rPr>
          <w:rFonts w:eastAsia="Times New Roman"/>
        </w:rPr>
        <w:t>;</w:t>
      </w:r>
    </w:p>
    <w:p w:rsidR="00826E14" w:rsidRPr="00117276" w:rsidRDefault="00826E14" w:rsidP="00826E14">
      <w:pPr>
        <w:jc w:val="both"/>
        <w:rPr>
          <w:rFonts w:eastAsia="Times New Roman"/>
        </w:rPr>
      </w:pPr>
      <w:r w:rsidRPr="00117276">
        <w:rPr>
          <w:rFonts w:eastAsia="Times New Roman"/>
        </w:rPr>
        <w:t xml:space="preserve">4. Обеспечение электроснабжения </w:t>
      </w:r>
      <w:r w:rsidR="00F72C67" w:rsidRPr="00117276">
        <w:rPr>
          <w:rFonts w:eastAsia="Times New Roman"/>
        </w:rPr>
        <w:t>воздушного судна</w:t>
      </w:r>
      <w:r w:rsidRPr="00117276">
        <w:rPr>
          <w:rFonts w:eastAsia="Times New Roman"/>
        </w:rPr>
        <w:t xml:space="preserve"> от наземного источника;</w:t>
      </w:r>
    </w:p>
    <w:p w:rsidR="00826E14" w:rsidRPr="00117276" w:rsidRDefault="00826E14" w:rsidP="00826E14">
      <w:pPr>
        <w:jc w:val="both"/>
        <w:rPr>
          <w:rFonts w:eastAsia="Times New Roman"/>
        </w:rPr>
      </w:pPr>
      <w:r w:rsidRPr="00117276">
        <w:rPr>
          <w:rFonts w:eastAsia="Times New Roman"/>
        </w:rPr>
        <w:t>5. Кондиционирование воздуха в пассажирском салоне и кабине экипажа при помощи наземного источника;</w:t>
      </w:r>
    </w:p>
    <w:p w:rsidR="00826E14" w:rsidRPr="00117276" w:rsidRDefault="00826E14" w:rsidP="00826E14">
      <w:pPr>
        <w:jc w:val="both"/>
        <w:rPr>
          <w:rFonts w:eastAsia="Times New Roman"/>
        </w:rPr>
      </w:pPr>
      <w:r w:rsidRPr="00117276">
        <w:rPr>
          <w:rFonts w:eastAsia="Times New Roman"/>
        </w:rPr>
        <w:t xml:space="preserve">6. Подогрев авиадвигателей и систем </w:t>
      </w:r>
      <w:r w:rsidR="00F6016F" w:rsidRPr="00117276">
        <w:rPr>
          <w:rFonts w:eastAsia="Times New Roman"/>
        </w:rPr>
        <w:t xml:space="preserve">воздушного судна </w:t>
      </w:r>
      <w:r w:rsidRPr="00117276">
        <w:rPr>
          <w:rFonts w:eastAsia="Times New Roman"/>
        </w:rPr>
        <w:t>аэродромными подогревателями (при холодных погодных условиях);</w:t>
      </w:r>
    </w:p>
    <w:p w:rsidR="00826E14" w:rsidRPr="00117276" w:rsidRDefault="00826E14" w:rsidP="00826E14">
      <w:pPr>
        <w:jc w:val="both"/>
        <w:rPr>
          <w:rFonts w:eastAsia="Times New Roman"/>
        </w:rPr>
      </w:pPr>
      <w:r w:rsidRPr="00117276">
        <w:rPr>
          <w:rFonts w:eastAsia="Times New Roman"/>
        </w:rPr>
        <w:t>7. Открытие/закрытие грузовых люков;</w:t>
      </w:r>
    </w:p>
    <w:p w:rsidR="00826E14" w:rsidRPr="00117276" w:rsidRDefault="00826E14" w:rsidP="00826E14">
      <w:pPr>
        <w:jc w:val="both"/>
        <w:rPr>
          <w:rFonts w:eastAsia="Times New Roman"/>
        </w:rPr>
      </w:pPr>
      <w:r w:rsidRPr="00117276">
        <w:rPr>
          <w:rFonts w:eastAsia="Times New Roman"/>
        </w:rPr>
        <w:t>8. Запуск авиадвигателей с использованием устройства воздушного запуска;</w:t>
      </w:r>
    </w:p>
    <w:p w:rsidR="00826E14" w:rsidRPr="00117276" w:rsidRDefault="00826E14" w:rsidP="00826E14">
      <w:pPr>
        <w:jc w:val="both"/>
        <w:rPr>
          <w:rFonts w:eastAsia="Times New Roman"/>
        </w:rPr>
      </w:pPr>
      <w:r w:rsidRPr="00117276">
        <w:rPr>
          <w:rFonts w:eastAsia="Times New Roman"/>
        </w:rPr>
        <w:t xml:space="preserve">9. Визуальный </w:t>
      </w:r>
      <w:proofErr w:type="gramStart"/>
      <w:r w:rsidRPr="00117276">
        <w:rPr>
          <w:rFonts w:eastAsia="Times New Roman"/>
        </w:rPr>
        <w:t>контроль за</w:t>
      </w:r>
      <w:proofErr w:type="gramEnd"/>
      <w:r w:rsidRPr="00117276">
        <w:rPr>
          <w:rFonts w:eastAsia="Times New Roman"/>
        </w:rPr>
        <w:t xml:space="preserve"> запуском двигателей;</w:t>
      </w:r>
    </w:p>
    <w:p w:rsidR="00826E14" w:rsidRPr="00117276" w:rsidRDefault="00826E14" w:rsidP="00826E14">
      <w:pPr>
        <w:jc w:val="both"/>
        <w:rPr>
          <w:rFonts w:eastAsia="Times New Roman"/>
        </w:rPr>
      </w:pPr>
      <w:r w:rsidRPr="00117276">
        <w:rPr>
          <w:rFonts w:eastAsia="Times New Roman"/>
        </w:rPr>
        <w:t xml:space="preserve">10. Буксировка </w:t>
      </w:r>
      <w:r w:rsidR="00F6016F" w:rsidRPr="00117276">
        <w:rPr>
          <w:rFonts w:eastAsia="Times New Roman"/>
        </w:rPr>
        <w:t>воздушного судна</w:t>
      </w:r>
      <w:r w:rsidRPr="00117276">
        <w:rPr>
          <w:rFonts w:eastAsia="Times New Roman"/>
        </w:rPr>
        <w:t>;</w:t>
      </w:r>
    </w:p>
    <w:p w:rsidR="00826E14" w:rsidRPr="00117276" w:rsidRDefault="00826E14" w:rsidP="00826E14">
      <w:pPr>
        <w:jc w:val="both"/>
        <w:rPr>
          <w:rFonts w:eastAsia="Times New Roman"/>
        </w:rPr>
      </w:pPr>
      <w:r w:rsidRPr="00117276">
        <w:rPr>
          <w:rFonts w:eastAsia="Times New Roman"/>
        </w:rPr>
        <w:t xml:space="preserve">11. Внешний осмотр </w:t>
      </w:r>
      <w:r w:rsidR="00F6016F" w:rsidRPr="00117276">
        <w:rPr>
          <w:rFonts w:eastAsia="Times New Roman"/>
        </w:rPr>
        <w:t>воздушного судна</w:t>
      </w:r>
      <w:r w:rsidRPr="00117276">
        <w:rPr>
          <w:rFonts w:eastAsia="Times New Roman"/>
        </w:rPr>
        <w:t>.</w:t>
      </w:r>
    </w:p>
    <w:p w:rsidR="00826E14" w:rsidRPr="00117276" w:rsidRDefault="00F6016F" w:rsidP="00826E14">
      <w:pPr>
        <w:jc w:val="both"/>
        <w:rPr>
          <w:rFonts w:eastAsia="Times New Roman"/>
        </w:rPr>
      </w:pPr>
      <w:r w:rsidRPr="00117276">
        <w:rPr>
          <w:rFonts w:eastAsia="Times New Roman"/>
          <w:lang w:val="en-US"/>
        </w:rPr>
        <w:t>a</w:t>
      </w:r>
      <w:r w:rsidR="00826E14" w:rsidRPr="00117276">
        <w:rPr>
          <w:rFonts w:eastAsia="Times New Roman"/>
        </w:rPr>
        <w:t>) Сервисное обслуживание:</w:t>
      </w:r>
    </w:p>
    <w:p w:rsidR="00826E14" w:rsidRPr="00117276" w:rsidRDefault="00826E14" w:rsidP="00826E14">
      <w:pPr>
        <w:jc w:val="both"/>
        <w:rPr>
          <w:rFonts w:eastAsia="Times New Roman"/>
        </w:rPr>
      </w:pPr>
      <w:r w:rsidRPr="00117276">
        <w:rPr>
          <w:rFonts w:eastAsia="Times New Roman"/>
        </w:rPr>
        <w:t>1. Обслуживание системы питьевой воды;</w:t>
      </w:r>
    </w:p>
    <w:p w:rsidR="00826E14" w:rsidRPr="00117276" w:rsidRDefault="00826E14" w:rsidP="00826E14">
      <w:pPr>
        <w:jc w:val="both"/>
        <w:rPr>
          <w:rFonts w:eastAsia="Times New Roman"/>
        </w:rPr>
      </w:pPr>
      <w:r w:rsidRPr="00117276">
        <w:rPr>
          <w:rFonts w:eastAsia="Times New Roman"/>
        </w:rPr>
        <w:t>2. Обслуживание туалетной системы</w:t>
      </w:r>
      <w:r w:rsidR="00117276">
        <w:rPr>
          <w:rFonts w:eastAsia="Times New Roman"/>
        </w:rPr>
        <w:t xml:space="preserve"> (при её наличии)</w:t>
      </w:r>
      <w:r w:rsidRPr="00117276">
        <w:rPr>
          <w:rFonts w:eastAsia="Times New Roman"/>
        </w:rPr>
        <w:t>;</w:t>
      </w:r>
    </w:p>
    <w:p w:rsidR="00826E14" w:rsidRPr="00117276" w:rsidRDefault="00826E14" w:rsidP="00826E14">
      <w:pPr>
        <w:jc w:val="both"/>
        <w:rPr>
          <w:rFonts w:eastAsia="Times New Roman"/>
        </w:rPr>
      </w:pPr>
      <w:r w:rsidRPr="00117276">
        <w:rPr>
          <w:rFonts w:eastAsia="Times New Roman"/>
        </w:rPr>
        <w:t>3. Заправка и слив топлива.</w:t>
      </w:r>
    </w:p>
    <w:p w:rsidR="00826E14" w:rsidRPr="00117276" w:rsidRDefault="00826E14" w:rsidP="00826E14">
      <w:pPr>
        <w:jc w:val="both"/>
        <w:rPr>
          <w:rFonts w:eastAsia="Times New Roman"/>
        </w:rPr>
      </w:pPr>
      <w:r w:rsidRPr="00117276">
        <w:rPr>
          <w:rFonts w:eastAsia="Times New Roman"/>
        </w:rPr>
        <w:t xml:space="preserve">с) </w:t>
      </w:r>
      <w:proofErr w:type="spellStart"/>
      <w:r w:rsidRPr="00117276">
        <w:rPr>
          <w:rFonts w:eastAsia="Times New Roman"/>
        </w:rPr>
        <w:t>Против</w:t>
      </w:r>
      <w:proofErr w:type="gramStart"/>
      <w:r w:rsidRPr="00117276">
        <w:rPr>
          <w:rFonts w:eastAsia="Times New Roman"/>
        </w:rPr>
        <w:t>о</w:t>
      </w:r>
      <w:proofErr w:type="spellEnd"/>
      <w:r w:rsidRPr="00117276">
        <w:rPr>
          <w:rFonts w:eastAsia="Times New Roman"/>
        </w:rPr>
        <w:t>-</w:t>
      </w:r>
      <w:proofErr w:type="gramEnd"/>
      <w:r w:rsidRPr="00117276">
        <w:rPr>
          <w:rFonts w:eastAsia="Times New Roman"/>
        </w:rPr>
        <w:t xml:space="preserve"> и </w:t>
      </w:r>
      <w:proofErr w:type="spellStart"/>
      <w:r w:rsidRPr="00117276">
        <w:rPr>
          <w:rFonts w:eastAsia="Times New Roman"/>
        </w:rPr>
        <w:t>антиобледенительная</w:t>
      </w:r>
      <w:proofErr w:type="spellEnd"/>
      <w:r w:rsidRPr="00117276">
        <w:rPr>
          <w:rFonts w:eastAsia="Times New Roman"/>
        </w:rPr>
        <w:t xml:space="preserve"> обработка.</w:t>
      </w:r>
    </w:p>
    <w:p w:rsidR="00826E14" w:rsidRPr="00117276" w:rsidRDefault="00826E14" w:rsidP="00826E14">
      <w:pPr>
        <w:jc w:val="both"/>
        <w:rPr>
          <w:rFonts w:eastAsia="Times New Roman"/>
        </w:rPr>
      </w:pPr>
      <w:r w:rsidRPr="00117276">
        <w:rPr>
          <w:rFonts w:eastAsia="Times New Roman"/>
          <w:lang w:val="en-US"/>
        </w:rPr>
        <w:t>d</w:t>
      </w:r>
      <w:r w:rsidRPr="00117276">
        <w:rPr>
          <w:rFonts w:eastAsia="Times New Roman"/>
        </w:rPr>
        <w:t>) Дезинсекционная обработка.</w:t>
      </w:r>
    </w:p>
    <w:p w:rsidR="00826E14" w:rsidRPr="00117276" w:rsidRDefault="00826E14" w:rsidP="00826E14">
      <w:pPr>
        <w:jc w:val="both"/>
        <w:rPr>
          <w:rFonts w:eastAsia="Times New Roman"/>
        </w:rPr>
      </w:pPr>
    </w:p>
    <w:p w:rsidR="00826E14" w:rsidRPr="00117276" w:rsidRDefault="00826E14" w:rsidP="00826E14">
      <w:pPr>
        <w:jc w:val="both"/>
        <w:rPr>
          <w:rFonts w:eastAsia="Times New Roman"/>
        </w:rPr>
      </w:pPr>
      <w:r w:rsidRPr="00117276">
        <w:rPr>
          <w:rFonts w:eastAsia="Times New Roman"/>
        </w:rPr>
        <w:tab/>
        <w:t>Обслуживающая компания должна гарантировать, что к выполнению указанных работ и эксплуатации оборудования будет допущен только квалифицированный и уполномоченный персонал, прошедший соответствующую теоретическую и практическую подготовку, а также стажировку в соответствии с установленными местными правилами.</w:t>
      </w:r>
    </w:p>
    <w:p w:rsidR="00826E14" w:rsidRPr="00117276" w:rsidRDefault="00826E14" w:rsidP="00826E14">
      <w:pPr>
        <w:jc w:val="both"/>
        <w:rPr>
          <w:rFonts w:eastAsia="Times New Roman"/>
        </w:rPr>
      </w:pPr>
      <w:r w:rsidRPr="00117276">
        <w:rPr>
          <w:rFonts w:eastAsia="Times New Roman"/>
        </w:rPr>
        <w:tab/>
        <w:t xml:space="preserve">При наземном обслуживании </w:t>
      </w:r>
      <w:r w:rsidR="00F6016F" w:rsidRPr="00117276">
        <w:rPr>
          <w:rFonts w:eastAsia="Times New Roman"/>
        </w:rPr>
        <w:t>воздушное судно</w:t>
      </w:r>
      <w:r w:rsidRPr="00117276">
        <w:rPr>
          <w:rFonts w:eastAsia="Times New Roman"/>
        </w:rPr>
        <w:t xml:space="preserve"> должно использоваться только исправное, проходящее регулярное техническое обслу</w:t>
      </w:r>
      <w:r w:rsidR="00F6016F" w:rsidRPr="00117276">
        <w:rPr>
          <w:rFonts w:eastAsia="Times New Roman"/>
        </w:rPr>
        <w:t>живание и соответствующее типу воздушного судна</w:t>
      </w:r>
      <w:r w:rsidRPr="00117276">
        <w:rPr>
          <w:rFonts w:eastAsia="Times New Roman"/>
        </w:rPr>
        <w:t xml:space="preserve"> оборудование.</w:t>
      </w:r>
    </w:p>
    <w:p w:rsidR="00826E14" w:rsidRPr="00117276" w:rsidRDefault="00862E04" w:rsidP="00862E04">
      <w:pPr>
        <w:tabs>
          <w:tab w:val="left" w:pos="709"/>
        </w:tabs>
        <w:jc w:val="both"/>
        <w:rPr>
          <w:rFonts w:eastAsia="Times New Roman"/>
        </w:rPr>
      </w:pPr>
      <w:r>
        <w:rPr>
          <w:rFonts w:eastAsia="Times New Roman"/>
        </w:rPr>
        <w:tab/>
      </w:r>
      <w:r w:rsidR="00826E14" w:rsidRPr="00117276">
        <w:rPr>
          <w:rFonts w:eastAsia="Times New Roman"/>
        </w:rPr>
        <w:t xml:space="preserve">Более того, на каждое вспомогательное оборудование, средство механизации, используемое в процессе наземного обслуживания, в установленном обслуживающей </w:t>
      </w:r>
      <w:r w:rsidR="00826E14" w:rsidRPr="00117276">
        <w:rPr>
          <w:rFonts w:eastAsia="Times New Roman"/>
        </w:rPr>
        <w:lastRenderedPageBreak/>
        <w:t>компанией порядке ведется обязательный учет проведения планово-профилактических и регламентных работ по поддержанию его в исправном состоянии.</w:t>
      </w:r>
    </w:p>
    <w:p w:rsidR="00826E14" w:rsidRPr="00117276" w:rsidRDefault="00826E14" w:rsidP="00826E14">
      <w:pPr>
        <w:jc w:val="both"/>
        <w:rPr>
          <w:rFonts w:eastAsia="Times New Roman"/>
        </w:rPr>
      </w:pPr>
      <w:r w:rsidRPr="00117276">
        <w:rPr>
          <w:rFonts w:eastAsia="Times New Roman"/>
        </w:rPr>
        <w:tab/>
        <w:t>Обслуживающая компания должна гарантировать, чтобы все подразделения, участвующие в производстве наземного обслуживания и его обеспечении, были оснащены всеми необходимыми видами связи, рабочие места оборудованы современным программным обеспечением, помещения учитывали специфику деятельности подразделения.</w:t>
      </w:r>
    </w:p>
    <w:p w:rsidR="00826E14" w:rsidRPr="00117276" w:rsidRDefault="00826E14" w:rsidP="00826E14">
      <w:pPr>
        <w:jc w:val="both"/>
        <w:rPr>
          <w:rFonts w:eastAsia="Times New Roman"/>
        </w:rPr>
      </w:pPr>
      <w:r w:rsidRPr="00117276">
        <w:rPr>
          <w:rFonts w:eastAsia="Times New Roman"/>
        </w:rPr>
        <w:tab/>
        <w:t>Все работники должны быть обеспечены специальной одеждой, учитывающей их вид деятельности, в том числе средствами индивидуальной защиты.</w:t>
      </w:r>
    </w:p>
    <w:p w:rsidR="00826E14" w:rsidRPr="00117276" w:rsidRDefault="00826E14" w:rsidP="00826E14">
      <w:pPr>
        <w:jc w:val="both"/>
        <w:rPr>
          <w:rFonts w:eastAsia="Times New Roman"/>
        </w:rPr>
      </w:pPr>
      <w:r w:rsidRPr="00117276">
        <w:rPr>
          <w:rFonts w:eastAsia="Times New Roman"/>
        </w:rPr>
        <w:tab/>
        <w:t xml:space="preserve">Ответственным за качество и безопасность проведения процедур наземного обслуживания </w:t>
      </w:r>
      <w:r w:rsidR="00F6016F" w:rsidRPr="00117276">
        <w:rPr>
          <w:rFonts w:eastAsia="Times New Roman"/>
        </w:rPr>
        <w:t>воздушного судна</w:t>
      </w:r>
      <w:r w:rsidRPr="00117276">
        <w:rPr>
          <w:rFonts w:eastAsia="Times New Roman"/>
        </w:rPr>
        <w:t xml:space="preserve"> является специалист, выполняющий данный объем работ.</w:t>
      </w:r>
    </w:p>
    <w:p w:rsidR="00826E14" w:rsidRPr="00117276" w:rsidRDefault="00826E14" w:rsidP="00826E14">
      <w:pPr>
        <w:jc w:val="both"/>
        <w:rPr>
          <w:rFonts w:eastAsia="Times New Roman"/>
        </w:rPr>
      </w:pPr>
      <w:r w:rsidRPr="00117276">
        <w:rPr>
          <w:rFonts w:eastAsia="Times New Roman"/>
        </w:rPr>
        <w:tab/>
      </w:r>
      <w:proofErr w:type="gramStart"/>
      <w:r w:rsidRPr="00117276">
        <w:rPr>
          <w:rFonts w:eastAsia="Times New Roman"/>
        </w:rPr>
        <w:t>Контроль за</w:t>
      </w:r>
      <w:proofErr w:type="gramEnd"/>
      <w:r w:rsidRPr="00117276">
        <w:rPr>
          <w:rFonts w:eastAsia="Times New Roman"/>
        </w:rPr>
        <w:t xml:space="preserve"> качеством выполнения наземного обслуживания в целом со стороны обслуживающей компании должен осуществляться назначенным ответственным специалистом, имеющим необходимую подготовку и навык, со стороны </w:t>
      </w:r>
      <w:r w:rsidR="00F6016F" w:rsidRPr="00117276">
        <w:rPr>
          <w:rFonts w:eastAsia="Times New Roman"/>
        </w:rPr>
        <w:t>АО «Вологодское авиационное предприятие</w:t>
      </w:r>
      <w:r w:rsidRPr="00117276">
        <w:rPr>
          <w:rFonts w:eastAsia="Times New Roman"/>
        </w:rPr>
        <w:t>» - сотрудником, выполняющим представительские функции в данном аэропорту, либо при его отсутствии летным экипажем.</w:t>
      </w:r>
    </w:p>
    <w:p w:rsidR="00826E14" w:rsidRPr="00117276" w:rsidRDefault="00F6016F" w:rsidP="00F6016F">
      <w:pPr>
        <w:jc w:val="both"/>
        <w:rPr>
          <w:rFonts w:eastAsia="Times New Roman"/>
          <w:b/>
        </w:rPr>
      </w:pPr>
      <w:r w:rsidRPr="00117276">
        <w:rPr>
          <w:rFonts w:eastAsia="Times New Roman"/>
        </w:rPr>
        <w:tab/>
      </w:r>
      <w:r w:rsidR="000864A9">
        <w:rPr>
          <w:rFonts w:eastAsia="Times New Roman"/>
        </w:rPr>
        <w:t xml:space="preserve">В </w:t>
      </w:r>
      <w:r w:rsidR="00826E14" w:rsidRPr="00117276">
        <w:rPr>
          <w:rFonts w:eastAsia="Times New Roman"/>
        </w:rPr>
        <w:t>случае выявлен</w:t>
      </w:r>
      <w:r w:rsidRPr="00117276">
        <w:rPr>
          <w:rFonts w:eastAsia="Times New Roman"/>
        </w:rPr>
        <w:t>ия экипажем в процессе приемки воздушного судна</w:t>
      </w:r>
      <w:r w:rsidR="00826E14" w:rsidRPr="00117276">
        <w:rPr>
          <w:rFonts w:eastAsia="Times New Roman"/>
        </w:rPr>
        <w:t xml:space="preserve"> несоответствия нормативным требованиям по безопасности полетов, персонал по наземному обслуживанию должен устранить данное несоответствие.</w:t>
      </w:r>
    </w:p>
    <w:p w:rsidR="00826E14" w:rsidRDefault="00826E14"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4C5455" w:rsidRDefault="004C5455" w:rsidP="00826E14">
      <w:pPr>
        <w:jc w:val="center"/>
        <w:rPr>
          <w:rFonts w:eastAsia="Times New Roman"/>
          <w:b/>
        </w:rPr>
      </w:pPr>
    </w:p>
    <w:p w:rsidR="004C5455" w:rsidRDefault="004C5455" w:rsidP="00826E14">
      <w:pPr>
        <w:jc w:val="center"/>
        <w:rPr>
          <w:rFonts w:eastAsia="Times New Roman"/>
          <w:b/>
        </w:rPr>
      </w:pPr>
    </w:p>
    <w:p w:rsidR="001D702B" w:rsidRPr="00117276" w:rsidRDefault="001D702B" w:rsidP="00826E14">
      <w:pPr>
        <w:jc w:val="center"/>
        <w:rPr>
          <w:rFonts w:eastAsia="Times New Roman"/>
          <w:b/>
        </w:rPr>
      </w:pPr>
    </w:p>
    <w:p w:rsidR="00175A36" w:rsidRPr="00175A36" w:rsidRDefault="00175A36" w:rsidP="00277420">
      <w:pPr>
        <w:pStyle w:val="ae"/>
        <w:widowControl/>
        <w:numPr>
          <w:ilvl w:val="1"/>
          <w:numId w:val="60"/>
        </w:numPr>
        <w:tabs>
          <w:tab w:val="left" w:pos="1276"/>
        </w:tabs>
        <w:suppressAutoHyphens w:val="0"/>
        <w:ind w:left="0" w:firstLine="709"/>
        <w:rPr>
          <w:rFonts w:eastAsia="Times New Roman"/>
          <w:b/>
        </w:rPr>
      </w:pPr>
      <w:r>
        <w:rPr>
          <w:rFonts w:eastAsia="Times New Roman"/>
          <w:b/>
          <w:spacing w:val="-15"/>
        </w:rPr>
        <w:lastRenderedPageBreak/>
        <w:t>НАЗЕМНОЕ ОБСЛУЖИВАНИЕ ВОЗДУШНЫХ СУДОВ АО «ВОЛОГОДСКОЕ АВИАЦИОННОЕ ПРЕДПРИЯТИЕ» В СТОРОННИХ АЭРОПОРТАХ И АУДИТ.</w:t>
      </w:r>
    </w:p>
    <w:p w:rsidR="00826E14" w:rsidRPr="00117276" w:rsidRDefault="00826E14" w:rsidP="00826E14">
      <w:pPr>
        <w:pStyle w:val="af3"/>
        <w:ind w:firstLine="0"/>
        <w:outlineLvl w:val="0"/>
        <w:rPr>
          <w:sz w:val="24"/>
          <w:szCs w:val="24"/>
        </w:rPr>
      </w:pPr>
    </w:p>
    <w:p w:rsidR="00826E14" w:rsidRPr="00117276" w:rsidRDefault="00826E14" w:rsidP="00826E14">
      <w:pPr>
        <w:pStyle w:val="af3"/>
        <w:ind w:firstLine="0"/>
        <w:jc w:val="both"/>
        <w:outlineLvl w:val="0"/>
        <w:rPr>
          <w:b w:val="0"/>
          <w:sz w:val="24"/>
          <w:szCs w:val="24"/>
        </w:rPr>
      </w:pPr>
      <w:r w:rsidRPr="00117276">
        <w:rPr>
          <w:b w:val="0"/>
          <w:sz w:val="24"/>
          <w:szCs w:val="24"/>
        </w:rPr>
        <w:tab/>
        <w:t xml:space="preserve">Наземное обслуживание воздушных судов </w:t>
      </w:r>
      <w:r w:rsidR="001A2C2B">
        <w:rPr>
          <w:b w:val="0"/>
          <w:sz w:val="24"/>
          <w:szCs w:val="24"/>
        </w:rPr>
        <w:t>АО «Вологодское авиационное предпр</w:t>
      </w:r>
      <w:r w:rsidR="001A2C2B">
        <w:rPr>
          <w:b w:val="0"/>
          <w:sz w:val="24"/>
          <w:szCs w:val="24"/>
        </w:rPr>
        <w:t>и</w:t>
      </w:r>
      <w:r w:rsidR="001A2C2B">
        <w:rPr>
          <w:b w:val="0"/>
          <w:sz w:val="24"/>
          <w:szCs w:val="24"/>
        </w:rPr>
        <w:t>ятие»</w:t>
      </w:r>
      <w:r w:rsidRPr="00117276">
        <w:rPr>
          <w:b w:val="0"/>
          <w:sz w:val="24"/>
          <w:szCs w:val="24"/>
        </w:rPr>
        <w:t xml:space="preserve"> в сторонних аэропортах, в которые выполняются регулярные</w:t>
      </w:r>
      <w:r w:rsidR="001A2C2B">
        <w:rPr>
          <w:b w:val="0"/>
          <w:sz w:val="24"/>
          <w:szCs w:val="24"/>
        </w:rPr>
        <w:t>,</w:t>
      </w:r>
      <w:r w:rsidRPr="00117276">
        <w:rPr>
          <w:b w:val="0"/>
          <w:sz w:val="24"/>
          <w:szCs w:val="24"/>
        </w:rPr>
        <w:t xml:space="preserve"> чартерные рейсы</w:t>
      </w:r>
      <w:r w:rsidR="001A2C2B">
        <w:rPr>
          <w:b w:val="0"/>
          <w:sz w:val="24"/>
          <w:szCs w:val="24"/>
        </w:rPr>
        <w:t xml:space="preserve"> или авиационные работы</w:t>
      </w:r>
      <w:r w:rsidRPr="00117276">
        <w:rPr>
          <w:b w:val="0"/>
          <w:sz w:val="24"/>
          <w:szCs w:val="24"/>
        </w:rPr>
        <w:t xml:space="preserve"> осуществляется на основании заключенных договоров или соглашений с внешними поставщиками - обслуживающими компаниями (аэропортами, операторами).</w:t>
      </w:r>
    </w:p>
    <w:p w:rsidR="00826E14" w:rsidRPr="00117276" w:rsidRDefault="00826E14" w:rsidP="00826E14">
      <w:pPr>
        <w:pStyle w:val="af3"/>
        <w:ind w:firstLine="0"/>
        <w:jc w:val="both"/>
        <w:outlineLvl w:val="0"/>
        <w:rPr>
          <w:b w:val="0"/>
          <w:sz w:val="24"/>
          <w:szCs w:val="24"/>
        </w:rPr>
      </w:pPr>
      <w:r w:rsidRPr="00117276">
        <w:rPr>
          <w:b w:val="0"/>
          <w:sz w:val="24"/>
          <w:szCs w:val="24"/>
        </w:rPr>
        <w:tab/>
        <w:t>Требование о заключении договорных отношений распространяются на все выпо</w:t>
      </w:r>
      <w:r w:rsidRPr="00117276">
        <w:rPr>
          <w:b w:val="0"/>
          <w:sz w:val="24"/>
          <w:szCs w:val="24"/>
        </w:rPr>
        <w:t>л</w:t>
      </w:r>
      <w:r w:rsidRPr="00117276">
        <w:rPr>
          <w:b w:val="0"/>
          <w:sz w:val="24"/>
          <w:szCs w:val="24"/>
        </w:rPr>
        <w:t xml:space="preserve">няемые работы в области наземного обслуживания, включая такие, как заправка топливом, </w:t>
      </w:r>
      <w:proofErr w:type="spellStart"/>
      <w:r w:rsidRPr="00117276">
        <w:rPr>
          <w:b w:val="0"/>
          <w:sz w:val="24"/>
          <w:szCs w:val="24"/>
        </w:rPr>
        <w:t>против</w:t>
      </w:r>
      <w:proofErr w:type="gramStart"/>
      <w:r w:rsidRPr="00117276">
        <w:rPr>
          <w:b w:val="0"/>
          <w:sz w:val="24"/>
          <w:szCs w:val="24"/>
        </w:rPr>
        <w:t>о</w:t>
      </w:r>
      <w:proofErr w:type="spellEnd"/>
      <w:r w:rsidRPr="00117276">
        <w:rPr>
          <w:b w:val="0"/>
          <w:sz w:val="24"/>
          <w:szCs w:val="24"/>
        </w:rPr>
        <w:t>-</w:t>
      </w:r>
      <w:proofErr w:type="gramEnd"/>
      <w:r w:rsidRPr="00117276">
        <w:rPr>
          <w:b w:val="0"/>
          <w:sz w:val="24"/>
          <w:szCs w:val="24"/>
        </w:rPr>
        <w:t xml:space="preserve"> и </w:t>
      </w:r>
      <w:proofErr w:type="spellStart"/>
      <w:r w:rsidRPr="00117276">
        <w:rPr>
          <w:b w:val="0"/>
          <w:sz w:val="24"/>
          <w:szCs w:val="24"/>
        </w:rPr>
        <w:t>антиобледенительная</w:t>
      </w:r>
      <w:proofErr w:type="spellEnd"/>
      <w:r w:rsidRPr="00117276">
        <w:rPr>
          <w:b w:val="0"/>
          <w:sz w:val="24"/>
          <w:szCs w:val="24"/>
        </w:rPr>
        <w:t xml:space="preserve"> подготовка.</w:t>
      </w:r>
    </w:p>
    <w:p w:rsidR="00826E14" w:rsidRPr="00117276" w:rsidRDefault="00826E14" w:rsidP="00826E14">
      <w:pPr>
        <w:jc w:val="both"/>
        <w:rPr>
          <w:rFonts w:eastAsia="Times New Roman"/>
        </w:rPr>
      </w:pPr>
      <w:r w:rsidRPr="00117276">
        <w:rPr>
          <w:rFonts w:eastAsia="Times New Roman"/>
        </w:rPr>
        <w:tab/>
        <w:t>В договорах или соглашениях с внешними поставщиками должны быть отражены все процедуры выполнения работ при наземном обслуживании, а именно:</w:t>
      </w:r>
    </w:p>
    <w:p w:rsidR="00826E14" w:rsidRPr="00117276" w:rsidRDefault="00826E14" w:rsidP="00826E14">
      <w:pPr>
        <w:jc w:val="both"/>
        <w:rPr>
          <w:rFonts w:eastAsia="Times New Roman"/>
        </w:rPr>
      </w:pPr>
      <w:r w:rsidRPr="00117276">
        <w:rPr>
          <w:rFonts w:eastAsia="Times New Roman"/>
        </w:rPr>
        <w:t>а) Обслуживание на месте стоянки:</w:t>
      </w:r>
    </w:p>
    <w:p w:rsidR="00826E14" w:rsidRPr="00117276" w:rsidRDefault="00826E14" w:rsidP="00826E14">
      <w:pPr>
        <w:jc w:val="both"/>
        <w:rPr>
          <w:rFonts w:eastAsia="Times New Roman"/>
        </w:rPr>
      </w:pPr>
      <w:r w:rsidRPr="00117276">
        <w:rPr>
          <w:rFonts w:eastAsia="Times New Roman"/>
        </w:rPr>
        <w:t>1. Встреча и в</w:t>
      </w:r>
      <w:r w:rsidR="001A2C2B">
        <w:rPr>
          <w:rFonts w:eastAsia="Times New Roman"/>
        </w:rPr>
        <w:t>ыпуск воздушного судна</w:t>
      </w:r>
      <w:r w:rsidRPr="00117276">
        <w:rPr>
          <w:rFonts w:eastAsia="Times New Roman"/>
        </w:rPr>
        <w:t>;</w:t>
      </w:r>
    </w:p>
    <w:p w:rsidR="00826E14" w:rsidRPr="00117276" w:rsidRDefault="00826E14" w:rsidP="00826E14">
      <w:pPr>
        <w:jc w:val="both"/>
        <w:rPr>
          <w:rFonts w:eastAsia="Times New Roman"/>
        </w:rPr>
      </w:pPr>
      <w:r w:rsidRPr="00117276">
        <w:rPr>
          <w:rFonts w:eastAsia="Times New Roman"/>
        </w:rPr>
        <w:t>2. Установка связи с экипажем;</w:t>
      </w:r>
    </w:p>
    <w:p w:rsidR="00826E14" w:rsidRPr="00117276" w:rsidRDefault="00826E14" w:rsidP="00826E14">
      <w:pPr>
        <w:jc w:val="both"/>
        <w:rPr>
          <w:rFonts w:eastAsia="Times New Roman"/>
        </w:rPr>
      </w:pPr>
      <w:r w:rsidRPr="00117276">
        <w:rPr>
          <w:rFonts w:eastAsia="Times New Roman"/>
        </w:rPr>
        <w:t xml:space="preserve">3. Заземление </w:t>
      </w:r>
      <w:r w:rsidR="001A2C2B">
        <w:rPr>
          <w:rFonts w:eastAsia="Times New Roman"/>
        </w:rPr>
        <w:t>воздушного судна</w:t>
      </w:r>
      <w:r w:rsidRPr="00117276">
        <w:rPr>
          <w:rFonts w:eastAsia="Times New Roman"/>
        </w:rPr>
        <w:t>;</w:t>
      </w:r>
    </w:p>
    <w:p w:rsidR="00826E14" w:rsidRPr="00117276" w:rsidRDefault="00826E14" w:rsidP="00826E14">
      <w:pPr>
        <w:jc w:val="both"/>
        <w:rPr>
          <w:rFonts w:eastAsia="Times New Roman"/>
        </w:rPr>
      </w:pPr>
      <w:r w:rsidRPr="00117276">
        <w:rPr>
          <w:rFonts w:eastAsia="Times New Roman"/>
        </w:rPr>
        <w:t xml:space="preserve">4. Обеспечение электроснабжения </w:t>
      </w:r>
      <w:r w:rsidR="001A2C2B">
        <w:rPr>
          <w:rFonts w:eastAsia="Times New Roman"/>
        </w:rPr>
        <w:t>воздушного судна</w:t>
      </w:r>
      <w:r w:rsidRPr="00117276">
        <w:rPr>
          <w:rFonts w:eastAsia="Times New Roman"/>
        </w:rPr>
        <w:t xml:space="preserve"> от наземного источника;</w:t>
      </w:r>
    </w:p>
    <w:p w:rsidR="00826E14" w:rsidRPr="00117276" w:rsidRDefault="00826E14" w:rsidP="00826E14">
      <w:pPr>
        <w:jc w:val="both"/>
        <w:rPr>
          <w:rFonts w:eastAsia="Times New Roman"/>
        </w:rPr>
      </w:pPr>
      <w:r w:rsidRPr="00117276">
        <w:rPr>
          <w:rFonts w:eastAsia="Times New Roman"/>
        </w:rPr>
        <w:t>5. Кондиционирование воздуха в пассажирском салоне и кабине экипажа при помощи наземного источника;</w:t>
      </w:r>
    </w:p>
    <w:p w:rsidR="00826E14" w:rsidRPr="00117276" w:rsidRDefault="00826E14" w:rsidP="00826E14">
      <w:pPr>
        <w:jc w:val="both"/>
        <w:rPr>
          <w:rFonts w:eastAsia="Times New Roman"/>
        </w:rPr>
      </w:pPr>
      <w:r w:rsidRPr="00117276">
        <w:rPr>
          <w:rFonts w:eastAsia="Times New Roman"/>
        </w:rPr>
        <w:t xml:space="preserve">6. Подогрев авиадвигателей и систем </w:t>
      </w:r>
      <w:r w:rsidR="001A2C2B">
        <w:rPr>
          <w:rFonts w:eastAsia="Times New Roman"/>
        </w:rPr>
        <w:t xml:space="preserve">воздушного судна </w:t>
      </w:r>
      <w:r w:rsidRPr="00117276">
        <w:rPr>
          <w:rFonts w:eastAsia="Times New Roman"/>
        </w:rPr>
        <w:t>аэродромными подогревателями (при холодных погодных условиях);</w:t>
      </w:r>
    </w:p>
    <w:p w:rsidR="00826E14" w:rsidRPr="00117276" w:rsidRDefault="00826E14" w:rsidP="00826E14">
      <w:pPr>
        <w:jc w:val="both"/>
        <w:rPr>
          <w:rFonts w:eastAsia="Times New Roman"/>
        </w:rPr>
      </w:pPr>
      <w:r w:rsidRPr="00117276">
        <w:rPr>
          <w:rFonts w:eastAsia="Times New Roman"/>
        </w:rPr>
        <w:t>7. Открытие/закрытие грузовых люков;</w:t>
      </w:r>
    </w:p>
    <w:p w:rsidR="00826E14" w:rsidRPr="00117276" w:rsidRDefault="00826E14" w:rsidP="00826E14">
      <w:pPr>
        <w:jc w:val="both"/>
        <w:rPr>
          <w:rFonts w:eastAsia="Times New Roman"/>
        </w:rPr>
      </w:pPr>
      <w:r w:rsidRPr="00117276">
        <w:rPr>
          <w:rFonts w:eastAsia="Times New Roman"/>
        </w:rPr>
        <w:t>8. Запуск авиадвигателей с использованием устройства воздушного запуска;</w:t>
      </w:r>
    </w:p>
    <w:p w:rsidR="00826E14" w:rsidRPr="00117276" w:rsidRDefault="00826E14" w:rsidP="00826E14">
      <w:pPr>
        <w:jc w:val="both"/>
        <w:rPr>
          <w:rFonts w:eastAsia="Times New Roman"/>
        </w:rPr>
      </w:pPr>
      <w:r w:rsidRPr="00117276">
        <w:rPr>
          <w:rFonts w:eastAsia="Times New Roman"/>
        </w:rPr>
        <w:t xml:space="preserve">9. Визуальный </w:t>
      </w:r>
      <w:proofErr w:type="gramStart"/>
      <w:r w:rsidRPr="00117276">
        <w:rPr>
          <w:rFonts w:eastAsia="Times New Roman"/>
        </w:rPr>
        <w:t>контроль за</w:t>
      </w:r>
      <w:proofErr w:type="gramEnd"/>
      <w:r w:rsidRPr="00117276">
        <w:rPr>
          <w:rFonts w:eastAsia="Times New Roman"/>
        </w:rPr>
        <w:t xml:space="preserve"> запуском двигателей;</w:t>
      </w:r>
    </w:p>
    <w:p w:rsidR="00826E14" w:rsidRPr="00117276" w:rsidRDefault="00826E14" w:rsidP="00826E14">
      <w:pPr>
        <w:jc w:val="both"/>
        <w:rPr>
          <w:rFonts w:eastAsia="Times New Roman"/>
        </w:rPr>
      </w:pPr>
      <w:r w:rsidRPr="00117276">
        <w:rPr>
          <w:rFonts w:eastAsia="Times New Roman"/>
        </w:rPr>
        <w:t xml:space="preserve">10. Буксировка </w:t>
      </w:r>
      <w:r w:rsidR="001A2C2B">
        <w:rPr>
          <w:rFonts w:eastAsia="Times New Roman"/>
        </w:rPr>
        <w:t>воздушного судна</w:t>
      </w:r>
      <w:r w:rsidRPr="00117276">
        <w:rPr>
          <w:rFonts w:eastAsia="Times New Roman"/>
        </w:rPr>
        <w:t>;</w:t>
      </w:r>
    </w:p>
    <w:p w:rsidR="00826E14" w:rsidRPr="00117276" w:rsidRDefault="00826E14" w:rsidP="00826E14">
      <w:pPr>
        <w:jc w:val="both"/>
        <w:rPr>
          <w:rFonts w:eastAsia="Times New Roman"/>
        </w:rPr>
      </w:pPr>
      <w:r w:rsidRPr="00117276">
        <w:rPr>
          <w:rFonts w:eastAsia="Times New Roman"/>
        </w:rPr>
        <w:t xml:space="preserve">11. Внешний осмотр </w:t>
      </w:r>
      <w:r w:rsidR="001A2C2B">
        <w:rPr>
          <w:rFonts w:eastAsia="Times New Roman"/>
        </w:rPr>
        <w:t>воздушного судна</w:t>
      </w:r>
      <w:r w:rsidRPr="00117276">
        <w:rPr>
          <w:rFonts w:eastAsia="Times New Roman"/>
        </w:rPr>
        <w:t>.</w:t>
      </w:r>
    </w:p>
    <w:p w:rsidR="00826E14" w:rsidRPr="00117276" w:rsidRDefault="00826E14" w:rsidP="00826E14">
      <w:pPr>
        <w:jc w:val="both"/>
        <w:rPr>
          <w:rFonts w:eastAsia="Times New Roman"/>
        </w:rPr>
      </w:pPr>
      <w:r w:rsidRPr="00117276">
        <w:rPr>
          <w:rFonts w:eastAsia="Times New Roman"/>
          <w:lang w:val="en-US"/>
        </w:rPr>
        <w:t>b</w:t>
      </w:r>
      <w:r w:rsidRPr="00117276">
        <w:rPr>
          <w:rFonts w:eastAsia="Times New Roman"/>
        </w:rPr>
        <w:t xml:space="preserve">) Сервисное обслуживание </w:t>
      </w:r>
      <w:r w:rsidR="001A2C2B">
        <w:rPr>
          <w:rFonts w:eastAsia="Times New Roman"/>
        </w:rPr>
        <w:t>воздушного судна</w:t>
      </w:r>
      <w:r w:rsidRPr="00117276">
        <w:rPr>
          <w:rFonts w:eastAsia="Times New Roman"/>
        </w:rPr>
        <w:t>:</w:t>
      </w:r>
    </w:p>
    <w:p w:rsidR="00826E14" w:rsidRPr="00117276" w:rsidRDefault="00826E14" w:rsidP="00826E14">
      <w:pPr>
        <w:jc w:val="both"/>
        <w:rPr>
          <w:rFonts w:eastAsia="Times New Roman"/>
        </w:rPr>
      </w:pPr>
      <w:r w:rsidRPr="00117276">
        <w:rPr>
          <w:rFonts w:eastAsia="Times New Roman"/>
        </w:rPr>
        <w:t>1. Обслуживание системы питьевой воды;</w:t>
      </w:r>
    </w:p>
    <w:p w:rsidR="00826E14" w:rsidRPr="00117276" w:rsidRDefault="00826E14" w:rsidP="00826E14">
      <w:pPr>
        <w:jc w:val="both"/>
        <w:rPr>
          <w:rFonts w:eastAsia="Times New Roman"/>
        </w:rPr>
      </w:pPr>
      <w:r w:rsidRPr="00117276">
        <w:rPr>
          <w:rFonts w:eastAsia="Times New Roman"/>
        </w:rPr>
        <w:t>2. Обслуживание туалетной системы</w:t>
      </w:r>
      <w:r w:rsidR="001A2C2B">
        <w:rPr>
          <w:rFonts w:eastAsia="Times New Roman"/>
        </w:rPr>
        <w:t xml:space="preserve"> (при её наличии)</w:t>
      </w:r>
      <w:r w:rsidRPr="00117276">
        <w:rPr>
          <w:rFonts w:eastAsia="Times New Roman"/>
        </w:rPr>
        <w:t>;</w:t>
      </w:r>
    </w:p>
    <w:p w:rsidR="00826E14" w:rsidRPr="00117276" w:rsidRDefault="00826E14" w:rsidP="00826E14">
      <w:pPr>
        <w:jc w:val="both"/>
        <w:rPr>
          <w:rFonts w:eastAsia="Times New Roman"/>
        </w:rPr>
      </w:pPr>
      <w:r w:rsidRPr="00117276">
        <w:rPr>
          <w:rFonts w:eastAsia="Times New Roman"/>
        </w:rPr>
        <w:t xml:space="preserve">3. </w:t>
      </w:r>
      <w:r w:rsidR="002437FC" w:rsidRPr="00117276">
        <w:rPr>
          <w:rFonts w:eastAsia="Times New Roman"/>
        </w:rPr>
        <w:t>Заправка и слив топлива.</w:t>
      </w:r>
      <w:r w:rsidR="002437FC">
        <w:rPr>
          <w:rFonts w:eastAsia="Times New Roman"/>
        </w:rPr>
        <w:t xml:space="preserve"> В аэропортах, обеспечивающих централизованную заправку </w:t>
      </w:r>
      <w:proofErr w:type="gramStart"/>
      <w:r w:rsidR="002437FC">
        <w:rPr>
          <w:rFonts w:eastAsia="Times New Roman"/>
        </w:rPr>
        <w:t>ВС</w:t>
      </w:r>
      <w:proofErr w:type="gramEnd"/>
      <w:r w:rsidR="002437FC">
        <w:rPr>
          <w:rFonts w:eastAsia="Times New Roman"/>
        </w:rPr>
        <w:t xml:space="preserve">, </w:t>
      </w:r>
      <w:r w:rsidR="002437FC" w:rsidRPr="00A65A4B">
        <w:rPr>
          <w:rFonts w:eastAsia="Times New Roman"/>
        </w:rPr>
        <w:t>с</w:t>
      </w:r>
      <w:r w:rsidR="002437FC" w:rsidRPr="00A65A4B">
        <w:rPr>
          <w:rFonts w:eastAsia="Times New Roman"/>
          <w:kern w:val="24"/>
        </w:rPr>
        <w:t>лив отстоя топлива</w:t>
      </w:r>
      <w:r w:rsidR="002437FC" w:rsidRPr="00A65A4B">
        <w:rPr>
          <w:kern w:val="24"/>
          <w:shd w:val="clear" w:color="auto" w:fill="FFFFFF"/>
        </w:rPr>
        <w:t xml:space="preserve"> не производится.</w:t>
      </w:r>
    </w:p>
    <w:p w:rsidR="00826E14" w:rsidRPr="00117276" w:rsidRDefault="00826E14" w:rsidP="00826E14">
      <w:pPr>
        <w:jc w:val="both"/>
        <w:rPr>
          <w:rFonts w:eastAsia="Times New Roman"/>
        </w:rPr>
      </w:pPr>
      <w:r w:rsidRPr="00117276">
        <w:rPr>
          <w:rFonts w:eastAsia="Times New Roman"/>
        </w:rPr>
        <w:t xml:space="preserve">с) </w:t>
      </w:r>
      <w:proofErr w:type="spellStart"/>
      <w:r w:rsidRPr="00117276">
        <w:rPr>
          <w:rFonts w:eastAsia="Times New Roman"/>
        </w:rPr>
        <w:t>Против</w:t>
      </w:r>
      <w:proofErr w:type="gramStart"/>
      <w:r w:rsidRPr="00117276">
        <w:rPr>
          <w:rFonts w:eastAsia="Times New Roman"/>
        </w:rPr>
        <w:t>о</w:t>
      </w:r>
      <w:proofErr w:type="spellEnd"/>
      <w:r w:rsidRPr="00117276">
        <w:rPr>
          <w:rFonts w:eastAsia="Times New Roman"/>
        </w:rPr>
        <w:t>-</w:t>
      </w:r>
      <w:proofErr w:type="gramEnd"/>
      <w:r w:rsidRPr="00117276">
        <w:rPr>
          <w:rFonts w:eastAsia="Times New Roman"/>
        </w:rPr>
        <w:t xml:space="preserve"> и </w:t>
      </w:r>
      <w:proofErr w:type="spellStart"/>
      <w:r w:rsidRPr="00117276">
        <w:rPr>
          <w:rFonts w:eastAsia="Times New Roman"/>
        </w:rPr>
        <w:t>антиобледенительная</w:t>
      </w:r>
      <w:proofErr w:type="spellEnd"/>
      <w:r w:rsidRPr="00117276">
        <w:rPr>
          <w:rFonts w:eastAsia="Times New Roman"/>
        </w:rPr>
        <w:t xml:space="preserve"> обработка.</w:t>
      </w:r>
    </w:p>
    <w:p w:rsidR="00826E14" w:rsidRPr="00117276" w:rsidRDefault="00826E14" w:rsidP="00826E14">
      <w:pPr>
        <w:jc w:val="both"/>
        <w:rPr>
          <w:rFonts w:eastAsia="Times New Roman"/>
        </w:rPr>
      </w:pPr>
      <w:r w:rsidRPr="00117276">
        <w:rPr>
          <w:rFonts w:eastAsia="Times New Roman"/>
          <w:lang w:val="en-US"/>
        </w:rPr>
        <w:t>d</w:t>
      </w:r>
      <w:r w:rsidRPr="00117276">
        <w:rPr>
          <w:rFonts w:eastAsia="Times New Roman"/>
        </w:rPr>
        <w:t>) Дезинсекционная обработка.</w:t>
      </w:r>
    </w:p>
    <w:p w:rsidR="00826E14" w:rsidRPr="00117276" w:rsidRDefault="00826E14" w:rsidP="00826E14">
      <w:pPr>
        <w:pStyle w:val="af3"/>
        <w:ind w:firstLine="0"/>
        <w:jc w:val="both"/>
        <w:outlineLvl w:val="0"/>
        <w:rPr>
          <w:b w:val="0"/>
          <w:sz w:val="24"/>
          <w:szCs w:val="24"/>
        </w:rPr>
      </w:pPr>
    </w:p>
    <w:p w:rsidR="00826E14" w:rsidRPr="00117276" w:rsidRDefault="00826E14" w:rsidP="00826E14">
      <w:pPr>
        <w:pStyle w:val="af3"/>
        <w:ind w:firstLine="0"/>
        <w:jc w:val="both"/>
        <w:outlineLvl w:val="0"/>
        <w:rPr>
          <w:b w:val="0"/>
          <w:sz w:val="24"/>
          <w:szCs w:val="24"/>
        </w:rPr>
      </w:pPr>
      <w:r w:rsidRPr="00117276">
        <w:rPr>
          <w:b w:val="0"/>
          <w:sz w:val="24"/>
          <w:szCs w:val="24"/>
        </w:rPr>
        <w:tab/>
        <w:t>Обслуживающая компания несет полную ответственность за выполнение этих фун</w:t>
      </w:r>
      <w:r w:rsidRPr="00117276">
        <w:rPr>
          <w:b w:val="0"/>
          <w:sz w:val="24"/>
          <w:szCs w:val="24"/>
        </w:rPr>
        <w:t>к</w:t>
      </w:r>
      <w:r w:rsidRPr="00117276">
        <w:rPr>
          <w:b w:val="0"/>
          <w:sz w:val="24"/>
          <w:szCs w:val="24"/>
        </w:rPr>
        <w:t>ций в соответствии с требованиями эксплуатационной безопасности.</w:t>
      </w:r>
    </w:p>
    <w:p w:rsidR="00826E14" w:rsidRPr="00117276" w:rsidRDefault="00826E14" w:rsidP="00826E14">
      <w:pPr>
        <w:pStyle w:val="af3"/>
        <w:ind w:firstLine="0"/>
        <w:jc w:val="both"/>
        <w:outlineLvl w:val="0"/>
        <w:rPr>
          <w:b w:val="0"/>
          <w:sz w:val="24"/>
          <w:szCs w:val="24"/>
        </w:rPr>
      </w:pPr>
      <w:r w:rsidRPr="00117276">
        <w:rPr>
          <w:b w:val="0"/>
          <w:sz w:val="24"/>
          <w:szCs w:val="24"/>
        </w:rPr>
        <w:tab/>
        <w:t>Договорные отношения со сторонними организациями возможны только после пров</w:t>
      </w:r>
      <w:r w:rsidRPr="00117276">
        <w:rPr>
          <w:b w:val="0"/>
          <w:sz w:val="24"/>
          <w:szCs w:val="24"/>
        </w:rPr>
        <w:t>е</w:t>
      </w:r>
      <w:r w:rsidRPr="00117276">
        <w:rPr>
          <w:b w:val="0"/>
          <w:sz w:val="24"/>
          <w:szCs w:val="24"/>
        </w:rPr>
        <w:t>дения аудита и одобрения процедур по топливному обеспечению, наземному и аэропортов</w:t>
      </w:r>
      <w:r w:rsidRPr="00117276">
        <w:rPr>
          <w:b w:val="0"/>
          <w:sz w:val="24"/>
          <w:szCs w:val="24"/>
        </w:rPr>
        <w:t>о</w:t>
      </w:r>
      <w:r w:rsidRPr="00117276">
        <w:rPr>
          <w:b w:val="0"/>
          <w:sz w:val="24"/>
          <w:szCs w:val="24"/>
        </w:rPr>
        <w:t xml:space="preserve">му обслуживанию, их соответствия стандартам </w:t>
      </w:r>
      <w:r w:rsidR="001A2C2B">
        <w:rPr>
          <w:b w:val="0"/>
          <w:sz w:val="24"/>
          <w:szCs w:val="24"/>
        </w:rPr>
        <w:t>АО «Вологодское авиационное предпр</w:t>
      </w:r>
      <w:r w:rsidR="001A2C2B">
        <w:rPr>
          <w:b w:val="0"/>
          <w:sz w:val="24"/>
          <w:szCs w:val="24"/>
        </w:rPr>
        <w:t>и</w:t>
      </w:r>
      <w:r w:rsidR="001A2C2B">
        <w:rPr>
          <w:b w:val="0"/>
          <w:sz w:val="24"/>
          <w:szCs w:val="24"/>
        </w:rPr>
        <w:t>ятие</w:t>
      </w:r>
      <w:r w:rsidRPr="00117276">
        <w:rPr>
          <w:b w:val="0"/>
          <w:sz w:val="24"/>
          <w:szCs w:val="24"/>
        </w:rPr>
        <w:t xml:space="preserve">», изложенным </w:t>
      </w:r>
      <w:proofErr w:type="gramStart"/>
      <w:r w:rsidRPr="00117276">
        <w:rPr>
          <w:b w:val="0"/>
          <w:sz w:val="24"/>
          <w:szCs w:val="24"/>
        </w:rPr>
        <w:t>в</w:t>
      </w:r>
      <w:proofErr w:type="gramEnd"/>
      <w:r w:rsidRPr="00117276">
        <w:rPr>
          <w:b w:val="0"/>
          <w:sz w:val="24"/>
          <w:szCs w:val="24"/>
        </w:rPr>
        <w:t xml:space="preserve"> данном Р</w:t>
      </w:r>
      <w:r w:rsidR="001A2C2B">
        <w:rPr>
          <w:b w:val="0"/>
          <w:sz w:val="24"/>
          <w:szCs w:val="24"/>
        </w:rPr>
        <w:t>ОНО</w:t>
      </w:r>
      <w:r w:rsidRPr="00117276">
        <w:rPr>
          <w:b w:val="0"/>
          <w:sz w:val="24"/>
          <w:szCs w:val="24"/>
        </w:rPr>
        <w:t>.</w:t>
      </w:r>
    </w:p>
    <w:p w:rsidR="00826E14" w:rsidRPr="00117276" w:rsidRDefault="00826E14" w:rsidP="00826E14">
      <w:pPr>
        <w:pStyle w:val="af3"/>
        <w:ind w:firstLine="0"/>
        <w:jc w:val="both"/>
        <w:outlineLvl w:val="0"/>
        <w:rPr>
          <w:b w:val="0"/>
          <w:sz w:val="24"/>
          <w:szCs w:val="24"/>
        </w:rPr>
      </w:pPr>
      <w:r w:rsidRPr="00117276">
        <w:rPr>
          <w:b w:val="0"/>
          <w:sz w:val="24"/>
          <w:szCs w:val="24"/>
        </w:rPr>
        <w:tab/>
        <w:t xml:space="preserve">Соглашение или договор на наземное обслуживание </w:t>
      </w:r>
      <w:proofErr w:type="gramStart"/>
      <w:r w:rsidRPr="00117276">
        <w:rPr>
          <w:b w:val="0"/>
          <w:sz w:val="24"/>
          <w:szCs w:val="24"/>
        </w:rPr>
        <w:t>ВС</w:t>
      </w:r>
      <w:proofErr w:type="gramEnd"/>
      <w:r w:rsidRPr="00117276">
        <w:rPr>
          <w:b w:val="0"/>
          <w:sz w:val="24"/>
          <w:szCs w:val="24"/>
        </w:rPr>
        <w:t xml:space="preserve"> должны предусматривать право </w:t>
      </w:r>
      <w:r w:rsidR="001A2C2B">
        <w:rPr>
          <w:b w:val="0"/>
          <w:sz w:val="24"/>
          <w:szCs w:val="24"/>
        </w:rPr>
        <w:t>АО «Вологодское авиационное предприятие»</w:t>
      </w:r>
      <w:r w:rsidRPr="00117276">
        <w:rPr>
          <w:b w:val="0"/>
          <w:sz w:val="24"/>
          <w:szCs w:val="24"/>
        </w:rPr>
        <w:t xml:space="preserve"> в лице его полномочного представителя:</w:t>
      </w:r>
    </w:p>
    <w:p w:rsidR="00826E14" w:rsidRPr="00117276" w:rsidRDefault="00826E14" w:rsidP="00277420">
      <w:pPr>
        <w:pStyle w:val="af3"/>
        <w:numPr>
          <w:ilvl w:val="0"/>
          <w:numId w:val="29"/>
        </w:numPr>
        <w:tabs>
          <w:tab w:val="left" w:pos="993"/>
        </w:tabs>
        <w:ind w:left="0" w:firstLine="709"/>
        <w:jc w:val="both"/>
        <w:outlineLvl w:val="0"/>
        <w:rPr>
          <w:b w:val="0"/>
          <w:sz w:val="24"/>
          <w:szCs w:val="24"/>
        </w:rPr>
      </w:pPr>
      <w:r w:rsidRPr="00117276">
        <w:rPr>
          <w:b w:val="0"/>
          <w:sz w:val="24"/>
          <w:szCs w:val="24"/>
        </w:rPr>
        <w:t>Производить регулярные (не реже 1 раза в 2 года) проверки качества используемых обслуживающей компанией материалов (авиатоплива, прочих горюче-смазочных матери</w:t>
      </w:r>
      <w:r w:rsidRPr="00117276">
        <w:rPr>
          <w:b w:val="0"/>
          <w:sz w:val="24"/>
          <w:szCs w:val="24"/>
        </w:rPr>
        <w:t>а</w:t>
      </w:r>
      <w:r w:rsidRPr="00117276">
        <w:rPr>
          <w:b w:val="0"/>
          <w:sz w:val="24"/>
          <w:szCs w:val="24"/>
        </w:rPr>
        <w:t xml:space="preserve">лов, </w:t>
      </w:r>
      <w:proofErr w:type="spellStart"/>
      <w:r w:rsidRPr="00117276">
        <w:rPr>
          <w:b w:val="0"/>
          <w:sz w:val="24"/>
          <w:szCs w:val="24"/>
        </w:rPr>
        <w:t>противообледенительной</w:t>
      </w:r>
      <w:proofErr w:type="spellEnd"/>
      <w:r w:rsidRPr="00117276">
        <w:rPr>
          <w:b w:val="0"/>
          <w:sz w:val="24"/>
          <w:szCs w:val="24"/>
        </w:rPr>
        <w:t xml:space="preserve"> жидкости, воды и других жидкостей).</w:t>
      </w:r>
    </w:p>
    <w:p w:rsidR="00826E14" w:rsidRPr="00117276" w:rsidRDefault="00826E14" w:rsidP="00277420">
      <w:pPr>
        <w:pStyle w:val="af3"/>
        <w:numPr>
          <w:ilvl w:val="0"/>
          <w:numId w:val="29"/>
        </w:numPr>
        <w:tabs>
          <w:tab w:val="left" w:pos="993"/>
        </w:tabs>
        <w:ind w:left="0" w:firstLine="709"/>
        <w:jc w:val="both"/>
        <w:outlineLvl w:val="0"/>
        <w:rPr>
          <w:b w:val="0"/>
          <w:sz w:val="24"/>
          <w:szCs w:val="24"/>
        </w:rPr>
      </w:pPr>
      <w:r w:rsidRPr="00117276">
        <w:rPr>
          <w:b w:val="0"/>
          <w:sz w:val="24"/>
          <w:szCs w:val="24"/>
        </w:rPr>
        <w:t>Требовать проведения дополнительного лабораторного анализа образцов испол</w:t>
      </w:r>
      <w:r w:rsidRPr="00117276">
        <w:rPr>
          <w:b w:val="0"/>
          <w:sz w:val="24"/>
          <w:szCs w:val="24"/>
        </w:rPr>
        <w:t>ь</w:t>
      </w:r>
      <w:r w:rsidRPr="00117276">
        <w:rPr>
          <w:b w:val="0"/>
          <w:sz w:val="24"/>
          <w:szCs w:val="24"/>
        </w:rPr>
        <w:t>зуемых материалов.</w:t>
      </w:r>
    </w:p>
    <w:p w:rsidR="00826E14" w:rsidRPr="00117276" w:rsidRDefault="00826E14" w:rsidP="00277420">
      <w:pPr>
        <w:pStyle w:val="af3"/>
        <w:numPr>
          <w:ilvl w:val="0"/>
          <w:numId w:val="29"/>
        </w:numPr>
        <w:tabs>
          <w:tab w:val="left" w:pos="993"/>
        </w:tabs>
        <w:ind w:left="0" w:firstLine="709"/>
        <w:jc w:val="both"/>
        <w:outlineLvl w:val="0"/>
        <w:rPr>
          <w:b w:val="0"/>
          <w:sz w:val="24"/>
          <w:szCs w:val="24"/>
        </w:rPr>
      </w:pPr>
      <w:r w:rsidRPr="00117276">
        <w:rPr>
          <w:b w:val="0"/>
          <w:sz w:val="24"/>
          <w:szCs w:val="24"/>
        </w:rPr>
        <w:t>Запрашивать любую, предусмотренную для данного материала, документацию, подтверждающую прохождение контроля качества материалов со стороны обслуживающей компании.</w:t>
      </w:r>
    </w:p>
    <w:p w:rsidR="00826E14" w:rsidRPr="00117276" w:rsidRDefault="00826E14" w:rsidP="00826E14">
      <w:pPr>
        <w:pStyle w:val="af3"/>
        <w:ind w:firstLine="0"/>
        <w:jc w:val="both"/>
        <w:outlineLvl w:val="0"/>
        <w:rPr>
          <w:sz w:val="24"/>
          <w:szCs w:val="24"/>
        </w:rPr>
      </w:pPr>
      <w:r w:rsidRPr="00117276">
        <w:rPr>
          <w:sz w:val="24"/>
          <w:szCs w:val="24"/>
        </w:rPr>
        <w:tab/>
        <w:t xml:space="preserve">Перед заправкой воздушного судна </w:t>
      </w:r>
      <w:r w:rsidR="001A2C2B">
        <w:rPr>
          <w:sz w:val="24"/>
          <w:szCs w:val="24"/>
        </w:rPr>
        <w:t>АО «Вологодское авиационное предприятие»</w:t>
      </w:r>
      <w:r w:rsidRPr="00117276">
        <w:rPr>
          <w:sz w:val="24"/>
          <w:szCs w:val="24"/>
        </w:rPr>
        <w:t xml:space="preserve"> обслуживающей компанией члену летного экипажа воздушного судна или представ</w:t>
      </w:r>
      <w:r w:rsidRPr="00117276">
        <w:rPr>
          <w:sz w:val="24"/>
          <w:szCs w:val="24"/>
        </w:rPr>
        <w:t>и</w:t>
      </w:r>
      <w:r w:rsidRPr="00117276">
        <w:rPr>
          <w:sz w:val="24"/>
          <w:szCs w:val="24"/>
        </w:rPr>
        <w:lastRenderedPageBreak/>
        <w:t xml:space="preserve">телю </w:t>
      </w:r>
      <w:r w:rsidR="001A2C2B">
        <w:rPr>
          <w:sz w:val="24"/>
          <w:szCs w:val="24"/>
        </w:rPr>
        <w:t>АО «ВАП»</w:t>
      </w:r>
      <w:r w:rsidRPr="00117276">
        <w:rPr>
          <w:sz w:val="24"/>
          <w:szCs w:val="24"/>
        </w:rPr>
        <w:t xml:space="preserve"> при необходимости должен быть предоставлен паспорт качества (или его заверенная копия) на выдаваемое горючее и смазочные материалы.</w:t>
      </w:r>
    </w:p>
    <w:p w:rsidR="00826E14" w:rsidRPr="00117276" w:rsidRDefault="00826E14" w:rsidP="00826E14">
      <w:pPr>
        <w:pStyle w:val="af3"/>
        <w:ind w:firstLine="0"/>
        <w:jc w:val="both"/>
        <w:outlineLvl w:val="0"/>
        <w:rPr>
          <w:sz w:val="24"/>
          <w:szCs w:val="24"/>
        </w:rPr>
      </w:pPr>
      <w:r w:rsidRPr="00117276">
        <w:rPr>
          <w:sz w:val="24"/>
          <w:szCs w:val="24"/>
        </w:rPr>
        <w:tab/>
        <w:t xml:space="preserve">Выдача на заправку </w:t>
      </w:r>
      <w:proofErr w:type="gramStart"/>
      <w:r w:rsidRPr="00117276">
        <w:rPr>
          <w:sz w:val="24"/>
          <w:szCs w:val="24"/>
        </w:rPr>
        <w:t>ВС</w:t>
      </w:r>
      <w:proofErr w:type="gramEnd"/>
      <w:r w:rsidRPr="00117276">
        <w:rPr>
          <w:sz w:val="24"/>
          <w:szCs w:val="24"/>
        </w:rPr>
        <w:t xml:space="preserve"> горючих и смазочных материалов, не имеющих паспо</w:t>
      </w:r>
      <w:r w:rsidRPr="00117276">
        <w:rPr>
          <w:sz w:val="24"/>
          <w:szCs w:val="24"/>
        </w:rPr>
        <w:t>р</w:t>
      </w:r>
      <w:r w:rsidRPr="00117276">
        <w:rPr>
          <w:sz w:val="24"/>
          <w:szCs w:val="24"/>
        </w:rPr>
        <w:t>тов качества, КАТЕГОРИЧЕСКИ ЗАПРЕЩЕНА.</w:t>
      </w:r>
    </w:p>
    <w:p w:rsidR="00826E14" w:rsidRPr="00117276" w:rsidRDefault="00826E14" w:rsidP="00826E14">
      <w:pPr>
        <w:pStyle w:val="af3"/>
        <w:ind w:firstLine="0"/>
        <w:jc w:val="both"/>
        <w:outlineLvl w:val="0"/>
        <w:rPr>
          <w:b w:val="0"/>
          <w:sz w:val="24"/>
          <w:szCs w:val="24"/>
        </w:rPr>
      </w:pPr>
      <w:r w:rsidRPr="00117276">
        <w:rPr>
          <w:b w:val="0"/>
          <w:sz w:val="24"/>
          <w:szCs w:val="24"/>
        </w:rPr>
        <w:tab/>
        <w:t>Договор или соглашение на наземное обслуживание должен содержать следующее:</w:t>
      </w:r>
    </w:p>
    <w:p w:rsidR="00826E14" w:rsidRPr="00117276" w:rsidRDefault="00826E14" w:rsidP="001A2C2B">
      <w:pPr>
        <w:pStyle w:val="af3"/>
        <w:ind w:firstLine="708"/>
        <w:jc w:val="both"/>
        <w:outlineLvl w:val="0"/>
        <w:rPr>
          <w:b w:val="0"/>
          <w:sz w:val="24"/>
          <w:szCs w:val="24"/>
        </w:rPr>
      </w:pPr>
      <w:r w:rsidRPr="00117276">
        <w:rPr>
          <w:b w:val="0"/>
          <w:sz w:val="24"/>
          <w:szCs w:val="24"/>
        </w:rPr>
        <w:t>- перечень услуг по наземному обслуживанию, которые будут предоставляться о</w:t>
      </w:r>
      <w:r w:rsidRPr="00117276">
        <w:rPr>
          <w:b w:val="0"/>
          <w:sz w:val="24"/>
          <w:szCs w:val="24"/>
        </w:rPr>
        <w:t>б</w:t>
      </w:r>
      <w:r w:rsidRPr="00117276">
        <w:rPr>
          <w:b w:val="0"/>
          <w:sz w:val="24"/>
          <w:szCs w:val="24"/>
        </w:rPr>
        <w:t>служивающей компанией.</w:t>
      </w:r>
    </w:p>
    <w:p w:rsidR="00826E14" w:rsidRPr="00117276" w:rsidRDefault="00826E14" w:rsidP="001A2C2B">
      <w:pPr>
        <w:pStyle w:val="af3"/>
        <w:ind w:firstLine="708"/>
        <w:jc w:val="both"/>
        <w:outlineLvl w:val="0"/>
        <w:rPr>
          <w:b w:val="0"/>
          <w:sz w:val="24"/>
          <w:szCs w:val="24"/>
        </w:rPr>
      </w:pPr>
      <w:r w:rsidRPr="00117276">
        <w:rPr>
          <w:b w:val="0"/>
          <w:sz w:val="24"/>
          <w:szCs w:val="24"/>
        </w:rPr>
        <w:t xml:space="preserve">- перечень дополнительных услуг, которые могут предоставляться обслуживающей компанией по запросу </w:t>
      </w:r>
      <w:r w:rsidR="001A2C2B">
        <w:rPr>
          <w:b w:val="0"/>
          <w:sz w:val="24"/>
          <w:szCs w:val="24"/>
        </w:rPr>
        <w:t>АО «Вологодское авиационное предприятие</w:t>
      </w:r>
      <w:r w:rsidRPr="00117276">
        <w:rPr>
          <w:b w:val="0"/>
          <w:sz w:val="24"/>
          <w:szCs w:val="24"/>
        </w:rPr>
        <w:t>».</w:t>
      </w:r>
    </w:p>
    <w:p w:rsidR="00826E14" w:rsidRPr="00117276" w:rsidRDefault="00826E14" w:rsidP="001A2C2B">
      <w:pPr>
        <w:pStyle w:val="af3"/>
        <w:ind w:firstLine="708"/>
        <w:jc w:val="both"/>
        <w:outlineLvl w:val="0"/>
        <w:rPr>
          <w:b w:val="0"/>
          <w:sz w:val="24"/>
          <w:szCs w:val="24"/>
        </w:rPr>
      </w:pPr>
      <w:r w:rsidRPr="00117276">
        <w:rPr>
          <w:b w:val="0"/>
          <w:sz w:val="24"/>
          <w:szCs w:val="24"/>
        </w:rPr>
        <w:t>- срок действия договора или соглашения и условия его расторжения.</w:t>
      </w:r>
    </w:p>
    <w:p w:rsidR="00826E14" w:rsidRPr="00117276" w:rsidRDefault="00826E14" w:rsidP="001A2C2B">
      <w:pPr>
        <w:pStyle w:val="af3"/>
        <w:ind w:firstLine="708"/>
        <w:jc w:val="both"/>
        <w:outlineLvl w:val="0"/>
        <w:rPr>
          <w:b w:val="0"/>
          <w:sz w:val="24"/>
          <w:szCs w:val="24"/>
        </w:rPr>
      </w:pPr>
      <w:r w:rsidRPr="00117276">
        <w:rPr>
          <w:b w:val="0"/>
          <w:sz w:val="24"/>
          <w:szCs w:val="24"/>
        </w:rPr>
        <w:t>- обязательства обслуживающей компан</w:t>
      </w:r>
      <w:proofErr w:type="gramStart"/>
      <w:r w:rsidRPr="00117276">
        <w:rPr>
          <w:b w:val="0"/>
          <w:sz w:val="24"/>
          <w:szCs w:val="24"/>
        </w:rPr>
        <w:t xml:space="preserve">ии и </w:t>
      </w:r>
      <w:r w:rsidR="001A2C2B">
        <w:rPr>
          <w:b w:val="0"/>
          <w:sz w:val="24"/>
          <w:szCs w:val="24"/>
        </w:rPr>
        <w:t>АО</w:t>
      </w:r>
      <w:proofErr w:type="gramEnd"/>
      <w:r w:rsidR="001A2C2B">
        <w:rPr>
          <w:b w:val="0"/>
          <w:sz w:val="24"/>
          <w:szCs w:val="24"/>
        </w:rPr>
        <w:t xml:space="preserve"> «Вологодское авиационное предпр</w:t>
      </w:r>
      <w:r w:rsidR="001A2C2B">
        <w:rPr>
          <w:b w:val="0"/>
          <w:sz w:val="24"/>
          <w:szCs w:val="24"/>
        </w:rPr>
        <w:t>и</w:t>
      </w:r>
      <w:r w:rsidR="00476D97">
        <w:rPr>
          <w:b w:val="0"/>
          <w:sz w:val="24"/>
          <w:szCs w:val="24"/>
        </w:rPr>
        <w:t>я</w:t>
      </w:r>
      <w:r w:rsidR="001A2C2B">
        <w:rPr>
          <w:b w:val="0"/>
          <w:sz w:val="24"/>
          <w:szCs w:val="24"/>
        </w:rPr>
        <w:t>тие»</w:t>
      </w:r>
      <w:r w:rsidRPr="00117276">
        <w:rPr>
          <w:b w:val="0"/>
          <w:sz w:val="24"/>
          <w:szCs w:val="24"/>
        </w:rPr>
        <w:t>.</w:t>
      </w:r>
    </w:p>
    <w:p w:rsidR="00826E14" w:rsidRPr="00117276" w:rsidRDefault="00826E14" w:rsidP="001A2C2B">
      <w:pPr>
        <w:pStyle w:val="af3"/>
        <w:ind w:firstLine="708"/>
        <w:jc w:val="both"/>
        <w:outlineLvl w:val="0"/>
        <w:rPr>
          <w:b w:val="0"/>
          <w:sz w:val="24"/>
          <w:szCs w:val="24"/>
        </w:rPr>
      </w:pPr>
      <w:r w:rsidRPr="00117276">
        <w:rPr>
          <w:b w:val="0"/>
          <w:sz w:val="24"/>
          <w:szCs w:val="24"/>
        </w:rPr>
        <w:t>- условие о необходимости соблюдения требований Руководства по организации н</w:t>
      </w:r>
      <w:r w:rsidRPr="00117276">
        <w:rPr>
          <w:b w:val="0"/>
          <w:sz w:val="24"/>
          <w:szCs w:val="24"/>
        </w:rPr>
        <w:t>а</w:t>
      </w:r>
      <w:r w:rsidRPr="00117276">
        <w:rPr>
          <w:b w:val="0"/>
          <w:sz w:val="24"/>
          <w:szCs w:val="24"/>
        </w:rPr>
        <w:t xml:space="preserve">земного обслуживания и других стандартов </w:t>
      </w:r>
      <w:r w:rsidR="00476D97">
        <w:rPr>
          <w:b w:val="0"/>
          <w:sz w:val="24"/>
          <w:szCs w:val="24"/>
        </w:rPr>
        <w:t>АО «Вологодское авиационное предприятие»</w:t>
      </w:r>
      <w:r w:rsidRPr="00117276">
        <w:rPr>
          <w:b w:val="0"/>
          <w:sz w:val="24"/>
          <w:szCs w:val="24"/>
        </w:rPr>
        <w:t xml:space="preserve">, связанных с обслуживанием </w:t>
      </w:r>
      <w:proofErr w:type="gramStart"/>
      <w:r w:rsidRPr="00117276">
        <w:rPr>
          <w:b w:val="0"/>
          <w:sz w:val="24"/>
          <w:szCs w:val="24"/>
        </w:rPr>
        <w:t>ВС</w:t>
      </w:r>
      <w:proofErr w:type="gramEnd"/>
      <w:r w:rsidRPr="00117276">
        <w:rPr>
          <w:b w:val="0"/>
          <w:sz w:val="24"/>
          <w:szCs w:val="24"/>
        </w:rPr>
        <w:t>, пассажиров, багажа, груза и почты.</w:t>
      </w:r>
    </w:p>
    <w:p w:rsidR="00826E14" w:rsidRPr="00117276" w:rsidRDefault="00826E14" w:rsidP="00826E14">
      <w:pPr>
        <w:pStyle w:val="af3"/>
        <w:ind w:firstLine="0"/>
        <w:jc w:val="both"/>
        <w:outlineLvl w:val="0"/>
        <w:rPr>
          <w:b w:val="0"/>
          <w:sz w:val="24"/>
          <w:szCs w:val="24"/>
        </w:rPr>
      </w:pPr>
      <w:r w:rsidRPr="00117276">
        <w:rPr>
          <w:b w:val="0"/>
          <w:sz w:val="24"/>
          <w:szCs w:val="24"/>
        </w:rPr>
        <w:tab/>
        <w:t>Договор или соглашение на топливное обеспечение воздушных судов должен соде</w:t>
      </w:r>
      <w:r w:rsidRPr="00117276">
        <w:rPr>
          <w:b w:val="0"/>
          <w:sz w:val="24"/>
          <w:szCs w:val="24"/>
        </w:rPr>
        <w:t>р</w:t>
      </w:r>
      <w:r w:rsidRPr="00117276">
        <w:rPr>
          <w:b w:val="0"/>
          <w:sz w:val="24"/>
          <w:szCs w:val="24"/>
        </w:rPr>
        <w:t>жать технические требования отраслевого стандарта, спецификации и тип топлива для во</w:t>
      </w:r>
      <w:r w:rsidRPr="00117276">
        <w:rPr>
          <w:b w:val="0"/>
          <w:sz w:val="24"/>
          <w:szCs w:val="24"/>
        </w:rPr>
        <w:t>з</w:t>
      </w:r>
      <w:r w:rsidRPr="00117276">
        <w:rPr>
          <w:b w:val="0"/>
          <w:sz w:val="24"/>
          <w:szCs w:val="24"/>
        </w:rPr>
        <w:t>душного судна в соответствии с технической документацией.</w:t>
      </w:r>
    </w:p>
    <w:p w:rsidR="00826E14" w:rsidRPr="00117276" w:rsidRDefault="00826E14" w:rsidP="00826E14">
      <w:pPr>
        <w:pStyle w:val="af3"/>
        <w:ind w:firstLine="0"/>
        <w:jc w:val="both"/>
        <w:outlineLvl w:val="0"/>
        <w:rPr>
          <w:b w:val="0"/>
          <w:sz w:val="24"/>
          <w:szCs w:val="24"/>
        </w:rPr>
      </w:pPr>
      <w:r w:rsidRPr="00117276">
        <w:rPr>
          <w:b w:val="0"/>
          <w:sz w:val="24"/>
          <w:szCs w:val="24"/>
        </w:rPr>
        <w:tab/>
        <w:t>В случае привлечения обслуживающей компанией субподрядных организаций для выполнения функций по наземному обслуживанию, данные функции передаются субподря</w:t>
      </w:r>
      <w:r w:rsidRPr="00117276">
        <w:rPr>
          <w:b w:val="0"/>
          <w:sz w:val="24"/>
          <w:szCs w:val="24"/>
        </w:rPr>
        <w:t>д</w:t>
      </w:r>
      <w:r w:rsidRPr="00117276">
        <w:rPr>
          <w:b w:val="0"/>
          <w:sz w:val="24"/>
          <w:szCs w:val="24"/>
        </w:rPr>
        <w:t>ным организациям по контракту или иным законным способом.</w:t>
      </w:r>
    </w:p>
    <w:p w:rsidR="00826E14" w:rsidRPr="00117276" w:rsidRDefault="00826E14" w:rsidP="00826E14">
      <w:pPr>
        <w:pStyle w:val="af3"/>
        <w:ind w:firstLine="0"/>
        <w:jc w:val="both"/>
        <w:outlineLvl w:val="0"/>
        <w:rPr>
          <w:b w:val="0"/>
          <w:sz w:val="24"/>
          <w:szCs w:val="24"/>
        </w:rPr>
      </w:pPr>
      <w:r w:rsidRPr="00117276">
        <w:rPr>
          <w:b w:val="0"/>
          <w:sz w:val="24"/>
          <w:szCs w:val="24"/>
        </w:rPr>
        <w:tab/>
        <w:t>В таком случае, даже если функции по наземному обслуживанию выполняет третья сторона, ответственность сохраняется за обслуживающей компанией.</w:t>
      </w:r>
    </w:p>
    <w:p w:rsidR="00826E14" w:rsidRDefault="00826E14" w:rsidP="00826E14">
      <w:pPr>
        <w:jc w:val="center"/>
        <w:rPr>
          <w:rFonts w:eastAsia="Times New Roman"/>
          <w:b/>
        </w:rPr>
      </w:pPr>
    </w:p>
    <w:p w:rsidR="004A2571" w:rsidRDefault="004A2571" w:rsidP="00826E14">
      <w:pPr>
        <w:jc w:val="center"/>
        <w:rPr>
          <w:rFonts w:eastAsia="Times New Roman"/>
          <w:b/>
        </w:rPr>
      </w:pPr>
    </w:p>
    <w:p w:rsidR="00E524CD" w:rsidRDefault="00E524CD" w:rsidP="00826E14">
      <w:pPr>
        <w:jc w:val="center"/>
        <w:rPr>
          <w:rFonts w:eastAsia="Times New Roman"/>
          <w:b/>
        </w:rPr>
      </w:pPr>
    </w:p>
    <w:p w:rsidR="00327E50" w:rsidRDefault="00327E50" w:rsidP="00826E14">
      <w:pPr>
        <w:jc w:val="center"/>
        <w:rPr>
          <w:rFonts w:eastAsia="Times New Roman"/>
          <w:b/>
        </w:rPr>
      </w:pPr>
    </w:p>
    <w:p w:rsidR="00E524CD" w:rsidRDefault="00E524CD"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1D702B" w:rsidRDefault="001D702B" w:rsidP="00826E14">
      <w:pPr>
        <w:jc w:val="center"/>
        <w:rPr>
          <w:rFonts w:eastAsia="Times New Roman"/>
          <w:b/>
        </w:rPr>
      </w:pPr>
    </w:p>
    <w:p w:rsidR="002437FC" w:rsidRDefault="002437FC" w:rsidP="00826E14">
      <w:pPr>
        <w:jc w:val="center"/>
        <w:rPr>
          <w:rFonts w:eastAsia="Times New Roman"/>
          <w:b/>
        </w:rPr>
      </w:pPr>
    </w:p>
    <w:p w:rsidR="00E524CD" w:rsidRDefault="00E524CD" w:rsidP="00826E14">
      <w:pPr>
        <w:jc w:val="center"/>
        <w:rPr>
          <w:rFonts w:eastAsia="Times New Roman"/>
          <w:b/>
        </w:rPr>
      </w:pPr>
    </w:p>
    <w:p w:rsidR="00E524CD" w:rsidRPr="00117276" w:rsidRDefault="00E524CD" w:rsidP="00826E14">
      <w:pPr>
        <w:jc w:val="center"/>
        <w:rPr>
          <w:rFonts w:eastAsia="Times New Roman"/>
          <w:b/>
        </w:rPr>
      </w:pPr>
    </w:p>
    <w:p w:rsidR="00826E14" w:rsidRPr="00117276" w:rsidRDefault="00826E14" w:rsidP="00826E14">
      <w:pPr>
        <w:jc w:val="center"/>
        <w:rPr>
          <w:rFonts w:eastAsia="Times New Roman"/>
          <w:b/>
        </w:rPr>
      </w:pPr>
    </w:p>
    <w:p w:rsidR="00826E14" w:rsidRPr="00E524CD" w:rsidRDefault="00E524CD" w:rsidP="00277420">
      <w:pPr>
        <w:pStyle w:val="ae"/>
        <w:widowControl/>
        <w:numPr>
          <w:ilvl w:val="1"/>
          <w:numId w:val="60"/>
        </w:numPr>
        <w:tabs>
          <w:tab w:val="left" w:pos="709"/>
        </w:tabs>
        <w:suppressAutoHyphens w:val="0"/>
        <w:ind w:left="0" w:firstLine="709"/>
        <w:jc w:val="both"/>
        <w:outlineLvl w:val="0"/>
        <w:rPr>
          <w:b/>
        </w:rPr>
      </w:pPr>
      <w:r w:rsidRPr="00E524CD">
        <w:rPr>
          <w:rFonts w:eastAsia="Times New Roman"/>
          <w:b/>
          <w:spacing w:val="-15"/>
        </w:rPr>
        <w:lastRenderedPageBreak/>
        <w:t>ПЕРЕЧЕНЬ ДЕРЖАТЕЛЕЙ РОНО</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1540"/>
        <w:gridCol w:w="1851"/>
        <w:gridCol w:w="1841"/>
        <w:gridCol w:w="2127"/>
        <w:gridCol w:w="2183"/>
      </w:tblGrid>
      <w:tr w:rsidR="00826E14" w:rsidRPr="00117276" w:rsidTr="00826E14">
        <w:tc>
          <w:tcPr>
            <w:tcW w:w="665" w:type="dxa"/>
          </w:tcPr>
          <w:p w:rsidR="00826E14" w:rsidRPr="00117276" w:rsidRDefault="00826E14" w:rsidP="00826E14">
            <w:pPr>
              <w:pStyle w:val="af3"/>
              <w:ind w:firstLine="0"/>
              <w:outlineLvl w:val="0"/>
              <w:rPr>
                <w:b w:val="0"/>
                <w:sz w:val="24"/>
                <w:szCs w:val="24"/>
              </w:rPr>
            </w:pPr>
            <w:r w:rsidRPr="00117276">
              <w:rPr>
                <w:b w:val="0"/>
                <w:sz w:val="24"/>
                <w:szCs w:val="24"/>
              </w:rPr>
              <w:t xml:space="preserve">№ </w:t>
            </w:r>
            <w:proofErr w:type="spellStart"/>
            <w:proofErr w:type="gramStart"/>
            <w:r w:rsidRPr="00117276">
              <w:rPr>
                <w:b w:val="0"/>
                <w:sz w:val="24"/>
                <w:szCs w:val="24"/>
              </w:rPr>
              <w:t>п</w:t>
            </w:r>
            <w:proofErr w:type="spellEnd"/>
            <w:proofErr w:type="gramEnd"/>
            <w:r w:rsidRPr="00117276">
              <w:rPr>
                <w:b w:val="0"/>
                <w:sz w:val="24"/>
                <w:szCs w:val="24"/>
              </w:rPr>
              <w:t>/</w:t>
            </w:r>
            <w:proofErr w:type="spellStart"/>
            <w:r w:rsidRPr="00117276">
              <w:rPr>
                <w:b w:val="0"/>
                <w:sz w:val="24"/>
                <w:szCs w:val="24"/>
              </w:rPr>
              <w:t>п</w:t>
            </w:r>
            <w:proofErr w:type="spellEnd"/>
          </w:p>
        </w:tc>
        <w:tc>
          <w:tcPr>
            <w:tcW w:w="1540" w:type="dxa"/>
          </w:tcPr>
          <w:p w:rsidR="00826E14" w:rsidRPr="00117276" w:rsidRDefault="00826E14" w:rsidP="00826E14">
            <w:pPr>
              <w:pStyle w:val="af3"/>
              <w:ind w:firstLine="0"/>
              <w:outlineLvl w:val="0"/>
              <w:rPr>
                <w:b w:val="0"/>
                <w:sz w:val="24"/>
                <w:szCs w:val="24"/>
              </w:rPr>
            </w:pPr>
            <w:r w:rsidRPr="00117276">
              <w:rPr>
                <w:b w:val="0"/>
                <w:sz w:val="24"/>
                <w:szCs w:val="24"/>
              </w:rPr>
              <w:t xml:space="preserve">Экземпляр </w:t>
            </w:r>
          </w:p>
        </w:tc>
        <w:tc>
          <w:tcPr>
            <w:tcW w:w="1851" w:type="dxa"/>
          </w:tcPr>
          <w:p w:rsidR="00826E14" w:rsidRPr="00117276" w:rsidRDefault="00826E14" w:rsidP="00826E14">
            <w:pPr>
              <w:pStyle w:val="af3"/>
              <w:ind w:firstLine="0"/>
              <w:outlineLvl w:val="0"/>
              <w:rPr>
                <w:b w:val="0"/>
                <w:sz w:val="24"/>
                <w:szCs w:val="24"/>
              </w:rPr>
            </w:pPr>
            <w:r w:rsidRPr="00117276">
              <w:rPr>
                <w:b w:val="0"/>
                <w:sz w:val="24"/>
                <w:szCs w:val="24"/>
              </w:rPr>
              <w:t xml:space="preserve">Статус </w:t>
            </w:r>
          </w:p>
        </w:tc>
        <w:tc>
          <w:tcPr>
            <w:tcW w:w="1841" w:type="dxa"/>
          </w:tcPr>
          <w:p w:rsidR="00826E14" w:rsidRPr="00117276" w:rsidRDefault="00826E14" w:rsidP="00826E14">
            <w:pPr>
              <w:pStyle w:val="af3"/>
              <w:ind w:firstLine="0"/>
              <w:outlineLvl w:val="0"/>
              <w:rPr>
                <w:b w:val="0"/>
                <w:sz w:val="24"/>
                <w:szCs w:val="24"/>
              </w:rPr>
            </w:pPr>
            <w:r w:rsidRPr="00117276">
              <w:rPr>
                <w:b w:val="0"/>
                <w:sz w:val="24"/>
                <w:szCs w:val="24"/>
              </w:rPr>
              <w:t xml:space="preserve">Формат </w:t>
            </w:r>
          </w:p>
        </w:tc>
        <w:tc>
          <w:tcPr>
            <w:tcW w:w="2127" w:type="dxa"/>
          </w:tcPr>
          <w:p w:rsidR="00826E14" w:rsidRPr="00117276" w:rsidRDefault="00826E14" w:rsidP="00826E14">
            <w:pPr>
              <w:pStyle w:val="af3"/>
              <w:ind w:firstLine="0"/>
              <w:outlineLvl w:val="0"/>
              <w:rPr>
                <w:b w:val="0"/>
                <w:sz w:val="24"/>
                <w:szCs w:val="24"/>
              </w:rPr>
            </w:pPr>
            <w:r w:rsidRPr="00117276">
              <w:rPr>
                <w:b w:val="0"/>
                <w:sz w:val="24"/>
                <w:szCs w:val="24"/>
              </w:rPr>
              <w:t>Держатель РОНО</w:t>
            </w:r>
          </w:p>
        </w:tc>
        <w:tc>
          <w:tcPr>
            <w:tcW w:w="2183" w:type="dxa"/>
          </w:tcPr>
          <w:p w:rsidR="00826E14" w:rsidRPr="00117276" w:rsidRDefault="00826E14" w:rsidP="00826E14">
            <w:pPr>
              <w:pStyle w:val="af3"/>
              <w:ind w:firstLine="0"/>
              <w:outlineLvl w:val="0"/>
              <w:rPr>
                <w:b w:val="0"/>
                <w:sz w:val="24"/>
                <w:szCs w:val="24"/>
              </w:rPr>
            </w:pPr>
            <w:r w:rsidRPr="00117276">
              <w:rPr>
                <w:b w:val="0"/>
                <w:sz w:val="24"/>
                <w:szCs w:val="24"/>
              </w:rPr>
              <w:t>Ответственное л</w:t>
            </w:r>
            <w:r w:rsidRPr="00117276">
              <w:rPr>
                <w:b w:val="0"/>
                <w:sz w:val="24"/>
                <w:szCs w:val="24"/>
              </w:rPr>
              <w:t>и</w:t>
            </w:r>
            <w:r w:rsidRPr="00117276">
              <w:rPr>
                <w:b w:val="0"/>
                <w:sz w:val="24"/>
                <w:szCs w:val="24"/>
              </w:rPr>
              <w:t>цо за ведение э</w:t>
            </w:r>
            <w:r w:rsidRPr="00117276">
              <w:rPr>
                <w:b w:val="0"/>
                <w:sz w:val="24"/>
                <w:szCs w:val="24"/>
              </w:rPr>
              <w:t>к</w:t>
            </w:r>
            <w:r w:rsidRPr="00117276">
              <w:rPr>
                <w:b w:val="0"/>
                <w:sz w:val="24"/>
                <w:szCs w:val="24"/>
              </w:rPr>
              <w:t>земпляра РОНО</w:t>
            </w:r>
          </w:p>
        </w:tc>
      </w:tr>
      <w:tr w:rsidR="00826E14" w:rsidRPr="00117276" w:rsidTr="00826E14">
        <w:tc>
          <w:tcPr>
            <w:tcW w:w="665" w:type="dxa"/>
          </w:tcPr>
          <w:p w:rsidR="00826E14" w:rsidRPr="00117276" w:rsidRDefault="00826E14" w:rsidP="00826E14">
            <w:pPr>
              <w:pStyle w:val="af3"/>
              <w:ind w:firstLine="0"/>
              <w:outlineLvl w:val="0"/>
              <w:rPr>
                <w:b w:val="0"/>
                <w:sz w:val="24"/>
                <w:szCs w:val="24"/>
              </w:rPr>
            </w:pPr>
            <w:r w:rsidRPr="00117276">
              <w:rPr>
                <w:b w:val="0"/>
                <w:sz w:val="24"/>
                <w:szCs w:val="24"/>
              </w:rPr>
              <w:t>1</w:t>
            </w:r>
          </w:p>
        </w:tc>
        <w:tc>
          <w:tcPr>
            <w:tcW w:w="1540" w:type="dxa"/>
          </w:tcPr>
          <w:p w:rsidR="00826E14" w:rsidRPr="00117276" w:rsidRDefault="00826E14" w:rsidP="00826E14">
            <w:pPr>
              <w:pStyle w:val="af3"/>
              <w:ind w:firstLine="0"/>
              <w:outlineLvl w:val="0"/>
              <w:rPr>
                <w:b w:val="0"/>
                <w:sz w:val="24"/>
                <w:szCs w:val="24"/>
              </w:rPr>
            </w:pPr>
            <w:r w:rsidRPr="00117276">
              <w:rPr>
                <w:b w:val="0"/>
                <w:sz w:val="24"/>
                <w:szCs w:val="24"/>
              </w:rPr>
              <w:t>2</w:t>
            </w:r>
          </w:p>
        </w:tc>
        <w:tc>
          <w:tcPr>
            <w:tcW w:w="1851" w:type="dxa"/>
          </w:tcPr>
          <w:p w:rsidR="00826E14" w:rsidRPr="00117276" w:rsidRDefault="00826E14" w:rsidP="00826E14">
            <w:pPr>
              <w:pStyle w:val="af3"/>
              <w:ind w:firstLine="0"/>
              <w:outlineLvl w:val="0"/>
              <w:rPr>
                <w:b w:val="0"/>
                <w:sz w:val="24"/>
                <w:szCs w:val="24"/>
              </w:rPr>
            </w:pPr>
            <w:r w:rsidRPr="00117276">
              <w:rPr>
                <w:b w:val="0"/>
                <w:sz w:val="24"/>
                <w:szCs w:val="24"/>
              </w:rPr>
              <w:t>3</w:t>
            </w:r>
          </w:p>
        </w:tc>
        <w:tc>
          <w:tcPr>
            <w:tcW w:w="1841" w:type="dxa"/>
          </w:tcPr>
          <w:p w:rsidR="00826E14" w:rsidRPr="00117276" w:rsidRDefault="00826E14" w:rsidP="00826E14">
            <w:pPr>
              <w:pStyle w:val="af3"/>
              <w:ind w:firstLine="0"/>
              <w:outlineLvl w:val="0"/>
              <w:rPr>
                <w:b w:val="0"/>
                <w:sz w:val="24"/>
                <w:szCs w:val="24"/>
              </w:rPr>
            </w:pPr>
            <w:r w:rsidRPr="00117276">
              <w:rPr>
                <w:b w:val="0"/>
                <w:sz w:val="24"/>
                <w:szCs w:val="24"/>
              </w:rPr>
              <w:t>4</w:t>
            </w:r>
          </w:p>
        </w:tc>
        <w:tc>
          <w:tcPr>
            <w:tcW w:w="2127" w:type="dxa"/>
          </w:tcPr>
          <w:p w:rsidR="00826E14" w:rsidRPr="00117276" w:rsidRDefault="00826E14" w:rsidP="00826E14">
            <w:pPr>
              <w:pStyle w:val="af3"/>
              <w:ind w:firstLine="0"/>
              <w:outlineLvl w:val="0"/>
              <w:rPr>
                <w:b w:val="0"/>
                <w:sz w:val="24"/>
                <w:szCs w:val="24"/>
              </w:rPr>
            </w:pPr>
            <w:r w:rsidRPr="00117276">
              <w:rPr>
                <w:b w:val="0"/>
                <w:sz w:val="24"/>
                <w:szCs w:val="24"/>
              </w:rPr>
              <w:t>5</w:t>
            </w:r>
          </w:p>
        </w:tc>
        <w:tc>
          <w:tcPr>
            <w:tcW w:w="2183" w:type="dxa"/>
          </w:tcPr>
          <w:p w:rsidR="00826E14" w:rsidRPr="00117276" w:rsidRDefault="00826E14" w:rsidP="00826E14">
            <w:pPr>
              <w:pStyle w:val="af3"/>
              <w:ind w:firstLine="0"/>
              <w:outlineLvl w:val="0"/>
              <w:rPr>
                <w:b w:val="0"/>
                <w:sz w:val="24"/>
                <w:szCs w:val="24"/>
              </w:rPr>
            </w:pPr>
            <w:r w:rsidRPr="00117276">
              <w:rPr>
                <w:b w:val="0"/>
                <w:sz w:val="24"/>
                <w:szCs w:val="24"/>
              </w:rPr>
              <w:t>6</w:t>
            </w:r>
          </w:p>
        </w:tc>
      </w:tr>
      <w:tr w:rsidR="00826E14" w:rsidRPr="00117276" w:rsidTr="00826E14">
        <w:tc>
          <w:tcPr>
            <w:tcW w:w="665" w:type="dxa"/>
          </w:tcPr>
          <w:p w:rsidR="00826E14" w:rsidRPr="00117276" w:rsidRDefault="00826E14" w:rsidP="00826E14">
            <w:pPr>
              <w:pStyle w:val="af3"/>
              <w:ind w:firstLine="0"/>
              <w:outlineLvl w:val="0"/>
              <w:rPr>
                <w:b w:val="0"/>
                <w:sz w:val="24"/>
                <w:szCs w:val="24"/>
              </w:rPr>
            </w:pPr>
            <w:r w:rsidRPr="00117276">
              <w:rPr>
                <w:b w:val="0"/>
                <w:sz w:val="24"/>
                <w:szCs w:val="24"/>
              </w:rPr>
              <w:t>1.</w:t>
            </w:r>
          </w:p>
        </w:tc>
        <w:tc>
          <w:tcPr>
            <w:tcW w:w="1540" w:type="dxa"/>
          </w:tcPr>
          <w:p w:rsidR="00826E14" w:rsidRPr="00117276" w:rsidRDefault="00826E14" w:rsidP="00826E14">
            <w:pPr>
              <w:pStyle w:val="af3"/>
              <w:ind w:firstLine="0"/>
              <w:outlineLvl w:val="0"/>
              <w:rPr>
                <w:b w:val="0"/>
                <w:sz w:val="24"/>
                <w:szCs w:val="24"/>
              </w:rPr>
            </w:pPr>
            <w:r w:rsidRPr="00117276">
              <w:rPr>
                <w:b w:val="0"/>
                <w:sz w:val="24"/>
                <w:szCs w:val="24"/>
              </w:rPr>
              <w:t>№ 1</w:t>
            </w:r>
          </w:p>
        </w:tc>
        <w:tc>
          <w:tcPr>
            <w:tcW w:w="1851" w:type="dxa"/>
          </w:tcPr>
          <w:p w:rsidR="00826E14" w:rsidRPr="00117276" w:rsidRDefault="00826E14" w:rsidP="00826E14">
            <w:pPr>
              <w:pStyle w:val="af3"/>
              <w:ind w:firstLine="0"/>
              <w:outlineLvl w:val="0"/>
              <w:rPr>
                <w:b w:val="0"/>
                <w:sz w:val="24"/>
                <w:szCs w:val="24"/>
              </w:rPr>
            </w:pPr>
            <w:r w:rsidRPr="00117276">
              <w:rPr>
                <w:b w:val="0"/>
                <w:sz w:val="24"/>
                <w:szCs w:val="24"/>
              </w:rPr>
              <w:t>Эталонный</w:t>
            </w:r>
          </w:p>
        </w:tc>
        <w:tc>
          <w:tcPr>
            <w:tcW w:w="1841" w:type="dxa"/>
          </w:tcPr>
          <w:p w:rsidR="00826E14" w:rsidRPr="00117276" w:rsidRDefault="00826E14" w:rsidP="00826E14">
            <w:pPr>
              <w:pStyle w:val="af3"/>
              <w:ind w:firstLine="0"/>
              <w:outlineLvl w:val="0"/>
              <w:rPr>
                <w:b w:val="0"/>
                <w:sz w:val="24"/>
                <w:szCs w:val="24"/>
              </w:rPr>
            </w:pPr>
            <w:r w:rsidRPr="00117276">
              <w:rPr>
                <w:b w:val="0"/>
                <w:sz w:val="24"/>
                <w:szCs w:val="24"/>
              </w:rPr>
              <w:t>Бумажный</w:t>
            </w:r>
          </w:p>
        </w:tc>
        <w:tc>
          <w:tcPr>
            <w:tcW w:w="2127" w:type="dxa"/>
          </w:tcPr>
          <w:p w:rsidR="00826E14" w:rsidRPr="00117276" w:rsidRDefault="00476D97" w:rsidP="00826E14">
            <w:pPr>
              <w:pStyle w:val="af3"/>
              <w:ind w:firstLine="0"/>
              <w:outlineLvl w:val="0"/>
              <w:rPr>
                <w:b w:val="0"/>
                <w:sz w:val="24"/>
                <w:szCs w:val="24"/>
              </w:rPr>
            </w:pPr>
            <w:r>
              <w:rPr>
                <w:b w:val="0"/>
                <w:sz w:val="24"/>
                <w:szCs w:val="24"/>
              </w:rPr>
              <w:t>Начальник ПКК</w:t>
            </w:r>
          </w:p>
        </w:tc>
        <w:tc>
          <w:tcPr>
            <w:tcW w:w="2183" w:type="dxa"/>
          </w:tcPr>
          <w:p w:rsidR="00826E14" w:rsidRPr="00117276" w:rsidRDefault="00476D97" w:rsidP="00826E14">
            <w:pPr>
              <w:pStyle w:val="af3"/>
              <w:ind w:firstLine="0"/>
              <w:outlineLvl w:val="0"/>
              <w:rPr>
                <w:b w:val="0"/>
                <w:sz w:val="24"/>
                <w:szCs w:val="24"/>
              </w:rPr>
            </w:pPr>
            <w:r>
              <w:rPr>
                <w:b w:val="0"/>
                <w:sz w:val="24"/>
                <w:szCs w:val="24"/>
              </w:rPr>
              <w:t>Начальник ПКК</w:t>
            </w:r>
            <w:r w:rsidR="00826E14" w:rsidRPr="00117276">
              <w:rPr>
                <w:b w:val="0"/>
                <w:sz w:val="24"/>
                <w:szCs w:val="24"/>
              </w:rPr>
              <w:t xml:space="preserve"> </w:t>
            </w:r>
          </w:p>
        </w:tc>
      </w:tr>
      <w:tr w:rsidR="00826E14" w:rsidRPr="00117276" w:rsidTr="00826E14">
        <w:tc>
          <w:tcPr>
            <w:tcW w:w="665" w:type="dxa"/>
          </w:tcPr>
          <w:p w:rsidR="00826E14" w:rsidRPr="00117276" w:rsidRDefault="00826E14" w:rsidP="00826E14">
            <w:pPr>
              <w:pStyle w:val="af3"/>
              <w:ind w:firstLine="0"/>
              <w:outlineLvl w:val="0"/>
              <w:rPr>
                <w:b w:val="0"/>
                <w:sz w:val="24"/>
                <w:szCs w:val="24"/>
              </w:rPr>
            </w:pPr>
            <w:r w:rsidRPr="00117276">
              <w:rPr>
                <w:b w:val="0"/>
                <w:sz w:val="24"/>
                <w:szCs w:val="24"/>
              </w:rPr>
              <w:t>2.</w:t>
            </w:r>
          </w:p>
        </w:tc>
        <w:tc>
          <w:tcPr>
            <w:tcW w:w="1540" w:type="dxa"/>
          </w:tcPr>
          <w:p w:rsidR="00826E14" w:rsidRPr="00117276" w:rsidRDefault="00826E14" w:rsidP="00826E14">
            <w:pPr>
              <w:pStyle w:val="af3"/>
              <w:ind w:firstLine="0"/>
              <w:outlineLvl w:val="0"/>
              <w:rPr>
                <w:b w:val="0"/>
                <w:sz w:val="24"/>
                <w:szCs w:val="24"/>
              </w:rPr>
            </w:pPr>
            <w:r w:rsidRPr="00117276">
              <w:rPr>
                <w:b w:val="0"/>
                <w:sz w:val="24"/>
                <w:szCs w:val="24"/>
              </w:rPr>
              <w:t>№ 2</w:t>
            </w:r>
          </w:p>
        </w:tc>
        <w:tc>
          <w:tcPr>
            <w:tcW w:w="1851" w:type="dxa"/>
          </w:tcPr>
          <w:p w:rsidR="00826E14" w:rsidRPr="00117276" w:rsidRDefault="00826E14" w:rsidP="00826E14">
            <w:pPr>
              <w:pStyle w:val="af3"/>
              <w:ind w:firstLine="0"/>
              <w:outlineLvl w:val="0"/>
              <w:rPr>
                <w:b w:val="0"/>
                <w:sz w:val="24"/>
                <w:szCs w:val="24"/>
              </w:rPr>
            </w:pPr>
            <w:r w:rsidRPr="00117276">
              <w:rPr>
                <w:b w:val="0"/>
                <w:sz w:val="24"/>
                <w:szCs w:val="24"/>
              </w:rPr>
              <w:t xml:space="preserve">Контрольный </w:t>
            </w:r>
          </w:p>
        </w:tc>
        <w:tc>
          <w:tcPr>
            <w:tcW w:w="1841" w:type="dxa"/>
          </w:tcPr>
          <w:p w:rsidR="00826E14" w:rsidRPr="00117276" w:rsidRDefault="00826E14" w:rsidP="00826E14">
            <w:pPr>
              <w:pStyle w:val="af3"/>
              <w:ind w:firstLine="0"/>
              <w:outlineLvl w:val="0"/>
              <w:rPr>
                <w:b w:val="0"/>
                <w:sz w:val="24"/>
                <w:szCs w:val="24"/>
              </w:rPr>
            </w:pPr>
            <w:r w:rsidRPr="00117276">
              <w:rPr>
                <w:b w:val="0"/>
                <w:sz w:val="24"/>
                <w:szCs w:val="24"/>
              </w:rPr>
              <w:t xml:space="preserve">Электронный </w:t>
            </w:r>
          </w:p>
        </w:tc>
        <w:tc>
          <w:tcPr>
            <w:tcW w:w="2127" w:type="dxa"/>
          </w:tcPr>
          <w:p w:rsidR="00826E14" w:rsidRPr="00117276" w:rsidRDefault="00826E14" w:rsidP="00E524CD">
            <w:pPr>
              <w:pStyle w:val="af3"/>
              <w:ind w:firstLine="0"/>
              <w:outlineLvl w:val="0"/>
              <w:rPr>
                <w:b w:val="0"/>
                <w:sz w:val="24"/>
                <w:szCs w:val="24"/>
              </w:rPr>
            </w:pPr>
            <w:r w:rsidRPr="00117276">
              <w:rPr>
                <w:b w:val="0"/>
                <w:sz w:val="24"/>
                <w:szCs w:val="24"/>
              </w:rPr>
              <w:t xml:space="preserve">Сайт </w:t>
            </w:r>
            <w:r w:rsidR="00E524CD">
              <w:rPr>
                <w:b w:val="0"/>
                <w:sz w:val="24"/>
                <w:szCs w:val="24"/>
              </w:rPr>
              <w:t>АО «ВАП»</w:t>
            </w:r>
          </w:p>
        </w:tc>
        <w:tc>
          <w:tcPr>
            <w:tcW w:w="2183" w:type="dxa"/>
          </w:tcPr>
          <w:p w:rsidR="00826E14" w:rsidRPr="001C5C5D" w:rsidRDefault="001C5C5D" w:rsidP="00826E14">
            <w:pPr>
              <w:pStyle w:val="af3"/>
              <w:ind w:firstLine="0"/>
              <w:outlineLvl w:val="0"/>
              <w:rPr>
                <w:b w:val="0"/>
                <w:sz w:val="24"/>
                <w:szCs w:val="24"/>
              </w:rPr>
            </w:pPr>
            <w:r w:rsidRPr="001C5C5D">
              <w:rPr>
                <w:b w:val="0"/>
                <w:sz w:val="24"/>
                <w:szCs w:val="24"/>
              </w:rPr>
              <w:t>Инженер по АСУ</w:t>
            </w:r>
          </w:p>
        </w:tc>
      </w:tr>
      <w:tr w:rsidR="00476D97" w:rsidRPr="00117276" w:rsidTr="00826E14">
        <w:tc>
          <w:tcPr>
            <w:tcW w:w="665" w:type="dxa"/>
          </w:tcPr>
          <w:p w:rsidR="00476D97" w:rsidRPr="00117276" w:rsidRDefault="00476D97" w:rsidP="00826E14">
            <w:pPr>
              <w:pStyle w:val="af3"/>
              <w:ind w:firstLine="0"/>
              <w:outlineLvl w:val="0"/>
              <w:rPr>
                <w:b w:val="0"/>
                <w:sz w:val="24"/>
                <w:szCs w:val="24"/>
              </w:rPr>
            </w:pPr>
            <w:r w:rsidRPr="00117276">
              <w:rPr>
                <w:b w:val="0"/>
                <w:sz w:val="24"/>
                <w:szCs w:val="24"/>
              </w:rPr>
              <w:t xml:space="preserve">3. </w:t>
            </w:r>
          </w:p>
        </w:tc>
        <w:tc>
          <w:tcPr>
            <w:tcW w:w="1540" w:type="dxa"/>
          </w:tcPr>
          <w:p w:rsidR="00476D97" w:rsidRPr="00117276" w:rsidRDefault="00476D97" w:rsidP="00826E14">
            <w:pPr>
              <w:pStyle w:val="af3"/>
              <w:ind w:firstLine="0"/>
              <w:outlineLvl w:val="0"/>
              <w:rPr>
                <w:b w:val="0"/>
                <w:sz w:val="24"/>
                <w:szCs w:val="24"/>
              </w:rPr>
            </w:pPr>
            <w:r w:rsidRPr="00117276">
              <w:rPr>
                <w:b w:val="0"/>
                <w:sz w:val="24"/>
                <w:szCs w:val="24"/>
              </w:rPr>
              <w:t>№ 3</w:t>
            </w:r>
          </w:p>
        </w:tc>
        <w:tc>
          <w:tcPr>
            <w:tcW w:w="1851" w:type="dxa"/>
          </w:tcPr>
          <w:p w:rsidR="00476D97" w:rsidRPr="00117276" w:rsidRDefault="00476D97" w:rsidP="00826E14">
            <w:pPr>
              <w:pStyle w:val="af3"/>
              <w:ind w:firstLine="0"/>
              <w:outlineLvl w:val="0"/>
              <w:rPr>
                <w:b w:val="0"/>
                <w:sz w:val="24"/>
                <w:szCs w:val="24"/>
              </w:rPr>
            </w:pPr>
            <w:r w:rsidRPr="00117276">
              <w:rPr>
                <w:b w:val="0"/>
                <w:sz w:val="24"/>
                <w:szCs w:val="24"/>
              </w:rPr>
              <w:t xml:space="preserve">Рабочий </w:t>
            </w:r>
          </w:p>
        </w:tc>
        <w:tc>
          <w:tcPr>
            <w:tcW w:w="1841" w:type="dxa"/>
          </w:tcPr>
          <w:p w:rsidR="00476D97" w:rsidRPr="00117276" w:rsidRDefault="00476D97" w:rsidP="00826E14">
            <w:pPr>
              <w:pStyle w:val="af3"/>
              <w:ind w:firstLine="0"/>
              <w:outlineLvl w:val="0"/>
              <w:rPr>
                <w:b w:val="0"/>
                <w:sz w:val="24"/>
                <w:szCs w:val="24"/>
              </w:rPr>
            </w:pPr>
            <w:r w:rsidRPr="00117276">
              <w:rPr>
                <w:b w:val="0"/>
                <w:sz w:val="24"/>
                <w:szCs w:val="24"/>
              </w:rPr>
              <w:t xml:space="preserve">Бумажный и электронный </w:t>
            </w:r>
          </w:p>
        </w:tc>
        <w:tc>
          <w:tcPr>
            <w:tcW w:w="2127" w:type="dxa"/>
          </w:tcPr>
          <w:p w:rsidR="00476D97" w:rsidRPr="00476D97" w:rsidRDefault="001C5C5D" w:rsidP="00826E14">
            <w:pPr>
              <w:pStyle w:val="af3"/>
              <w:ind w:firstLine="0"/>
              <w:outlineLvl w:val="0"/>
              <w:rPr>
                <w:b w:val="0"/>
                <w:sz w:val="24"/>
                <w:szCs w:val="24"/>
                <w:highlight w:val="yellow"/>
              </w:rPr>
            </w:pPr>
            <w:r w:rsidRPr="001C5C5D">
              <w:rPr>
                <w:b w:val="0"/>
                <w:sz w:val="24"/>
                <w:szCs w:val="24"/>
              </w:rPr>
              <w:t>ЛО</w:t>
            </w:r>
          </w:p>
        </w:tc>
        <w:tc>
          <w:tcPr>
            <w:tcW w:w="2183" w:type="dxa"/>
          </w:tcPr>
          <w:p w:rsidR="00476D97" w:rsidRPr="00476D97" w:rsidRDefault="001C5C5D" w:rsidP="00476D97">
            <w:pPr>
              <w:pStyle w:val="af3"/>
              <w:ind w:firstLine="0"/>
              <w:outlineLvl w:val="0"/>
              <w:rPr>
                <w:b w:val="0"/>
                <w:sz w:val="24"/>
                <w:szCs w:val="24"/>
                <w:highlight w:val="yellow"/>
              </w:rPr>
            </w:pPr>
            <w:r w:rsidRPr="001C5C5D">
              <w:rPr>
                <w:b w:val="0"/>
                <w:sz w:val="24"/>
                <w:szCs w:val="24"/>
              </w:rPr>
              <w:t>Командир ЛО</w:t>
            </w:r>
          </w:p>
        </w:tc>
      </w:tr>
      <w:tr w:rsidR="00476D97" w:rsidRPr="00117276" w:rsidTr="00826E14">
        <w:tc>
          <w:tcPr>
            <w:tcW w:w="665" w:type="dxa"/>
          </w:tcPr>
          <w:p w:rsidR="00476D97" w:rsidRPr="00117276" w:rsidRDefault="00476D97" w:rsidP="00826E14">
            <w:pPr>
              <w:pStyle w:val="af3"/>
              <w:ind w:firstLine="0"/>
              <w:outlineLvl w:val="0"/>
              <w:rPr>
                <w:b w:val="0"/>
                <w:sz w:val="24"/>
                <w:szCs w:val="24"/>
              </w:rPr>
            </w:pPr>
            <w:r w:rsidRPr="00117276">
              <w:rPr>
                <w:b w:val="0"/>
                <w:sz w:val="24"/>
                <w:szCs w:val="24"/>
              </w:rPr>
              <w:t>4.</w:t>
            </w:r>
          </w:p>
        </w:tc>
        <w:tc>
          <w:tcPr>
            <w:tcW w:w="1540" w:type="dxa"/>
          </w:tcPr>
          <w:p w:rsidR="00476D97" w:rsidRPr="00117276" w:rsidRDefault="00476D97" w:rsidP="00826E14">
            <w:pPr>
              <w:pStyle w:val="af3"/>
              <w:ind w:firstLine="0"/>
              <w:outlineLvl w:val="0"/>
              <w:rPr>
                <w:b w:val="0"/>
                <w:sz w:val="24"/>
                <w:szCs w:val="24"/>
              </w:rPr>
            </w:pPr>
            <w:r w:rsidRPr="00117276">
              <w:rPr>
                <w:b w:val="0"/>
                <w:sz w:val="24"/>
                <w:szCs w:val="24"/>
              </w:rPr>
              <w:t>№ 4</w:t>
            </w:r>
          </w:p>
        </w:tc>
        <w:tc>
          <w:tcPr>
            <w:tcW w:w="1851" w:type="dxa"/>
          </w:tcPr>
          <w:p w:rsidR="00476D97" w:rsidRPr="00117276" w:rsidRDefault="00476D97" w:rsidP="00826E14">
            <w:pPr>
              <w:pStyle w:val="af3"/>
              <w:ind w:firstLine="0"/>
              <w:outlineLvl w:val="0"/>
              <w:rPr>
                <w:b w:val="0"/>
                <w:sz w:val="24"/>
                <w:szCs w:val="24"/>
              </w:rPr>
            </w:pPr>
            <w:r w:rsidRPr="00117276">
              <w:rPr>
                <w:b w:val="0"/>
                <w:sz w:val="24"/>
                <w:szCs w:val="24"/>
              </w:rPr>
              <w:t>Рабочий</w:t>
            </w:r>
          </w:p>
        </w:tc>
        <w:tc>
          <w:tcPr>
            <w:tcW w:w="1841" w:type="dxa"/>
          </w:tcPr>
          <w:p w:rsidR="00476D97" w:rsidRPr="00117276" w:rsidRDefault="00476D97" w:rsidP="00826E14">
            <w:pPr>
              <w:rPr>
                <w:rFonts w:eastAsia="Times New Roman"/>
              </w:rPr>
            </w:pPr>
            <w:r w:rsidRPr="00117276">
              <w:rPr>
                <w:rFonts w:eastAsia="Times New Roman"/>
              </w:rPr>
              <w:t xml:space="preserve">Бумажный и электронный </w:t>
            </w:r>
          </w:p>
        </w:tc>
        <w:tc>
          <w:tcPr>
            <w:tcW w:w="2127" w:type="dxa"/>
          </w:tcPr>
          <w:p w:rsidR="00476D97" w:rsidRPr="00117276" w:rsidRDefault="00476D97" w:rsidP="00826E14">
            <w:pPr>
              <w:pStyle w:val="af3"/>
              <w:ind w:firstLine="0"/>
              <w:outlineLvl w:val="0"/>
              <w:rPr>
                <w:b w:val="0"/>
                <w:sz w:val="24"/>
                <w:szCs w:val="24"/>
              </w:rPr>
            </w:pPr>
            <w:r>
              <w:rPr>
                <w:b w:val="0"/>
                <w:sz w:val="24"/>
                <w:szCs w:val="24"/>
              </w:rPr>
              <w:t>Начальник ИАС</w:t>
            </w:r>
          </w:p>
        </w:tc>
        <w:tc>
          <w:tcPr>
            <w:tcW w:w="2183" w:type="dxa"/>
          </w:tcPr>
          <w:p w:rsidR="00476D97" w:rsidRPr="00117276" w:rsidRDefault="00476D97" w:rsidP="00476D97">
            <w:pPr>
              <w:pStyle w:val="af3"/>
              <w:ind w:firstLine="0"/>
              <w:outlineLvl w:val="0"/>
              <w:rPr>
                <w:b w:val="0"/>
                <w:sz w:val="24"/>
                <w:szCs w:val="24"/>
              </w:rPr>
            </w:pPr>
            <w:r>
              <w:rPr>
                <w:b w:val="0"/>
                <w:sz w:val="24"/>
                <w:szCs w:val="24"/>
              </w:rPr>
              <w:t>Начальник ИАС</w:t>
            </w:r>
          </w:p>
        </w:tc>
      </w:tr>
      <w:tr w:rsidR="00826E14" w:rsidRPr="00117276" w:rsidTr="00826E14">
        <w:tc>
          <w:tcPr>
            <w:tcW w:w="665" w:type="dxa"/>
          </w:tcPr>
          <w:p w:rsidR="00826E14" w:rsidRPr="00117276" w:rsidRDefault="00826E14" w:rsidP="00826E14">
            <w:pPr>
              <w:pStyle w:val="af3"/>
              <w:ind w:firstLine="0"/>
              <w:outlineLvl w:val="0"/>
              <w:rPr>
                <w:b w:val="0"/>
                <w:sz w:val="24"/>
                <w:szCs w:val="24"/>
              </w:rPr>
            </w:pPr>
            <w:r w:rsidRPr="00117276">
              <w:rPr>
                <w:b w:val="0"/>
                <w:sz w:val="24"/>
                <w:szCs w:val="24"/>
              </w:rPr>
              <w:t>5.</w:t>
            </w:r>
          </w:p>
        </w:tc>
        <w:tc>
          <w:tcPr>
            <w:tcW w:w="1540" w:type="dxa"/>
          </w:tcPr>
          <w:p w:rsidR="00826E14" w:rsidRPr="00117276" w:rsidRDefault="00826E14" w:rsidP="00826E14">
            <w:pPr>
              <w:pStyle w:val="af3"/>
              <w:ind w:firstLine="0"/>
              <w:outlineLvl w:val="0"/>
              <w:rPr>
                <w:b w:val="0"/>
                <w:sz w:val="24"/>
                <w:szCs w:val="24"/>
              </w:rPr>
            </w:pPr>
            <w:r w:rsidRPr="00117276">
              <w:rPr>
                <w:b w:val="0"/>
                <w:sz w:val="24"/>
                <w:szCs w:val="24"/>
              </w:rPr>
              <w:t>№ 5</w:t>
            </w:r>
          </w:p>
        </w:tc>
        <w:tc>
          <w:tcPr>
            <w:tcW w:w="1851" w:type="dxa"/>
          </w:tcPr>
          <w:p w:rsidR="00826E14" w:rsidRPr="00117276" w:rsidRDefault="00826E14" w:rsidP="00826E14">
            <w:pPr>
              <w:pStyle w:val="af3"/>
              <w:ind w:firstLine="0"/>
              <w:outlineLvl w:val="0"/>
              <w:rPr>
                <w:b w:val="0"/>
                <w:sz w:val="24"/>
                <w:szCs w:val="24"/>
              </w:rPr>
            </w:pPr>
            <w:r w:rsidRPr="00117276">
              <w:rPr>
                <w:b w:val="0"/>
                <w:sz w:val="24"/>
                <w:szCs w:val="24"/>
              </w:rPr>
              <w:t>Рабочий</w:t>
            </w:r>
          </w:p>
        </w:tc>
        <w:tc>
          <w:tcPr>
            <w:tcW w:w="1841" w:type="dxa"/>
          </w:tcPr>
          <w:p w:rsidR="00826E14" w:rsidRPr="00117276" w:rsidRDefault="00826E14" w:rsidP="00826E14">
            <w:pPr>
              <w:rPr>
                <w:rFonts w:eastAsia="Times New Roman"/>
              </w:rPr>
            </w:pPr>
            <w:r w:rsidRPr="00117276">
              <w:rPr>
                <w:rFonts w:eastAsia="Times New Roman"/>
              </w:rPr>
              <w:t xml:space="preserve">Бумажный и электронный </w:t>
            </w:r>
          </w:p>
        </w:tc>
        <w:tc>
          <w:tcPr>
            <w:tcW w:w="2127" w:type="dxa"/>
          </w:tcPr>
          <w:p w:rsidR="00476D97" w:rsidRDefault="00476D97" w:rsidP="00826E14">
            <w:pPr>
              <w:pStyle w:val="af3"/>
              <w:ind w:firstLine="0"/>
              <w:outlineLvl w:val="0"/>
              <w:rPr>
                <w:b w:val="0"/>
                <w:sz w:val="24"/>
                <w:szCs w:val="24"/>
              </w:rPr>
            </w:pPr>
            <w:r>
              <w:rPr>
                <w:b w:val="0"/>
                <w:sz w:val="24"/>
                <w:szCs w:val="24"/>
              </w:rPr>
              <w:t xml:space="preserve">Начальник </w:t>
            </w:r>
          </w:p>
          <w:p w:rsidR="00826E14" w:rsidRPr="00117276" w:rsidRDefault="00476D97" w:rsidP="00826E14">
            <w:pPr>
              <w:pStyle w:val="af3"/>
              <w:ind w:firstLine="0"/>
              <w:outlineLvl w:val="0"/>
              <w:rPr>
                <w:b w:val="0"/>
                <w:sz w:val="24"/>
                <w:szCs w:val="24"/>
              </w:rPr>
            </w:pPr>
            <w:proofErr w:type="spellStart"/>
            <w:r>
              <w:rPr>
                <w:b w:val="0"/>
                <w:sz w:val="24"/>
                <w:szCs w:val="24"/>
              </w:rPr>
              <w:t>СОПиАР</w:t>
            </w:r>
            <w:proofErr w:type="spellEnd"/>
          </w:p>
        </w:tc>
        <w:tc>
          <w:tcPr>
            <w:tcW w:w="2183" w:type="dxa"/>
          </w:tcPr>
          <w:p w:rsidR="00476D97" w:rsidRDefault="00476D97" w:rsidP="00826E14">
            <w:pPr>
              <w:pStyle w:val="af3"/>
              <w:ind w:firstLine="0"/>
              <w:outlineLvl w:val="0"/>
              <w:rPr>
                <w:b w:val="0"/>
                <w:sz w:val="24"/>
                <w:szCs w:val="24"/>
              </w:rPr>
            </w:pPr>
            <w:r>
              <w:rPr>
                <w:b w:val="0"/>
                <w:sz w:val="24"/>
                <w:szCs w:val="24"/>
              </w:rPr>
              <w:t xml:space="preserve">Начальник </w:t>
            </w:r>
          </w:p>
          <w:p w:rsidR="00826E14" w:rsidRPr="00117276" w:rsidRDefault="00476D97" w:rsidP="00826E14">
            <w:pPr>
              <w:pStyle w:val="af3"/>
              <w:ind w:firstLine="0"/>
              <w:outlineLvl w:val="0"/>
              <w:rPr>
                <w:b w:val="0"/>
                <w:sz w:val="24"/>
                <w:szCs w:val="24"/>
              </w:rPr>
            </w:pPr>
            <w:proofErr w:type="spellStart"/>
            <w:r>
              <w:rPr>
                <w:b w:val="0"/>
                <w:sz w:val="24"/>
                <w:szCs w:val="24"/>
              </w:rPr>
              <w:t>СОПиАР</w:t>
            </w:r>
            <w:proofErr w:type="spellEnd"/>
          </w:p>
        </w:tc>
      </w:tr>
      <w:tr w:rsidR="00476D97" w:rsidRPr="00117276" w:rsidTr="00826E14">
        <w:tc>
          <w:tcPr>
            <w:tcW w:w="665" w:type="dxa"/>
          </w:tcPr>
          <w:p w:rsidR="00476D97" w:rsidRPr="00117276" w:rsidRDefault="00476D97" w:rsidP="00826E14">
            <w:pPr>
              <w:pStyle w:val="af3"/>
              <w:ind w:firstLine="0"/>
              <w:outlineLvl w:val="0"/>
              <w:rPr>
                <w:b w:val="0"/>
                <w:sz w:val="24"/>
                <w:szCs w:val="24"/>
              </w:rPr>
            </w:pPr>
            <w:r w:rsidRPr="00117276">
              <w:rPr>
                <w:b w:val="0"/>
                <w:sz w:val="24"/>
                <w:szCs w:val="24"/>
              </w:rPr>
              <w:t>6.</w:t>
            </w:r>
          </w:p>
        </w:tc>
        <w:tc>
          <w:tcPr>
            <w:tcW w:w="1540" w:type="dxa"/>
          </w:tcPr>
          <w:p w:rsidR="00476D97" w:rsidRPr="00117276" w:rsidRDefault="00476D97" w:rsidP="00826E14">
            <w:pPr>
              <w:pStyle w:val="af3"/>
              <w:ind w:firstLine="0"/>
              <w:outlineLvl w:val="0"/>
              <w:rPr>
                <w:b w:val="0"/>
                <w:sz w:val="24"/>
                <w:szCs w:val="24"/>
              </w:rPr>
            </w:pPr>
            <w:r w:rsidRPr="00117276">
              <w:rPr>
                <w:b w:val="0"/>
                <w:sz w:val="24"/>
                <w:szCs w:val="24"/>
              </w:rPr>
              <w:t>№ 6</w:t>
            </w:r>
          </w:p>
        </w:tc>
        <w:tc>
          <w:tcPr>
            <w:tcW w:w="1851" w:type="dxa"/>
          </w:tcPr>
          <w:p w:rsidR="00476D97" w:rsidRPr="00117276" w:rsidRDefault="00476D97" w:rsidP="00826E14">
            <w:pPr>
              <w:pStyle w:val="af3"/>
              <w:ind w:firstLine="0"/>
              <w:outlineLvl w:val="0"/>
              <w:rPr>
                <w:b w:val="0"/>
                <w:sz w:val="24"/>
                <w:szCs w:val="24"/>
              </w:rPr>
            </w:pPr>
            <w:r w:rsidRPr="00117276">
              <w:rPr>
                <w:b w:val="0"/>
                <w:sz w:val="24"/>
                <w:szCs w:val="24"/>
              </w:rPr>
              <w:t>Рабочий</w:t>
            </w:r>
          </w:p>
        </w:tc>
        <w:tc>
          <w:tcPr>
            <w:tcW w:w="1841" w:type="dxa"/>
          </w:tcPr>
          <w:p w:rsidR="00476D97" w:rsidRPr="00117276" w:rsidRDefault="00476D97" w:rsidP="00826E14">
            <w:pPr>
              <w:rPr>
                <w:rFonts w:eastAsia="Times New Roman"/>
              </w:rPr>
            </w:pPr>
            <w:r w:rsidRPr="00117276">
              <w:rPr>
                <w:rFonts w:eastAsia="Times New Roman"/>
              </w:rPr>
              <w:t xml:space="preserve">Бумажный и электронный </w:t>
            </w:r>
          </w:p>
        </w:tc>
        <w:tc>
          <w:tcPr>
            <w:tcW w:w="2127" w:type="dxa"/>
          </w:tcPr>
          <w:p w:rsidR="00476D97" w:rsidRPr="00117276" w:rsidRDefault="00476D97" w:rsidP="00476D97">
            <w:pPr>
              <w:pStyle w:val="af3"/>
              <w:ind w:firstLine="0"/>
              <w:outlineLvl w:val="0"/>
              <w:rPr>
                <w:b w:val="0"/>
                <w:sz w:val="24"/>
                <w:szCs w:val="24"/>
              </w:rPr>
            </w:pPr>
            <w:r>
              <w:rPr>
                <w:b w:val="0"/>
                <w:sz w:val="24"/>
                <w:szCs w:val="24"/>
              </w:rPr>
              <w:t>Начальник слу</w:t>
            </w:r>
            <w:r>
              <w:rPr>
                <w:b w:val="0"/>
                <w:sz w:val="24"/>
                <w:szCs w:val="24"/>
              </w:rPr>
              <w:t>ж</w:t>
            </w:r>
            <w:r>
              <w:rPr>
                <w:b w:val="0"/>
                <w:sz w:val="24"/>
                <w:szCs w:val="24"/>
              </w:rPr>
              <w:t>бы</w:t>
            </w:r>
            <w:r w:rsidRPr="00117276">
              <w:rPr>
                <w:b w:val="0"/>
                <w:sz w:val="24"/>
                <w:szCs w:val="24"/>
              </w:rPr>
              <w:t xml:space="preserve"> авиационной безопасности</w:t>
            </w:r>
          </w:p>
        </w:tc>
        <w:tc>
          <w:tcPr>
            <w:tcW w:w="2183" w:type="dxa"/>
          </w:tcPr>
          <w:p w:rsidR="00476D97" w:rsidRPr="00117276" w:rsidRDefault="00476D97" w:rsidP="00476D97">
            <w:pPr>
              <w:pStyle w:val="af3"/>
              <w:ind w:firstLine="0"/>
              <w:outlineLvl w:val="0"/>
              <w:rPr>
                <w:b w:val="0"/>
                <w:sz w:val="24"/>
                <w:szCs w:val="24"/>
              </w:rPr>
            </w:pPr>
            <w:r>
              <w:rPr>
                <w:b w:val="0"/>
                <w:sz w:val="24"/>
                <w:szCs w:val="24"/>
              </w:rPr>
              <w:t>Начальник службы</w:t>
            </w:r>
            <w:r w:rsidRPr="00117276">
              <w:rPr>
                <w:b w:val="0"/>
                <w:sz w:val="24"/>
                <w:szCs w:val="24"/>
              </w:rPr>
              <w:t xml:space="preserve"> авиационной безопасности</w:t>
            </w:r>
          </w:p>
        </w:tc>
      </w:tr>
      <w:tr w:rsidR="00826E14" w:rsidRPr="00117276" w:rsidTr="00826E14">
        <w:tc>
          <w:tcPr>
            <w:tcW w:w="665" w:type="dxa"/>
          </w:tcPr>
          <w:p w:rsidR="00826E14" w:rsidRPr="00117276" w:rsidRDefault="00826E14" w:rsidP="00826E14">
            <w:pPr>
              <w:pStyle w:val="af3"/>
              <w:ind w:firstLine="0"/>
              <w:outlineLvl w:val="0"/>
              <w:rPr>
                <w:b w:val="0"/>
                <w:sz w:val="24"/>
                <w:szCs w:val="24"/>
              </w:rPr>
            </w:pPr>
            <w:r w:rsidRPr="00117276">
              <w:rPr>
                <w:b w:val="0"/>
                <w:sz w:val="24"/>
                <w:szCs w:val="24"/>
              </w:rPr>
              <w:t>7.</w:t>
            </w:r>
          </w:p>
        </w:tc>
        <w:tc>
          <w:tcPr>
            <w:tcW w:w="1540" w:type="dxa"/>
          </w:tcPr>
          <w:p w:rsidR="00826E14" w:rsidRPr="00117276" w:rsidRDefault="00826E14" w:rsidP="00826E14">
            <w:pPr>
              <w:pStyle w:val="af3"/>
              <w:ind w:firstLine="0"/>
              <w:outlineLvl w:val="0"/>
              <w:rPr>
                <w:b w:val="0"/>
                <w:sz w:val="24"/>
                <w:szCs w:val="24"/>
              </w:rPr>
            </w:pPr>
            <w:r w:rsidRPr="00117276">
              <w:rPr>
                <w:b w:val="0"/>
                <w:sz w:val="24"/>
                <w:szCs w:val="24"/>
              </w:rPr>
              <w:t>№ 7</w:t>
            </w:r>
          </w:p>
        </w:tc>
        <w:tc>
          <w:tcPr>
            <w:tcW w:w="1851" w:type="dxa"/>
          </w:tcPr>
          <w:p w:rsidR="00826E14" w:rsidRPr="00117276" w:rsidRDefault="00826E14" w:rsidP="00826E14">
            <w:pPr>
              <w:pStyle w:val="af3"/>
              <w:ind w:firstLine="0"/>
              <w:outlineLvl w:val="0"/>
              <w:rPr>
                <w:b w:val="0"/>
                <w:sz w:val="24"/>
                <w:szCs w:val="24"/>
              </w:rPr>
            </w:pPr>
            <w:r w:rsidRPr="00117276">
              <w:rPr>
                <w:b w:val="0"/>
                <w:sz w:val="24"/>
                <w:szCs w:val="24"/>
              </w:rPr>
              <w:t>Рабочий</w:t>
            </w:r>
          </w:p>
        </w:tc>
        <w:tc>
          <w:tcPr>
            <w:tcW w:w="1841" w:type="dxa"/>
          </w:tcPr>
          <w:p w:rsidR="00826E14" w:rsidRPr="00117276" w:rsidRDefault="00826E14" w:rsidP="00826E14">
            <w:pPr>
              <w:rPr>
                <w:rFonts w:eastAsia="Times New Roman"/>
              </w:rPr>
            </w:pPr>
            <w:r w:rsidRPr="00117276">
              <w:rPr>
                <w:rFonts w:eastAsia="Times New Roman"/>
              </w:rPr>
              <w:t xml:space="preserve">Бумажный и электронный </w:t>
            </w:r>
          </w:p>
        </w:tc>
        <w:tc>
          <w:tcPr>
            <w:tcW w:w="2127" w:type="dxa"/>
          </w:tcPr>
          <w:p w:rsidR="00826E14" w:rsidRPr="00117276" w:rsidRDefault="00826E14" w:rsidP="00826E14">
            <w:pPr>
              <w:pStyle w:val="af3"/>
              <w:ind w:firstLine="0"/>
              <w:outlineLvl w:val="0"/>
              <w:rPr>
                <w:b w:val="0"/>
                <w:sz w:val="24"/>
                <w:szCs w:val="24"/>
              </w:rPr>
            </w:pPr>
            <w:r w:rsidRPr="00117276">
              <w:rPr>
                <w:b w:val="0"/>
                <w:sz w:val="24"/>
                <w:szCs w:val="24"/>
              </w:rPr>
              <w:t>Начальник слу</w:t>
            </w:r>
            <w:r w:rsidRPr="00117276">
              <w:rPr>
                <w:b w:val="0"/>
                <w:sz w:val="24"/>
                <w:szCs w:val="24"/>
              </w:rPr>
              <w:t>ж</w:t>
            </w:r>
            <w:r w:rsidRPr="00117276">
              <w:rPr>
                <w:b w:val="0"/>
                <w:sz w:val="24"/>
                <w:szCs w:val="24"/>
              </w:rPr>
              <w:t>бы ГСМ</w:t>
            </w:r>
          </w:p>
        </w:tc>
        <w:tc>
          <w:tcPr>
            <w:tcW w:w="2183" w:type="dxa"/>
          </w:tcPr>
          <w:p w:rsidR="00826E14" w:rsidRPr="00117276" w:rsidRDefault="00826E14" w:rsidP="00826E14">
            <w:pPr>
              <w:pStyle w:val="af3"/>
              <w:ind w:firstLine="0"/>
              <w:outlineLvl w:val="0"/>
              <w:rPr>
                <w:b w:val="0"/>
                <w:sz w:val="24"/>
                <w:szCs w:val="24"/>
              </w:rPr>
            </w:pPr>
            <w:r w:rsidRPr="00117276">
              <w:rPr>
                <w:b w:val="0"/>
                <w:sz w:val="24"/>
                <w:szCs w:val="24"/>
              </w:rPr>
              <w:t>Начальник службы ГСМ</w:t>
            </w:r>
          </w:p>
        </w:tc>
      </w:tr>
      <w:tr w:rsidR="00476D97" w:rsidRPr="00117276" w:rsidTr="00826E14">
        <w:tc>
          <w:tcPr>
            <w:tcW w:w="665" w:type="dxa"/>
          </w:tcPr>
          <w:p w:rsidR="00476D97" w:rsidRPr="00117276" w:rsidRDefault="00476D97" w:rsidP="00826E14">
            <w:pPr>
              <w:pStyle w:val="af3"/>
              <w:ind w:firstLine="0"/>
              <w:outlineLvl w:val="0"/>
              <w:rPr>
                <w:b w:val="0"/>
                <w:sz w:val="24"/>
                <w:szCs w:val="24"/>
              </w:rPr>
            </w:pPr>
            <w:r w:rsidRPr="00117276">
              <w:rPr>
                <w:b w:val="0"/>
                <w:sz w:val="24"/>
                <w:szCs w:val="24"/>
              </w:rPr>
              <w:t>8.</w:t>
            </w:r>
          </w:p>
        </w:tc>
        <w:tc>
          <w:tcPr>
            <w:tcW w:w="1540" w:type="dxa"/>
          </w:tcPr>
          <w:p w:rsidR="00476D97" w:rsidRPr="00117276" w:rsidRDefault="00476D97" w:rsidP="00826E14">
            <w:pPr>
              <w:pStyle w:val="af3"/>
              <w:ind w:firstLine="0"/>
              <w:outlineLvl w:val="0"/>
              <w:rPr>
                <w:b w:val="0"/>
                <w:sz w:val="24"/>
                <w:szCs w:val="24"/>
              </w:rPr>
            </w:pPr>
            <w:r w:rsidRPr="00117276">
              <w:rPr>
                <w:b w:val="0"/>
                <w:sz w:val="24"/>
                <w:szCs w:val="24"/>
              </w:rPr>
              <w:t>№ 8</w:t>
            </w:r>
          </w:p>
        </w:tc>
        <w:tc>
          <w:tcPr>
            <w:tcW w:w="1851" w:type="dxa"/>
          </w:tcPr>
          <w:p w:rsidR="00476D97" w:rsidRPr="00117276" w:rsidRDefault="00476D97" w:rsidP="00826E14">
            <w:pPr>
              <w:pStyle w:val="af3"/>
              <w:ind w:firstLine="0"/>
              <w:outlineLvl w:val="0"/>
              <w:rPr>
                <w:b w:val="0"/>
                <w:sz w:val="24"/>
                <w:szCs w:val="24"/>
              </w:rPr>
            </w:pPr>
            <w:r w:rsidRPr="00117276">
              <w:rPr>
                <w:b w:val="0"/>
                <w:sz w:val="24"/>
                <w:szCs w:val="24"/>
              </w:rPr>
              <w:t>Рабочий</w:t>
            </w:r>
          </w:p>
        </w:tc>
        <w:tc>
          <w:tcPr>
            <w:tcW w:w="1841" w:type="dxa"/>
          </w:tcPr>
          <w:p w:rsidR="00476D97" w:rsidRPr="00117276" w:rsidRDefault="00476D97" w:rsidP="00826E14">
            <w:pPr>
              <w:rPr>
                <w:rFonts w:eastAsia="Times New Roman"/>
              </w:rPr>
            </w:pPr>
            <w:r w:rsidRPr="00117276">
              <w:rPr>
                <w:rFonts w:eastAsia="Times New Roman"/>
              </w:rPr>
              <w:t>Бумажный и электронный</w:t>
            </w:r>
          </w:p>
        </w:tc>
        <w:tc>
          <w:tcPr>
            <w:tcW w:w="2127" w:type="dxa"/>
          </w:tcPr>
          <w:p w:rsidR="00476D97" w:rsidRPr="00117276" w:rsidRDefault="00476D97" w:rsidP="00476D97">
            <w:pPr>
              <w:pStyle w:val="af3"/>
              <w:ind w:firstLine="0"/>
              <w:outlineLvl w:val="0"/>
              <w:rPr>
                <w:b w:val="0"/>
                <w:sz w:val="24"/>
                <w:szCs w:val="24"/>
              </w:rPr>
            </w:pPr>
            <w:r w:rsidRPr="00117276">
              <w:rPr>
                <w:b w:val="0"/>
                <w:sz w:val="24"/>
                <w:szCs w:val="24"/>
              </w:rPr>
              <w:t xml:space="preserve">Старший штурман </w:t>
            </w:r>
            <w:r>
              <w:rPr>
                <w:b w:val="0"/>
                <w:sz w:val="24"/>
                <w:szCs w:val="24"/>
              </w:rPr>
              <w:t>АО «ВАП»</w:t>
            </w:r>
          </w:p>
        </w:tc>
        <w:tc>
          <w:tcPr>
            <w:tcW w:w="2183" w:type="dxa"/>
          </w:tcPr>
          <w:p w:rsidR="00476D97" w:rsidRPr="00117276" w:rsidRDefault="00476D97" w:rsidP="00476D97">
            <w:pPr>
              <w:pStyle w:val="af3"/>
              <w:ind w:firstLine="0"/>
              <w:outlineLvl w:val="0"/>
              <w:rPr>
                <w:b w:val="0"/>
                <w:sz w:val="24"/>
                <w:szCs w:val="24"/>
              </w:rPr>
            </w:pPr>
            <w:r w:rsidRPr="00117276">
              <w:rPr>
                <w:b w:val="0"/>
                <w:sz w:val="24"/>
                <w:szCs w:val="24"/>
              </w:rPr>
              <w:t xml:space="preserve">Старший штурман </w:t>
            </w:r>
            <w:r>
              <w:rPr>
                <w:b w:val="0"/>
                <w:sz w:val="24"/>
                <w:szCs w:val="24"/>
              </w:rPr>
              <w:t>АО «ВАП»</w:t>
            </w:r>
          </w:p>
        </w:tc>
      </w:tr>
    </w:tbl>
    <w:p w:rsidR="00826E14" w:rsidRPr="00117276" w:rsidRDefault="00826E14" w:rsidP="00826E14">
      <w:pPr>
        <w:pStyle w:val="af3"/>
        <w:ind w:firstLine="0"/>
        <w:outlineLvl w:val="0"/>
        <w:rPr>
          <w:b w:val="0"/>
          <w:sz w:val="24"/>
          <w:szCs w:val="24"/>
        </w:rPr>
      </w:pPr>
    </w:p>
    <w:p w:rsidR="00826E14" w:rsidRPr="00117276" w:rsidRDefault="00826E14" w:rsidP="00826E14">
      <w:pPr>
        <w:pStyle w:val="af3"/>
        <w:ind w:firstLine="0"/>
        <w:jc w:val="both"/>
        <w:outlineLvl w:val="0"/>
        <w:rPr>
          <w:b w:val="0"/>
          <w:sz w:val="24"/>
          <w:szCs w:val="24"/>
        </w:rPr>
      </w:pPr>
      <w:r w:rsidRPr="00117276">
        <w:rPr>
          <w:b w:val="0"/>
          <w:sz w:val="24"/>
          <w:szCs w:val="24"/>
        </w:rPr>
        <w:t>Количество копий экземпляров № 3, № 4, № 5, № 6, № 7, № 8 не ограничено.</w:t>
      </w:r>
    </w:p>
    <w:p w:rsidR="00826E14" w:rsidRPr="00117276" w:rsidRDefault="00826E14" w:rsidP="00826E14">
      <w:pPr>
        <w:pStyle w:val="af3"/>
        <w:ind w:firstLine="0"/>
        <w:jc w:val="both"/>
        <w:outlineLvl w:val="0"/>
        <w:rPr>
          <w:b w:val="0"/>
          <w:sz w:val="24"/>
          <w:szCs w:val="24"/>
        </w:rPr>
      </w:pPr>
    </w:p>
    <w:p w:rsidR="00826E14" w:rsidRPr="00117276" w:rsidRDefault="00826E14" w:rsidP="00826E14">
      <w:pPr>
        <w:pStyle w:val="af3"/>
        <w:ind w:firstLine="0"/>
        <w:jc w:val="both"/>
        <w:outlineLvl w:val="0"/>
        <w:rPr>
          <w:b w:val="0"/>
          <w:sz w:val="24"/>
          <w:szCs w:val="24"/>
        </w:rPr>
      </w:pPr>
    </w:p>
    <w:p w:rsidR="00826E14" w:rsidRPr="00117276" w:rsidRDefault="00826E14" w:rsidP="00826E14">
      <w:pPr>
        <w:pStyle w:val="af3"/>
        <w:ind w:firstLine="0"/>
        <w:jc w:val="both"/>
        <w:outlineLvl w:val="0"/>
        <w:rPr>
          <w:b w:val="0"/>
          <w:sz w:val="24"/>
          <w:szCs w:val="24"/>
        </w:rPr>
      </w:pPr>
    </w:p>
    <w:p w:rsidR="00826E14" w:rsidRPr="00117276" w:rsidRDefault="00826E14" w:rsidP="00826E14">
      <w:pPr>
        <w:pStyle w:val="af3"/>
        <w:ind w:firstLine="0"/>
        <w:jc w:val="both"/>
        <w:outlineLvl w:val="0"/>
        <w:rPr>
          <w:b w:val="0"/>
          <w:sz w:val="24"/>
          <w:szCs w:val="24"/>
        </w:rPr>
      </w:pPr>
    </w:p>
    <w:p w:rsidR="00826E14" w:rsidRPr="00117276" w:rsidRDefault="00826E14" w:rsidP="00826E14">
      <w:pPr>
        <w:pStyle w:val="af3"/>
        <w:ind w:firstLine="0"/>
        <w:jc w:val="both"/>
        <w:outlineLvl w:val="0"/>
        <w:rPr>
          <w:b w:val="0"/>
          <w:sz w:val="24"/>
          <w:szCs w:val="24"/>
        </w:rPr>
      </w:pPr>
    </w:p>
    <w:p w:rsidR="00826E14" w:rsidRDefault="00826E14" w:rsidP="00826E14">
      <w:pPr>
        <w:pStyle w:val="af3"/>
        <w:ind w:firstLine="0"/>
        <w:jc w:val="both"/>
        <w:outlineLvl w:val="0"/>
        <w:rPr>
          <w:b w:val="0"/>
          <w:sz w:val="24"/>
          <w:szCs w:val="24"/>
        </w:rPr>
      </w:pPr>
    </w:p>
    <w:p w:rsidR="001D702B" w:rsidRDefault="001D702B" w:rsidP="00826E14">
      <w:pPr>
        <w:pStyle w:val="af3"/>
        <w:ind w:firstLine="0"/>
        <w:jc w:val="both"/>
        <w:outlineLvl w:val="0"/>
        <w:rPr>
          <w:b w:val="0"/>
          <w:sz w:val="24"/>
          <w:szCs w:val="24"/>
        </w:rPr>
      </w:pPr>
    </w:p>
    <w:p w:rsidR="001D702B" w:rsidRDefault="001D702B" w:rsidP="00826E14">
      <w:pPr>
        <w:pStyle w:val="af3"/>
        <w:ind w:firstLine="0"/>
        <w:jc w:val="both"/>
        <w:outlineLvl w:val="0"/>
        <w:rPr>
          <w:b w:val="0"/>
          <w:sz w:val="24"/>
          <w:szCs w:val="24"/>
        </w:rPr>
      </w:pPr>
    </w:p>
    <w:p w:rsidR="001D702B" w:rsidRDefault="001D702B" w:rsidP="00826E14">
      <w:pPr>
        <w:pStyle w:val="af3"/>
        <w:ind w:firstLine="0"/>
        <w:jc w:val="both"/>
        <w:outlineLvl w:val="0"/>
        <w:rPr>
          <w:b w:val="0"/>
          <w:sz w:val="24"/>
          <w:szCs w:val="24"/>
        </w:rPr>
      </w:pPr>
    </w:p>
    <w:p w:rsidR="001D702B" w:rsidRDefault="001D702B" w:rsidP="00826E14">
      <w:pPr>
        <w:pStyle w:val="af3"/>
        <w:ind w:firstLine="0"/>
        <w:jc w:val="both"/>
        <w:outlineLvl w:val="0"/>
        <w:rPr>
          <w:b w:val="0"/>
          <w:sz w:val="24"/>
          <w:szCs w:val="24"/>
        </w:rPr>
      </w:pPr>
    </w:p>
    <w:p w:rsidR="001D702B" w:rsidRDefault="001D702B" w:rsidP="00826E14">
      <w:pPr>
        <w:pStyle w:val="af3"/>
        <w:ind w:firstLine="0"/>
        <w:jc w:val="both"/>
        <w:outlineLvl w:val="0"/>
        <w:rPr>
          <w:b w:val="0"/>
          <w:sz w:val="24"/>
          <w:szCs w:val="24"/>
        </w:rPr>
      </w:pPr>
    </w:p>
    <w:p w:rsidR="001D702B" w:rsidRDefault="001D702B" w:rsidP="00826E14">
      <w:pPr>
        <w:pStyle w:val="af3"/>
        <w:ind w:firstLine="0"/>
        <w:jc w:val="both"/>
        <w:outlineLvl w:val="0"/>
        <w:rPr>
          <w:b w:val="0"/>
          <w:sz w:val="24"/>
          <w:szCs w:val="24"/>
        </w:rPr>
      </w:pPr>
    </w:p>
    <w:p w:rsidR="001D702B" w:rsidRDefault="001D702B" w:rsidP="00826E14">
      <w:pPr>
        <w:pStyle w:val="af3"/>
        <w:ind w:firstLine="0"/>
        <w:jc w:val="both"/>
        <w:outlineLvl w:val="0"/>
        <w:rPr>
          <w:b w:val="0"/>
          <w:sz w:val="24"/>
          <w:szCs w:val="24"/>
        </w:rPr>
      </w:pPr>
    </w:p>
    <w:p w:rsidR="001D702B" w:rsidRDefault="001D702B" w:rsidP="00826E14">
      <w:pPr>
        <w:pStyle w:val="af3"/>
        <w:ind w:firstLine="0"/>
        <w:jc w:val="both"/>
        <w:outlineLvl w:val="0"/>
        <w:rPr>
          <w:b w:val="0"/>
          <w:sz w:val="24"/>
          <w:szCs w:val="24"/>
        </w:rPr>
      </w:pPr>
    </w:p>
    <w:p w:rsidR="001D702B" w:rsidRDefault="001D702B" w:rsidP="00826E14">
      <w:pPr>
        <w:pStyle w:val="af3"/>
        <w:ind w:firstLine="0"/>
        <w:jc w:val="both"/>
        <w:outlineLvl w:val="0"/>
        <w:rPr>
          <w:b w:val="0"/>
          <w:sz w:val="24"/>
          <w:szCs w:val="24"/>
        </w:rPr>
      </w:pPr>
    </w:p>
    <w:p w:rsidR="001D702B" w:rsidRDefault="001D702B" w:rsidP="00826E14">
      <w:pPr>
        <w:pStyle w:val="af3"/>
        <w:ind w:firstLine="0"/>
        <w:jc w:val="both"/>
        <w:outlineLvl w:val="0"/>
        <w:rPr>
          <w:b w:val="0"/>
          <w:sz w:val="24"/>
          <w:szCs w:val="24"/>
        </w:rPr>
      </w:pPr>
    </w:p>
    <w:p w:rsidR="001D702B" w:rsidRDefault="001D702B" w:rsidP="00826E14">
      <w:pPr>
        <w:pStyle w:val="af3"/>
        <w:ind w:firstLine="0"/>
        <w:jc w:val="both"/>
        <w:outlineLvl w:val="0"/>
        <w:rPr>
          <w:b w:val="0"/>
          <w:sz w:val="24"/>
          <w:szCs w:val="24"/>
        </w:rPr>
      </w:pPr>
    </w:p>
    <w:p w:rsidR="001D702B" w:rsidRDefault="001D702B" w:rsidP="00826E14">
      <w:pPr>
        <w:pStyle w:val="af3"/>
        <w:ind w:firstLine="0"/>
        <w:jc w:val="both"/>
        <w:outlineLvl w:val="0"/>
        <w:rPr>
          <w:b w:val="0"/>
          <w:sz w:val="24"/>
          <w:szCs w:val="24"/>
        </w:rPr>
      </w:pPr>
    </w:p>
    <w:p w:rsidR="001D702B" w:rsidRDefault="001D702B" w:rsidP="00826E14">
      <w:pPr>
        <w:pStyle w:val="af3"/>
        <w:ind w:firstLine="0"/>
        <w:jc w:val="both"/>
        <w:outlineLvl w:val="0"/>
        <w:rPr>
          <w:b w:val="0"/>
          <w:sz w:val="24"/>
          <w:szCs w:val="24"/>
        </w:rPr>
      </w:pPr>
    </w:p>
    <w:p w:rsidR="001D702B" w:rsidRDefault="001D702B" w:rsidP="00826E14">
      <w:pPr>
        <w:pStyle w:val="af3"/>
        <w:ind w:firstLine="0"/>
        <w:jc w:val="both"/>
        <w:outlineLvl w:val="0"/>
        <w:rPr>
          <w:b w:val="0"/>
          <w:sz w:val="24"/>
          <w:szCs w:val="24"/>
        </w:rPr>
      </w:pPr>
    </w:p>
    <w:p w:rsidR="001D702B" w:rsidRPr="00117276" w:rsidRDefault="001D702B" w:rsidP="00826E14">
      <w:pPr>
        <w:pStyle w:val="af3"/>
        <w:ind w:firstLine="0"/>
        <w:jc w:val="both"/>
        <w:outlineLvl w:val="0"/>
        <w:rPr>
          <w:b w:val="0"/>
          <w:sz w:val="24"/>
          <w:szCs w:val="24"/>
        </w:rPr>
      </w:pPr>
    </w:p>
    <w:p w:rsidR="00826E14" w:rsidRDefault="00826E14" w:rsidP="00826E14">
      <w:pPr>
        <w:pStyle w:val="af3"/>
        <w:ind w:firstLine="0"/>
        <w:outlineLvl w:val="0"/>
        <w:rPr>
          <w:sz w:val="24"/>
          <w:szCs w:val="24"/>
        </w:rPr>
      </w:pPr>
    </w:p>
    <w:p w:rsidR="002437FC" w:rsidRDefault="002437FC" w:rsidP="00826E14">
      <w:pPr>
        <w:pStyle w:val="af3"/>
        <w:ind w:firstLine="0"/>
        <w:outlineLvl w:val="0"/>
        <w:rPr>
          <w:sz w:val="24"/>
          <w:szCs w:val="24"/>
        </w:rPr>
      </w:pPr>
    </w:p>
    <w:p w:rsidR="002437FC" w:rsidRPr="00117276" w:rsidRDefault="002437FC" w:rsidP="00826E14">
      <w:pPr>
        <w:pStyle w:val="af3"/>
        <w:ind w:firstLine="0"/>
        <w:outlineLvl w:val="0"/>
        <w:rPr>
          <w:sz w:val="24"/>
          <w:szCs w:val="24"/>
        </w:rPr>
      </w:pPr>
    </w:p>
    <w:p w:rsidR="00826E14" w:rsidRPr="00117276" w:rsidRDefault="00826E14" w:rsidP="00826E14">
      <w:pPr>
        <w:pStyle w:val="af3"/>
        <w:ind w:firstLine="0"/>
        <w:outlineLvl w:val="0"/>
        <w:rPr>
          <w:sz w:val="24"/>
          <w:szCs w:val="24"/>
        </w:rPr>
      </w:pPr>
    </w:p>
    <w:p w:rsidR="00826E14" w:rsidRPr="00117276" w:rsidRDefault="00826E14" w:rsidP="00826E14">
      <w:pPr>
        <w:pStyle w:val="af3"/>
        <w:ind w:firstLine="0"/>
        <w:outlineLvl w:val="0"/>
        <w:rPr>
          <w:sz w:val="24"/>
          <w:szCs w:val="24"/>
        </w:rPr>
      </w:pPr>
    </w:p>
    <w:p w:rsidR="00826E14" w:rsidRPr="00117276" w:rsidRDefault="00826E14" w:rsidP="00826E14">
      <w:pPr>
        <w:pStyle w:val="af3"/>
        <w:ind w:firstLine="0"/>
        <w:outlineLvl w:val="0"/>
        <w:rPr>
          <w:sz w:val="24"/>
          <w:szCs w:val="24"/>
        </w:rPr>
      </w:pPr>
    </w:p>
    <w:p w:rsidR="00951868" w:rsidRPr="00117276" w:rsidRDefault="00327E50" w:rsidP="00951868">
      <w:pPr>
        <w:keepNext/>
        <w:keepLines/>
        <w:widowControl/>
        <w:numPr>
          <w:ilvl w:val="1"/>
          <w:numId w:val="0"/>
        </w:numPr>
        <w:tabs>
          <w:tab w:val="num" w:pos="709"/>
          <w:tab w:val="left" w:pos="851"/>
        </w:tabs>
        <w:suppressAutoHyphens w:val="0"/>
        <w:contextualSpacing/>
        <w:jc w:val="both"/>
        <w:outlineLvl w:val="1"/>
        <w:rPr>
          <w:rFonts w:eastAsia="Times New Roman"/>
          <w:b/>
          <w:kern w:val="0"/>
          <w:lang w:eastAsia="ar-SA"/>
        </w:rPr>
      </w:pPr>
      <w:r>
        <w:rPr>
          <w:rFonts w:eastAsia="Times New Roman"/>
          <w:b/>
          <w:kern w:val="0"/>
          <w:lang w:eastAsia="ar-SA"/>
        </w:rPr>
        <w:lastRenderedPageBreak/>
        <w:t>2.</w:t>
      </w:r>
      <w:r w:rsidR="00951868" w:rsidRPr="00117276">
        <w:rPr>
          <w:rFonts w:eastAsia="Times New Roman"/>
          <w:b/>
          <w:kern w:val="0"/>
          <w:lang w:eastAsia="ar-SA"/>
        </w:rPr>
        <w:t xml:space="preserve"> ОБСЛУЖИВАНИЕ ПАССАЖИРОВ, ОБРАБОТКА БАГАЖА, ГРУЗОВ</w:t>
      </w:r>
    </w:p>
    <w:p w:rsidR="00951868" w:rsidRDefault="00951868" w:rsidP="00951868">
      <w:pPr>
        <w:keepNext/>
        <w:keepLines/>
        <w:widowControl/>
        <w:numPr>
          <w:ilvl w:val="2"/>
          <w:numId w:val="0"/>
        </w:numPr>
        <w:tabs>
          <w:tab w:val="num" w:pos="0"/>
          <w:tab w:val="left" w:pos="851"/>
        </w:tabs>
        <w:suppressAutoHyphens w:val="0"/>
        <w:ind w:right="-1"/>
        <w:contextualSpacing/>
        <w:jc w:val="both"/>
        <w:outlineLvl w:val="2"/>
        <w:rPr>
          <w:rFonts w:eastAsia="Times New Roman"/>
          <w:b/>
          <w:kern w:val="0"/>
          <w:lang w:eastAsia="ar-SA"/>
        </w:rPr>
      </w:pPr>
    </w:p>
    <w:p w:rsidR="00951868" w:rsidRPr="00D21246" w:rsidRDefault="00327E50" w:rsidP="00951868">
      <w:pPr>
        <w:keepNext/>
        <w:keepLines/>
        <w:widowControl/>
        <w:numPr>
          <w:ilvl w:val="2"/>
          <w:numId w:val="0"/>
        </w:numPr>
        <w:tabs>
          <w:tab w:val="num" w:pos="0"/>
          <w:tab w:val="left" w:pos="851"/>
        </w:tabs>
        <w:suppressAutoHyphens w:val="0"/>
        <w:ind w:right="-1"/>
        <w:contextualSpacing/>
        <w:jc w:val="both"/>
        <w:outlineLvl w:val="2"/>
        <w:rPr>
          <w:rFonts w:eastAsia="Times New Roman"/>
          <w:b/>
          <w:kern w:val="0"/>
          <w:lang w:eastAsia="ar-SA"/>
        </w:rPr>
      </w:pPr>
      <w:r>
        <w:rPr>
          <w:rFonts w:eastAsia="Times New Roman"/>
          <w:b/>
          <w:kern w:val="0"/>
          <w:lang w:eastAsia="ar-SA"/>
        </w:rPr>
        <w:t xml:space="preserve">2.1. </w:t>
      </w:r>
      <w:r w:rsidR="00951868">
        <w:rPr>
          <w:rFonts w:eastAsia="Times New Roman"/>
          <w:b/>
          <w:kern w:val="0"/>
          <w:lang w:eastAsia="ar-SA"/>
        </w:rPr>
        <w:t>Т</w:t>
      </w:r>
      <w:r w:rsidR="00951868" w:rsidRPr="00D21246">
        <w:rPr>
          <w:rFonts w:eastAsia="Times New Roman"/>
          <w:b/>
          <w:kern w:val="0"/>
          <w:lang w:eastAsia="ar-SA"/>
        </w:rPr>
        <w:t>ермины и определения</w:t>
      </w:r>
    </w:p>
    <w:p w:rsidR="00951868" w:rsidRPr="00D21246" w:rsidRDefault="00951868" w:rsidP="00951868">
      <w:pPr>
        <w:shd w:val="clear" w:color="auto" w:fill="FFFFFF"/>
        <w:spacing w:before="38" w:line="288" w:lineRule="exact"/>
        <w:jc w:val="both"/>
      </w:pPr>
      <w:r w:rsidRPr="00D21246">
        <w:rPr>
          <w:b/>
          <w:bCs/>
        </w:rPr>
        <w:t xml:space="preserve">Аэропорт </w:t>
      </w:r>
      <w:r w:rsidRPr="00D21246">
        <w:rPr>
          <w:bCs/>
        </w:rPr>
        <w:t>-</w:t>
      </w:r>
      <w:r w:rsidRPr="00D21246">
        <w:t xml:space="preserve"> комплекс сооружений, включающий в себя аэродром, аэровокзал, другие сооружения, предназначенный для приема и отправки воздушных судов и обслуживания воздушных перевозок и имеющий для этих </w:t>
      </w:r>
      <w:r w:rsidRPr="00D21246">
        <w:rPr>
          <w:spacing w:val="-1"/>
        </w:rPr>
        <w:t>целей необходимое оборудование, авиационный персонал и других работников.</w:t>
      </w:r>
    </w:p>
    <w:p w:rsidR="00951868" w:rsidRPr="00D21246" w:rsidRDefault="00951868" w:rsidP="00951868">
      <w:pPr>
        <w:shd w:val="clear" w:color="auto" w:fill="FFFFFF"/>
        <w:spacing w:before="53" w:line="278" w:lineRule="exact"/>
        <w:jc w:val="both"/>
        <w:rPr>
          <w:spacing w:val="-2"/>
        </w:rPr>
      </w:pPr>
      <w:r w:rsidRPr="00D21246">
        <w:rPr>
          <w:b/>
          <w:bCs/>
          <w:spacing w:val="2"/>
        </w:rPr>
        <w:t>АО «Вологодское авиационное предприятие» (далее по тексту АО «ВАП»)</w:t>
      </w:r>
      <w:r w:rsidRPr="00D21246">
        <w:t xml:space="preserve"> - акционерное общество «Вологодское авиационное  предприятие». </w:t>
      </w:r>
    </w:p>
    <w:p w:rsidR="00951868" w:rsidRPr="00D21246" w:rsidRDefault="00951868" w:rsidP="00951868">
      <w:pPr>
        <w:jc w:val="both"/>
        <w:rPr>
          <w:bCs/>
        </w:rPr>
      </w:pPr>
      <w:r w:rsidRPr="00D21246">
        <w:rPr>
          <w:b/>
          <w:bCs/>
        </w:rPr>
        <w:t xml:space="preserve">Акт </w:t>
      </w:r>
      <w:r w:rsidRPr="00D21246">
        <w:rPr>
          <w:bCs/>
        </w:rPr>
        <w:t>-</w:t>
      </w:r>
      <w:r w:rsidRPr="00D21246">
        <w:rPr>
          <w:b/>
          <w:bCs/>
        </w:rPr>
        <w:t xml:space="preserve"> </w:t>
      </w:r>
      <w:hyperlink r:id="rId12" w:history="1">
        <w:r w:rsidRPr="00D21246">
          <w:rPr>
            <w:rStyle w:val="af"/>
            <w:u w:val="none"/>
          </w:rPr>
          <w:t>официальный документ</w:t>
        </w:r>
      </w:hyperlink>
      <w:r w:rsidRPr="00D21246">
        <w:t xml:space="preserve">, составленный по определенной форме, подтверждающий какие-либо факты, события или предписывающий определенное поведение </w:t>
      </w:r>
      <w:hyperlink r:id="rId13" w:history="1">
        <w:r w:rsidRPr="00D21246">
          <w:rPr>
            <w:rStyle w:val="af"/>
            <w:u w:val="none"/>
          </w:rPr>
          <w:t>субъектов хозяйствования</w:t>
        </w:r>
      </w:hyperlink>
      <w:r w:rsidRPr="00D21246">
        <w:t xml:space="preserve"> и имеющий юридическую силу.</w:t>
      </w:r>
    </w:p>
    <w:p w:rsidR="00951868" w:rsidRPr="00D21246" w:rsidRDefault="00951868" w:rsidP="00951868">
      <w:pPr>
        <w:shd w:val="clear" w:color="auto" w:fill="FFFFFF"/>
        <w:spacing w:line="274" w:lineRule="exact"/>
        <w:jc w:val="both"/>
        <w:rPr>
          <w:spacing w:val="-3"/>
        </w:rPr>
      </w:pPr>
      <w:proofErr w:type="gramStart"/>
      <w:r w:rsidRPr="00D21246">
        <w:rPr>
          <w:b/>
          <w:bCs/>
          <w:spacing w:val="2"/>
        </w:rPr>
        <w:t xml:space="preserve">Авиагрузовая накладная </w:t>
      </w:r>
      <w:r w:rsidRPr="00D21246">
        <w:rPr>
          <w:bCs/>
          <w:spacing w:val="2"/>
        </w:rPr>
        <w:t>- д</w:t>
      </w:r>
      <w:r w:rsidRPr="00D21246">
        <w:rPr>
          <w:spacing w:val="2"/>
        </w:rPr>
        <w:t>окумент, который представляет со</w:t>
      </w:r>
      <w:r w:rsidRPr="00D21246">
        <w:rPr>
          <w:spacing w:val="-1"/>
        </w:rPr>
        <w:t>бой либо авиагрузовую накладную, именуемую «авиагрузовая накладная компании», с предварительно напечатанной идентификацией перевозчика, выдающего перевозочные документы, либо авиагрузовую накладную, именуемую «нейтральная авиагрузовая накладная», без предварительно напе</w:t>
      </w:r>
      <w:r w:rsidRPr="00D21246">
        <w:rPr>
          <w:spacing w:val="-3"/>
        </w:rPr>
        <w:t xml:space="preserve">чатанной идентификации перевозчика, выдающего перевозочные документы, </w:t>
      </w:r>
      <w:r w:rsidRPr="00D21246">
        <w:rPr>
          <w:spacing w:val="-2"/>
        </w:rPr>
        <w:t>в любой форме, и используемую другими перевозчиками, кроме авиапере</w:t>
      </w:r>
      <w:r w:rsidRPr="00D21246">
        <w:rPr>
          <w:spacing w:val="1"/>
        </w:rPr>
        <w:t>возчика.</w:t>
      </w:r>
      <w:proofErr w:type="gramEnd"/>
      <w:r w:rsidRPr="00D21246">
        <w:rPr>
          <w:spacing w:val="1"/>
        </w:rPr>
        <w:t xml:space="preserve"> </w:t>
      </w:r>
      <w:r w:rsidRPr="00D21246">
        <w:rPr>
          <w:spacing w:val="-2"/>
        </w:rPr>
        <w:t xml:space="preserve">Она подтверждает контракт </w:t>
      </w:r>
      <w:r w:rsidRPr="00D21246">
        <w:rPr>
          <w:spacing w:val="-1"/>
        </w:rPr>
        <w:t>между грузоотправителем и перевозчико</w:t>
      </w:r>
      <w:proofErr w:type="gramStart"/>
      <w:r w:rsidRPr="00D21246">
        <w:rPr>
          <w:spacing w:val="-1"/>
        </w:rPr>
        <w:t>м(</w:t>
      </w:r>
      <w:proofErr w:type="spellStart"/>
      <w:proofErr w:type="gramEnd"/>
      <w:r w:rsidRPr="00D21246">
        <w:rPr>
          <w:spacing w:val="-1"/>
        </w:rPr>
        <w:t>ами</w:t>
      </w:r>
      <w:proofErr w:type="spellEnd"/>
      <w:r w:rsidRPr="00D21246">
        <w:rPr>
          <w:spacing w:val="-1"/>
        </w:rPr>
        <w:t>) на перевозку груза по мар</w:t>
      </w:r>
      <w:r w:rsidRPr="00D21246">
        <w:rPr>
          <w:spacing w:val="-3"/>
        </w:rPr>
        <w:t>шрутам перевозчика(</w:t>
      </w:r>
      <w:proofErr w:type="spellStart"/>
      <w:r w:rsidRPr="00D21246">
        <w:rPr>
          <w:spacing w:val="-3"/>
        </w:rPr>
        <w:t>ов</w:t>
      </w:r>
      <w:proofErr w:type="spellEnd"/>
      <w:r w:rsidRPr="00D21246">
        <w:rPr>
          <w:spacing w:val="-3"/>
        </w:rPr>
        <w:t>).</w:t>
      </w:r>
    </w:p>
    <w:p w:rsidR="00951868" w:rsidRPr="00D21246" w:rsidRDefault="00951868" w:rsidP="00951868">
      <w:pPr>
        <w:jc w:val="both"/>
      </w:pPr>
      <w:r w:rsidRPr="00D21246">
        <w:rPr>
          <w:b/>
          <w:bCs/>
        </w:rPr>
        <w:t xml:space="preserve">Авиационные работы </w:t>
      </w:r>
      <w:r w:rsidRPr="00D21246">
        <w:rPr>
          <w:bCs/>
        </w:rPr>
        <w:t>-</w:t>
      </w:r>
      <w:r w:rsidRPr="00D21246">
        <w:t xml:space="preserve"> работы, выполняемые с использованием полетов гражданских воздушных судов в сельском хозяйстве, строительстве, для охраны и защиты окружающей природной среды, оказания медицинской помощи и других целей, перечень которых устанавливается уполномоченным органом в области гражданской авиации.</w:t>
      </w:r>
    </w:p>
    <w:p w:rsidR="00951868" w:rsidRPr="00D21246" w:rsidRDefault="00951868" w:rsidP="00951868">
      <w:pPr>
        <w:shd w:val="clear" w:color="auto" w:fill="FFFFFF"/>
        <w:spacing w:before="43" w:line="278" w:lineRule="exact"/>
        <w:jc w:val="both"/>
        <w:rPr>
          <w:spacing w:val="-7"/>
        </w:rPr>
      </w:pPr>
      <w:r w:rsidRPr="00D21246">
        <w:rPr>
          <w:b/>
          <w:bCs/>
          <w:spacing w:val="-1"/>
        </w:rPr>
        <w:t>Агент перевозчика</w:t>
      </w:r>
      <w:r w:rsidRPr="00D21246">
        <w:rPr>
          <w:spacing w:val="-1"/>
        </w:rPr>
        <w:t xml:space="preserve"> - лицо (организация), уполномоченно</w:t>
      </w:r>
      <w:proofErr w:type="gramStart"/>
      <w:r w:rsidRPr="00D21246">
        <w:rPr>
          <w:spacing w:val="-1"/>
        </w:rPr>
        <w:t>е(</w:t>
      </w:r>
      <w:proofErr w:type="spellStart"/>
      <w:proofErr w:type="gramEnd"/>
      <w:r w:rsidRPr="00D21246">
        <w:rPr>
          <w:spacing w:val="-1"/>
        </w:rPr>
        <w:t>ая</w:t>
      </w:r>
      <w:proofErr w:type="spellEnd"/>
      <w:r w:rsidRPr="00D21246">
        <w:rPr>
          <w:spacing w:val="-1"/>
        </w:rPr>
        <w:t>) в соответствии с агентским соглашением (договором) совершать юридические и иные действия от своего имени, но за счет перевозчика, либо от имени и за счет пере</w:t>
      </w:r>
      <w:r w:rsidRPr="00D21246">
        <w:rPr>
          <w:spacing w:val="-7"/>
        </w:rPr>
        <w:t>возчика.</w:t>
      </w:r>
    </w:p>
    <w:p w:rsidR="00951868" w:rsidRPr="00D21246" w:rsidRDefault="00951868" w:rsidP="00951868">
      <w:pPr>
        <w:shd w:val="clear" w:color="auto" w:fill="FFFFFF"/>
        <w:spacing w:before="38" w:line="293" w:lineRule="exact"/>
        <w:jc w:val="both"/>
        <w:rPr>
          <w:spacing w:val="-2"/>
        </w:rPr>
      </w:pPr>
      <w:r w:rsidRPr="00D21246">
        <w:rPr>
          <w:b/>
          <w:bCs/>
        </w:rPr>
        <w:t>Аэровокзал</w:t>
      </w:r>
      <w:r w:rsidRPr="00D21246">
        <w:t xml:space="preserve"> - комплекс сооружений, предназначенный для обслуживания вы</w:t>
      </w:r>
      <w:r w:rsidRPr="00D21246">
        <w:rPr>
          <w:spacing w:val="-2"/>
        </w:rPr>
        <w:t>летающих и прилетающих пассажиров.</w:t>
      </w:r>
    </w:p>
    <w:p w:rsidR="00951868" w:rsidRPr="00D21246" w:rsidRDefault="00951868" w:rsidP="00951868">
      <w:pPr>
        <w:shd w:val="clear" w:color="auto" w:fill="FFFFFF"/>
        <w:spacing w:before="38" w:line="283" w:lineRule="exact"/>
        <w:jc w:val="both"/>
        <w:rPr>
          <w:b/>
          <w:bCs/>
          <w:spacing w:val="3"/>
        </w:rPr>
      </w:pPr>
      <w:r w:rsidRPr="00D21246">
        <w:rPr>
          <w:b/>
          <w:bCs/>
        </w:rPr>
        <w:t>Аэродром</w:t>
      </w:r>
      <w:r w:rsidRPr="00D21246">
        <w:t xml:space="preserve"> - земельный или </w:t>
      </w:r>
      <w:bookmarkStart w:id="0" w:name="OCRUncertain022"/>
      <w:r w:rsidRPr="00D21246">
        <w:rPr>
          <w:color w:val="3E3864"/>
        </w:rPr>
        <w:t>в</w:t>
      </w:r>
      <w:bookmarkEnd w:id="0"/>
      <w:r w:rsidRPr="00D21246">
        <w:t xml:space="preserve">одный </w:t>
      </w:r>
      <w:bookmarkStart w:id="1" w:name="OCRUncertain023"/>
      <w:r w:rsidRPr="00D21246">
        <w:rPr>
          <w:color w:val="3E3864"/>
        </w:rPr>
        <w:t>у</w:t>
      </w:r>
      <w:bookmarkEnd w:id="1"/>
      <w:r w:rsidRPr="00D21246">
        <w:t>часток, специально п</w:t>
      </w:r>
      <w:bookmarkStart w:id="2" w:name="OCRUncertain024"/>
      <w:r w:rsidRPr="00D21246">
        <w:rPr>
          <w:color w:val="3E3864"/>
        </w:rPr>
        <w:t>о</w:t>
      </w:r>
      <w:bookmarkEnd w:id="2"/>
      <w:r w:rsidRPr="00D21246">
        <w:t>дг</w:t>
      </w:r>
      <w:bookmarkStart w:id="3" w:name="OCRUncertain025"/>
      <w:r w:rsidRPr="00D21246">
        <w:rPr>
          <w:color w:val="3E3864"/>
        </w:rPr>
        <w:t>о</w:t>
      </w:r>
      <w:bookmarkEnd w:id="3"/>
      <w:r w:rsidRPr="00D21246">
        <w:t xml:space="preserve">товленный и оборудованный для обеспечения </w:t>
      </w:r>
      <w:bookmarkStart w:id="4" w:name="OCRUncertain026"/>
      <w:r w:rsidRPr="00D21246">
        <w:rPr>
          <w:color w:val="3E3864"/>
        </w:rPr>
        <w:t>в</w:t>
      </w:r>
      <w:bookmarkEnd w:id="4"/>
      <w:r w:rsidRPr="00D21246">
        <w:t>зл</w:t>
      </w:r>
      <w:bookmarkStart w:id="5" w:name="OCRUncertain027"/>
      <w:r w:rsidRPr="00D21246">
        <w:rPr>
          <w:color w:val="3E3864"/>
        </w:rPr>
        <w:t>е</w:t>
      </w:r>
      <w:bookmarkEnd w:id="5"/>
      <w:r w:rsidRPr="00D21246">
        <w:t>та, посадки, руления, стоянки и обслужи</w:t>
      </w:r>
      <w:bookmarkStart w:id="6" w:name="OCRUncertain028"/>
      <w:r w:rsidRPr="00D21246">
        <w:rPr>
          <w:color w:val="3E3864"/>
        </w:rPr>
        <w:t>в</w:t>
      </w:r>
      <w:bookmarkEnd w:id="6"/>
      <w:r w:rsidRPr="00D21246">
        <w:t>ания возд</w:t>
      </w:r>
      <w:bookmarkStart w:id="7" w:name="OCRUncertain029"/>
      <w:r w:rsidRPr="00D21246">
        <w:rPr>
          <w:color w:val="3E3864"/>
        </w:rPr>
        <w:t>у</w:t>
      </w:r>
      <w:bookmarkEnd w:id="7"/>
      <w:r w:rsidRPr="00D21246">
        <w:t>шных судов.</w:t>
      </w:r>
    </w:p>
    <w:p w:rsidR="00951868" w:rsidRPr="00D21246" w:rsidRDefault="00951868" w:rsidP="00951868">
      <w:pPr>
        <w:shd w:val="clear" w:color="auto" w:fill="FFFFFF"/>
        <w:spacing w:before="38" w:line="283" w:lineRule="exact"/>
        <w:jc w:val="both"/>
        <w:rPr>
          <w:spacing w:val="-2"/>
        </w:rPr>
      </w:pPr>
      <w:r w:rsidRPr="00D21246">
        <w:rPr>
          <w:b/>
          <w:bCs/>
          <w:spacing w:val="3"/>
        </w:rPr>
        <w:t>Аэропорт (пункт) конечный</w:t>
      </w:r>
      <w:r w:rsidRPr="00D21246">
        <w:rPr>
          <w:spacing w:val="3"/>
        </w:rPr>
        <w:t xml:space="preserve"> - аэропорт (пункт), в котором заканчивается вы</w:t>
      </w:r>
      <w:r w:rsidRPr="00D21246">
        <w:rPr>
          <w:spacing w:val="-2"/>
        </w:rPr>
        <w:t>полнение рейса по расписанию (плану полета).</w:t>
      </w:r>
    </w:p>
    <w:p w:rsidR="00951868" w:rsidRPr="00D21246" w:rsidRDefault="00951868" w:rsidP="00951868">
      <w:pPr>
        <w:shd w:val="clear" w:color="auto" w:fill="FFFFFF"/>
        <w:spacing w:before="38" w:line="283" w:lineRule="exact"/>
        <w:jc w:val="both"/>
        <w:rPr>
          <w:spacing w:val="-3"/>
        </w:rPr>
      </w:pPr>
      <w:r w:rsidRPr="00D21246">
        <w:rPr>
          <w:b/>
          <w:bCs/>
          <w:spacing w:val="2"/>
        </w:rPr>
        <w:t>Аэропорт (пункт) назначения</w:t>
      </w:r>
      <w:r w:rsidRPr="00D21246">
        <w:rPr>
          <w:spacing w:val="2"/>
        </w:rPr>
        <w:t xml:space="preserve"> - аэропорт (пункт), в который перевозчик дол</w:t>
      </w:r>
      <w:r w:rsidRPr="00D21246">
        <w:t xml:space="preserve">жен согласно договору воздушной перевозки доставить пассажиров, багаж, </w:t>
      </w:r>
      <w:r w:rsidRPr="00D21246">
        <w:rPr>
          <w:spacing w:val="-3"/>
        </w:rPr>
        <w:t>груз и почту.</w:t>
      </w:r>
    </w:p>
    <w:p w:rsidR="00951868" w:rsidRPr="00D21246" w:rsidRDefault="00951868" w:rsidP="00951868">
      <w:pPr>
        <w:shd w:val="clear" w:color="auto" w:fill="FFFFFF"/>
        <w:spacing w:before="38" w:line="283" w:lineRule="exact"/>
        <w:jc w:val="both"/>
        <w:rPr>
          <w:spacing w:val="-2"/>
        </w:rPr>
      </w:pPr>
      <w:r w:rsidRPr="00D21246">
        <w:rPr>
          <w:b/>
          <w:bCs/>
          <w:spacing w:val="3"/>
        </w:rPr>
        <w:t>Аэропорт (пункт) остановки</w:t>
      </w:r>
      <w:r w:rsidRPr="00D21246">
        <w:rPr>
          <w:spacing w:val="3"/>
        </w:rPr>
        <w:t xml:space="preserve"> - промежуточный аэропорт (пункт), в котором </w:t>
      </w:r>
      <w:r w:rsidRPr="00D21246">
        <w:rPr>
          <w:spacing w:val="-2"/>
        </w:rPr>
        <w:t>пассажир временно прерывает полет.</w:t>
      </w:r>
    </w:p>
    <w:p w:rsidR="00951868" w:rsidRPr="00D21246" w:rsidRDefault="00951868" w:rsidP="00951868">
      <w:pPr>
        <w:shd w:val="clear" w:color="auto" w:fill="FFFFFF"/>
        <w:spacing w:before="43" w:line="278" w:lineRule="exact"/>
        <w:jc w:val="both"/>
        <w:rPr>
          <w:spacing w:val="-2"/>
        </w:rPr>
      </w:pPr>
      <w:proofErr w:type="gramStart"/>
      <w:r w:rsidRPr="00D21246">
        <w:rPr>
          <w:b/>
          <w:bCs/>
          <w:spacing w:val="2"/>
        </w:rPr>
        <w:t>Аэропорт (пункт) промежуточный</w:t>
      </w:r>
      <w:r w:rsidRPr="00D21246">
        <w:rPr>
          <w:spacing w:val="6"/>
        </w:rPr>
        <w:t xml:space="preserve"> - аэропорт (пункт), расположенный по </w:t>
      </w:r>
      <w:r w:rsidRPr="00D21246">
        <w:rPr>
          <w:spacing w:val="-1"/>
        </w:rPr>
        <w:t xml:space="preserve">маршруту полета, в котором по расписанию (плану полета) предусмотрена </w:t>
      </w:r>
      <w:r w:rsidRPr="00D21246">
        <w:rPr>
          <w:spacing w:val="-2"/>
        </w:rPr>
        <w:t xml:space="preserve">посадка воздушного судна. </w:t>
      </w:r>
      <w:proofErr w:type="gramEnd"/>
    </w:p>
    <w:p w:rsidR="00951868" w:rsidRPr="00D21246" w:rsidRDefault="00951868" w:rsidP="00951868">
      <w:pPr>
        <w:shd w:val="clear" w:color="auto" w:fill="FFFFFF"/>
        <w:spacing w:before="53" w:line="283" w:lineRule="exact"/>
        <w:jc w:val="both"/>
        <w:rPr>
          <w:spacing w:val="-3"/>
        </w:rPr>
      </w:pPr>
      <w:r w:rsidRPr="00D21246">
        <w:rPr>
          <w:b/>
          <w:bCs/>
          <w:spacing w:val="2"/>
        </w:rPr>
        <w:t>Аэропорт транзита</w:t>
      </w:r>
      <w:r w:rsidRPr="00D21246">
        <w:rPr>
          <w:spacing w:val="-1"/>
        </w:rPr>
        <w:t xml:space="preserve"> - промежуточный аэропорт, не отмеченный в авиабилете и багажной квитанции по маршруту следования рейса, которым перевозится </w:t>
      </w:r>
      <w:r w:rsidRPr="00D21246">
        <w:rPr>
          <w:spacing w:val="-3"/>
        </w:rPr>
        <w:t>пассажир и его багаж.</w:t>
      </w:r>
    </w:p>
    <w:p w:rsidR="00951868" w:rsidRPr="00D21246" w:rsidRDefault="00951868" w:rsidP="00951868">
      <w:pPr>
        <w:shd w:val="clear" w:color="auto" w:fill="FFFFFF"/>
        <w:spacing w:before="53" w:line="274" w:lineRule="exact"/>
        <w:jc w:val="both"/>
        <w:rPr>
          <w:spacing w:val="-3"/>
        </w:rPr>
      </w:pPr>
      <w:r w:rsidRPr="00D21246">
        <w:rPr>
          <w:b/>
          <w:bCs/>
          <w:spacing w:val="2"/>
        </w:rPr>
        <w:t xml:space="preserve">Аэропорт (пункт) </w:t>
      </w:r>
      <w:proofErr w:type="spellStart"/>
      <w:r w:rsidRPr="00D21246">
        <w:rPr>
          <w:b/>
          <w:bCs/>
          <w:spacing w:val="2"/>
        </w:rPr>
        <w:t>трансфера</w:t>
      </w:r>
      <w:proofErr w:type="spellEnd"/>
      <w:r w:rsidRPr="00D21246">
        <w:rPr>
          <w:spacing w:val="2"/>
        </w:rPr>
        <w:t xml:space="preserve"> - аэропорт (пункт), отмеченный в билете и ба</w:t>
      </w:r>
      <w:r w:rsidRPr="00D21246">
        <w:rPr>
          <w:spacing w:val="-1"/>
        </w:rPr>
        <w:t xml:space="preserve">гажной квитанции, авиагрузовой накладной, в котором пассажир совершает </w:t>
      </w:r>
      <w:r w:rsidRPr="00D21246">
        <w:rPr>
          <w:spacing w:val="-2"/>
        </w:rPr>
        <w:t xml:space="preserve">пересадку, а также производится перегрузка груза из воздушного судна одного рейса на воздушное судно другого рейса для дальнейшего следования по </w:t>
      </w:r>
      <w:r w:rsidRPr="00D21246">
        <w:rPr>
          <w:spacing w:val="-3"/>
        </w:rPr>
        <w:t>маршруту перевозки.</w:t>
      </w:r>
    </w:p>
    <w:p w:rsidR="00951868" w:rsidRPr="00D21246" w:rsidRDefault="00951868" w:rsidP="00951868">
      <w:pPr>
        <w:shd w:val="clear" w:color="auto" w:fill="FFFFFF"/>
        <w:spacing w:before="43" w:line="283" w:lineRule="exact"/>
        <w:jc w:val="both"/>
        <w:rPr>
          <w:spacing w:val="-2"/>
        </w:rPr>
      </w:pPr>
      <w:r w:rsidRPr="00D21246">
        <w:rPr>
          <w:b/>
          <w:bCs/>
        </w:rPr>
        <w:t>Ба</w:t>
      </w:r>
      <w:r w:rsidRPr="00D21246">
        <w:rPr>
          <w:b/>
          <w:bCs/>
          <w:spacing w:val="2"/>
        </w:rPr>
        <w:t xml:space="preserve">гаж </w:t>
      </w:r>
      <w:r w:rsidRPr="00D21246">
        <w:t>- личные вещи пассажира, перевозимые на воздушном судне по согла</w:t>
      </w:r>
      <w:r w:rsidRPr="00D21246">
        <w:rPr>
          <w:spacing w:val="-1"/>
        </w:rPr>
        <w:t>шению с перевозчиком. Под термином «багаж» понимается как зарегистри</w:t>
      </w:r>
      <w:r w:rsidRPr="00D21246">
        <w:rPr>
          <w:spacing w:val="-2"/>
        </w:rPr>
        <w:t>рованный, так и незарегистрированный багаж.</w:t>
      </w:r>
    </w:p>
    <w:p w:rsidR="00951868" w:rsidRPr="00D21246" w:rsidRDefault="00951868" w:rsidP="00951868">
      <w:pPr>
        <w:shd w:val="clear" w:color="auto" w:fill="FFFFFF"/>
        <w:spacing w:before="43" w:line="283" w:lineRule="exact"/>
        <w:jc w:val="both"/>
        <w:rPr>
          <w:spacing w:val="-2"/>
        </w:rPr>
      </w:pPr>
      <w:r w:rsidRPr="00D21246">
        <w:rPr>
          <w:b/>
          <w:bCs/>
          <w:spacing w:val="2"/>
        </w:rPr>
        <w:t>Багаж зарегистрированный</w:t>
      </w:r>
      <w:r w:rsidRPr="00D21246">
        <w:rPr>
          <w:spacing w:val="3"/>
        </w:rPr>
        <w:t xml:space="preserve"> - багаж пассажира, который принят перевозчиком </w:t>
      </w:r>
      <w:r w:rsidRPr="00D21246">
        <w:rPr>
          <w:spacing w:val="-1"/>
        </w:rPr>
        <w:t xml:space="preserve">к перевозке </w:t>
      </w:r>
      <w:r w:rsidRPr="00D21246">
        <w:rPr>
          <w:spacing w:val="-1"/>
        </w:rPr>
        <w:lastRenderedPageBreak/>
        <w:t xml:space="preserve">под свою ответственность за его сохранность и на который он </w:t>
      </w:r>
      <w:r w:rsidRPr="00D21246">
        <w:rPr>
          <w:spacing w:val="-2"/>
        </w:rPr>
        <w:t>выдал багажную квитанцию и багажную бирку.</w:t>
      </w:r>
    </w:p>
    <w:p w:rsidR="00951868" w:rsidRPr="00D21246" w:rsidRDefault="00951868" w:rsidP="00951868">
      <w:pPr>
        <w:shd w:val="clear" w:color="auto" w:fill="FFFFFF"/>
        <w:spacing w:before="43" w:line="283" w:lineRule="exact"/>
        <w:jc w:val="both"/>
        <w:rPr>
          <w:spacing w:val="-2"/>
        </w:rPr>
      </w:pPr>
      <w:r w:rsidRPr="00D21246">
        <w:rPr>
          <w:b/>
          <w:bCs/>
          <w:spacing w:val="2"/>
        </w:rPr>
        <w:t>Багаж невостребованный</w:t>
      </w:r>
      <w:r w:rsidRPr="00D21246">
        <w:rPr>
          <w:spacing w:val="2"/>
        </w:rPr>
        <w:t xml:space="preserve"> - багаж, который прибыл в аэропорт (пункт) назна</w:t>
      </w:r>
      <w:r w:rsidRPr="00D21246">
        <w:rPr>
          <w:spacing w:val="-2"/>
        </w:rPr>
        <w:t>чения, указанный на багажной бирке, и не был получен пассажиром.</w:t>
      </w:r>
    </w:p>
    <w:p w:rsidR="00951868" w:rsidRPr="00D21246" w:rsidRDefault="00951868" w:rsidP="00951868">
      <w:pPr>
        <w:shd w:val="clear" w:color="auto" w:fill="FFFFFF"/>
        <w:spacing w:before="43" w:line="278" w:lineRule="exact"/>
        <w:jc w:val="both"/>
        <w:rPr>
          <w:spacing w:val="-3"/>
        </w:rPr>
      </w:pPr>
      <w:r w:rsidRPr="00D21246">
        <w:rPr>
          <w:b/>
          <w:bCs/>
          <w:spacing w:val="2"/>
        </w:rPr>
        <w:t>Багаж незарегистрированный</w:t>
      </w:r>
      <w:r w:rsidRPr="00D21246">
        <w:rPr>
          <w:spacing w:val="3"/>
        </w:rPr>
        <w:t xml:space="preserve"> - багаж пассажира, находящийся во время пе</w:t>
      </w:r>
      <w:r w:rsidRPr="00D21246">
        <w:rPr>
          <w:spacing w:val="-1"/>
        </w:rPr>
        <w:t>ревозки в салоне воздушного судна с согласия перевозчика и удостоверяе</w:t>
      </w:r>
      <w:r w:rsidRPr="00D21246">
        <w:rPr>
          <w:spacing w:val="-3"/>
        </w:rPr>
        <w:t>мый биркой «В кабину».</w:t>
      </w:r>
    </w:p>
    <w:p w:rsidR="00951868" w:rsidRPr="00D21246" w:rsidRDefault="00951868" w:rsidP="00951868">
      <w:pPr>
        <w:shd w:val="clear" w:color="auto" w:fill="FFFFFF"/>
        <w:spacing w:before="38" w:line="288" w:lineRule="exact"/>
        <w:jc w:val="both"/>
        <w:rPr>
          <w:spacing w:val="-2"/>
        </w:rPr>
      </w:pPr>
      <w:r w:rsidRPr="00D21246">
        <w:rPr>
          <w:b/>
          <w:bCs/>
          <w:spacing w:val="2"/>
        </w:rPr>
        <w:t>Багаж несопровождаемый</w:t>
      </w:r>
      <w:r w:rsidRPr="00D21246">
        <w:rPr>
          <w:spacing w:val="2"/>
        </w:rPr>
        <w:t xml:space="preserve"> - багаж, принятый к перевозке отдельно от пасса</w:t>
      </w:r>
      <w:r w:rsidRPr="00D21246">
        <w:rPr>
          <w:spacing w:val="-2"/>
        </w:rPr>
        <w:t>жира и оформленный авиагрузовой накладной в качестве груза.</w:t>
      </w:r>
    </w:p>
    <w:p w:rsidR="00951868" w:rsidRPr="00D21246" w:rsidRDefault="00951868" w:rsidP="00951868">
      <w:pPr>
        <w:shd w:val="clear" w:color="auto" w:fill="FFFFFF"/>
        <w:spacing w:before="43" w:line="278" w:lineRule="exact"/>
        <w:jc w:val="both"/>
        <w:rPr>
          <w:spacing w:val="-2"/>
        </w:rPr>
      </w:pPr>
      <w:r w:rsidRPr="00D21246">
        <w:rPr>
          <w:b/>
          <w:bCs/>
          <w:spacing w:val="2"/>
        </w:rPr>
        <w:t>Багаж платный</w:t>
      </w:r>
      <w:r w:rsidRPr="00D21246">
        <w:t xml:space="preserve"> - часть массы багажа, которая превышает установленную пе</w:t>
      </w:r>
      <w:r w:rsidRPr="00D21246">
        <w:rPr>
          <w:spacing w:val="-1"/>
        </w:rPr>
        <w:t xml:space="preserve">ревозчиком норму бесплатного провоза багажа или требует обязательной </w:t>
      </w:r>
      <w:r w:rsidRPr="00D21246">
        <w:rPr>
          <w:spacing w:val="-2"/>
        </w:rPr>
        <w:t>оплаты независимо от указанной нормы.</w:t>
      </w:r>
    </w:p>
    <w:p w:rsidR="00951868" w:rsidRPr="00D21246" w:rsidRDefault="00951868" w:rsidP="00951868">
      <w:pPr>
        <w:shd w:val="clear" w:color="auto" w:fill="FFFFFF"/>
        <w:spacing w:before="53" w:line="278" w:lineRule="exact"/>
        <w:jc w:val="both"/>
        <w:rPr>
          <w:spacing w:val="-3"/>
        </w:rPr>
      </w:pPr>
      <w:r w:rsidRPr="00D21246">
        <w:rPr>
          <w:b/>
          <w:bCs/>
          <w:spacing w:val="2"/>
        </w:rPr>
        <w:t>Багаж транзитный</w:t>
      </w:r>
      <w:r w:rsidRPr="00D21246">
        <w:t xml:space="preserve"> - зарегистрированный багаж, который перевозится (должен </w:t>
      </w:r>
      <w:r w:rsidRPr="00D21246">
        <w:rPr>
          <w:spacing w:val="-2"/>
        </w:rPr>
        <w:t xml:space="preserve">быть перевезен) по линии одного перевозчика на двух или более участках </w:t>
      </w:r>
      <w:r w:rsidRPr="00D21246">
        <w:rPr>
          <w:spacing w:val="-3"/>
        </w:rPr>
        <w:t>данного рейса.</w:t>
      </w:r>
    </w:p>
    <w:p w:rsidR="00951868" w:rsidRPr="00D21246" w:rsidRDefault="00951868" w:rsidP="00951868">
      <w:pPr>
        <w:shd w:val="clear" w:color="auto" w:fill="FFFFFF"/>
        <w:spacing w:before="43" w:line="278" w:lineRule="exact"/>
        <w:jc w:val="both"/>
        <w:rPr>
          <w:spacing w:val="-2"/>
        </w:rPr>
      </w:pPr>
      <w:r w:rsidRPr="00D21246">
        <w:rPr>
          <w:b/>
          <w:bCs/>
          <w:spacing w:val="2"/>
        </w:rPr>
        <w:t xml:space="preserve">Багаж </w:t>
      </w:r>
      <w:proofErr w:type="spellStart"/>
      <w:r w:rsidRPr="00D21246">
        <w:rPr>
          <w:b/>
          <w:bCs/>
          <w:spacing w:val="2"/>
        </w:rPr>
        <w:t>трансферный</w:t>
      </w:r>
      <w:proofErr w:type="spellEnd"/>
      <w:r w:rsidRPr="00D21246">
        <w:rPr>
          <w:spacing w:val="1"/>
        </w:rPr>
        <w:t xml:space="preserve"> - зарегистрированный багаж, который </w:t>
      </w:r>
      <w:r w:rsidRPr="00D21246">
        <w:rPr>
          <w:spacing w:val="-2"/>
        </w:rPr>
        <w:t>перевозится (должен быть перевезен) по линиям одного или более перевозчиков с перегрузкой из одного самолета в другой.</w:t>
      </w:r>
    </w:p>
    <w:p w:rsidR="00951868" w:rsidRPr="00D21246" w:rsidRDefault="00951868" w:rsidP="00951868">
      <w:pPr>
        <w:shd w:val="clear" w:color="auto" w:fill="FFFFFF"/>
        <w:spacing w:before="48" w:line="278" w:lineRule="exact"/>
        <w:jc w:val="both"/>
        <w:rPr>
          <w:spacing w:val="-2"/>
        </w:rPr>
      </w:pPr>
      <w:r w:rsidRPr="00D21246">
        <w:rPr>
          <w:b/>
          <w:bCs/>
          <w:spacing w:val="2"/>
        </w:rPr>
        <w:t>Багажная бирка</w:t>
      </w:r>
      <w:r w:rsidRPr="00D21246">
        <w:rPr>
          <w:spacing w:val="1"/>
        </w:rPr>
        <w:t xml:space="preserve"> - документ, выдаваемый перевозчиком для идентификации </w:t>
      </w:r>
      <w:r w:rsidRPr="00D21246">
        <w:rPr>
          <w:spacing w:val="-2"/>
        </w:rPr>
        <w:t>сданного багажа; часть багажной бирки прикрепляется перевозчиком к каждому месту сданного багажа, другая отдается пассажиру.</w:t>
      </w:r>
    </w:p>
    <w:p w:rsidR="00951868" w:rsidRPr="00D21246" w:rsidRDefault="00951868" w:rsidP="00951868">
      <w:pPr>
        <w:shd w:val="clear" w:color="auto" w:fill="FFFFFF"/>
        <w:spacing w:before="48" w:line="278" w:lineRule="exact"/>
        <w:jc w:val="both"/>
        <w:rPr>
          <w:spacing w:val="-2"/>
        </w:rPr>
      </w:pPr>
      <w:r w:rsidRPr="00D21246">
        <w:rPr>
          <w:b/>
          <w:bCs/>
          <w:spacing w:val="2"/>
        </w:rPr>
        <w:t xml:space="preserve">Багажная бирка </w:t>
      </w:r>
      <w:proofErr w:type="spellStart"/>
      <w:r w:rsidRPr="00D21246">
        <w:rPr>
          <w:b/>
          <w:bCs/>
          <w:spacing w:val="2"/>
        </w:rPr>
        <w:t>трансферная</w:t>
      </w:r>
      <w:proofErr w:type="spellEnd"/>
      <w:r w:rsidRPr="00D21246">
        <w:rPr>
          <w:b/>
          <w:bCs/>
          <w:spacing w:val="2"/>
        </w:rPr>
        <w:t xml:space="preserve"> </w:t>
      </w:r>
      <w:r w:rsidRPr="00D21246">
        <w:rPr>
          <w:spacing w:val="2"/>
        </w:rPr>
        <w:t>- багажная бирка, имеющая оп</w:t>
      </w:r>
      <w:r w:rsidRPr="00D21246">
        <w:rPr>
          <w:spacing w:val="-2"/>
        </w:rPr>
        <w:t xml:space="preserve">ределенную (унифицированную) форму и содержание для межлинейной перевозки, оформленную первоначальным перевозчиком багажа с целью идентификации </w:t>
      </w:r>
      <w:proofErr w:type="spellStart"/>
      <w:r w:rsidRPr="00D21246">
        <w:rPr>
          <w:spacing w:val="-2"/>
        </w:rPr>
        <w:t>трансферного</w:t>
      </w:r>
      <w:proofErr w:type="spellEnd"/>
      <w:r w:rsidRPr="00D21246">
        <w:rPr>
          <w:spacing w:val="-2"/>
        </w:rPr>
        <w:t xml:space="preserve"> (межлинейного) багажа.</w:t>
      </w:r>
    </w:p>
    <w:p w:rsidR="00951868" w:rsidRPr="00D21246" w:rsidRDefault="00951868" w:rsidP="00951868">
      <w:pPr>
        <w:shd w:val="clear" w:color="auto" w:fill="FFFFFF"/>
        <w:spacing w:before="43" w:line="278" w:lineRule="exact"/>
        <w:jc w:val="both"/>
        <w:rPr>
          <w:spacing w:val="-3"/>
        </w:rPr>
      </w:pPr>
      <w:r w:rsidRPr="00D21246">
        <w:rPr>
          <w:b/>
          <w:bCs/>
          <w:spacing w:val="2"/>
        </w:rPr>
        <w:t>Багажная квитанция</w:t>
      </w:r>
      <w:r w:rsidRPr="00D21246">
        <w:rPr>
          <w:spacing w:val="1"/>
        </w:rPr>
        <w:t xml:space="preserve"> - часть билета, на которой </w:t>
      </w:r>
      <w:proofErr w:type="gramStart"/>
      <w:r w:rsidRPr="00D21246">
        <w:rPr>
          <w:spacing w:val="1"/>
        </w:rPr>
        <w:t>обозначены</w:t>
      </w:r>
      <w:proofErr w:type="gramEnd"/>
      <w:r w:rsidRPr="00D21246">
        <w:rPr>
          <w:spacing w:val="1"/>
        </w:rPr>
        <w:t xml:space="preserve"> число мест и вес </w:t>
      </w:r>
      <w:r w:rsidRPr="00D21246">
        <w:rPr>
          <w:spacing w:val="-1"/>
        </w:rPr>
        <w:t xml:space="preserve">сданного багажа и которая выдается перевозчиком как расписка за багаж, </w:t>
      </w:r>
      <w:r w:rsidRPr="00D21246">
        <w:rPr>
          <w:spacing w:val="-3"/>
        </w:rPr>
        <w:t>сданный пассажиром.</w:t>
      </w:r>
    </w:p>
    <w:p w:rsidR="00951868" w:rsidRPr="00D21246" w:rsidRDefault="00951868" w:rsidP="00951868">
      <w:pPr>
        <w:jc w:val="both"/>
      </w:pPr>
      <w:r w:rsidRPr="00D21246">
        <w:rPr>
          <w:b/>
          <w:bCs/>
        </w:rPr>
        <w:t xml:space="preserve">Безопасность полетов </w:t>
      </w:r>
      <w:r w:rsidRPr="00D21246">
        <w:rPr>
          <w:bCs/>
        </w:rPr>
        <w:t>- к</w:t>
      </w:r>
      <w:r w:rsidRPr="00D21246">
        <w:t>омплексная характеристика воздушного транспорта и авиационных работ, определяющая способность выполнять полеты без угрозы для жизни и здоровья людей.</w:t>
      </w:r>
    </w:p>
    <w:p w:rsidR="00951868" w:rsidRPr="00D21246" w:rsidRDefault="00951868" w:rsidP="00951868">
      <w:pPr>
        <w:shd w:val="clear" w:color="auto" w:fill="FFFFFF"/>
        <w:spacing w:before="43" w:line="283" w:lineRule="exact"/>
        <w:jc w:val="both"/>
        <w:rPr>
          <w:spacing w:val="-2"/>
        </w:rPr>
      </w:pPr>
      <w:r w:rsidRPr="00D21246">
        <w:rPr>
          <w:b/>
          <w:bCs/>
          <w:spacing w:val="2"/>
        </w:rPr>
        <w:t>Билет</w:t>
      </w:r>
      <w:r w:rsidRPr="00D21246">
        <w:rPr>
          <w:spacing w:val="-2"/>
        </w:rPr>
        <w:t xml:space="preserve"> - документ, удостоверяющий заключение договора воздушной перевозки пассажира и багажа и включающий в себя багажную квитанцию.</w:t>
      </w:r>
    </w:p>
    <w:p w:rsidR="00951868" w:rsidRPr="00D21246" w:rsidRDefault="00951868" w:rsidP="00951868">
      <w:pPr>
        <w:shd w:val="clear" w:color="auto" w:fill="FFFFFF"/>
        <w:spacing w:before="43" w:line="283" w:lineRule="exact"/>
        <w:jc w:val="both"/>
        <w:rPr>
          <w:spacing w:val="-8"/>
        </w:rPr>
      </w:pPr>
      <w:r w:rsidRPr="00D21246">
        <w:rPr>
          <w:b/>
          <w:bCs/>
          <w:spacing w:val="2"/>
        </w:rPr>
        <w:t>Билет багажа, перевозимого без доплаты,</w:t>
      </w:r>
      <w:r w:rsidRPr="00D21246">
        <w:rPr>
          <w:spacing w:val="3"/>
        </w:rPr>
        <w:t xml:space="preserve"> - расписка, выдаваемая перевоз</w:t>
      </w:r>
      <w:r w:rsidRPr="00D21246">
        <w:rPr>
          <w:spacing w:val="-2"/>
        </w:rPr>
        <w:t xml:space="preserve">чиком пассажиру за багаж, перевозимый без доплаты и/или за оценку свыше </w:t>
      </w:r>
      <w:r w:rsidRPr="00D21246">
        <w:rPr>
          <w:spacing w:val="-8"/>
        </w:rPr>
        <w:t>нормы.</w:t>
      </w:r>
    </w:p>
    <w:p w:rsidR="00951868" w:rsidRPr="00D21246" w:rsidRDefault="00951868" w:rsidP="00951868">
      <w:pPr>
        <w:shd w:val="clear" w:color="auto" w:fill="FFFFFF"/>
        <w:spacing w:before="43" w:line="278" w:lineRule="exact"/>
        <w:jc w:val="both"/>
        <w:rPr>
          <w:spacing w:val="-2"/>
        </w:rPr>
      </w:pPr>
      <w:r w:rsidRPr="00D21246">
        <w:rPr>
          <w:b/>
          <w:bCs/>
          <w:spacing w:val="2"/>
        </w:rPr>
        <w:t>Билет с гарантированной датой</w:t>
      </w:r>
      <w:r w:rsidRPr="00D21246">
        <w:rPr>
          <w:spacing w:val="1"/>
        </w:rPr>
        <w:t xml:space="preserve"> - билет, в котором указаны аэропорт отправ</w:t>
      </w:r>
      <w:r w:rsidRPr="00D21246">
        <w:t xml:space="preserve">ления, назначения, номер рейса, дата, время вылета воздушного судна, а </w:t>
      </w:r>
      <w:r w:rsidRPr="00D21246">
        <w:rPr>
          <w:spacing w:val="-2"/>
        </w:rPr>
        <w:t>также имеется соответствующая отметка о бронировании.</w:t>
      </w:r>
    </w:p>
    <w:p w:rsidR="00951868" w:rsidRPr="00D21246" w:rsidRDefault="00951868" w:rsidP="00951868">
      <w:pPr>
        <w:shd w:val="clear" w:color="auto" w:fill="FFFFFF"/>
        <w:spacing w:before="43" w:line="283" w:lineRule="exact"/>
        <w:jc w:val="both"/>
        <w:rPr>
          <w:spacing w:val="-7"/>
        </w:rPr>
      </w:pPr>
      <w:r w:rsidRPr="00D21246">
        <w:rPr>
          <w:b/>
          <w:bCs/>
          <w:spacing w:val="2"/>
        </w:rPr>
        <w:t>Билет с открытой датой</w:t>
      </w:r>
      <w:r w:rsidRPr="00D21246">
        <w:rPr>
          <w:spacing w:val="2"/>
        </w:rPr>
        <w:t xml:space="preserve"> - билет, в котором указаны аэропорт (пункт) отправ</w:t>
      </w:r>
      <w:r w:rsidRPr="00D21246">
        <w:rPr>
          <w:spacing w:val="-1"/>
        </w:rPr>
        <w:t xml:space="preserve">ления, назначения, но не обозначен номер рейса и дата вылета воздушного </w:t>
      </w:r>
      <w:r w:rsidRPr="00D21246">
        <w:rPr>
          <w:spacing w:val="-7"/>
        </w:rPr>
        <w:t>судна.</w:t>
      </w:r>
    </w:p>
    <w:p w:rsidR="00951868" w:rsidRPr="00D21246" w:rsidRDefault="00951868" w:rsidP="00951868">
      <w:pPr>
        <w:jc w:val="both"/>
      </w:pPr>
      <w:r w:rsidRPr="00D21246">
        <w:rPr>
          <w:b/>
        </w:rPr>
        <w:t xml:space="preserve">Боеприпасы </w:t>
      </w:r>
      <w:r w:rsidRPr="00D21246">
        <w:t xml:space="preserve">- предметы вооружения и метаемое снаряжение, предназначенные для поражения цели и содержащие разрывной, </w:t>
      </w:r>
      <w:proofErr w:type="gramStart"/>
      <w:r w:rsidRPr="00D21246">
        <w:t>метательный</w:t>
      </w:r>
      <w:proofErr w:type="gramEnd"/>
      <w:r w:rsidRPr="00D21246">
        <w:t xml:space="preserve">, пиротехнический или </w:t>
      </w:r>
      <w:proofErr w:type="spellStart"/>
      <w:r w:rsidRPr="00D21246">
        <w:t>вышибной</w:t>
      </w:r>
      <w:proofErr w:type="spellEnd"/>
      <w:r w:rsidRPr="00D21246">
        <w:t xml:space="preserve"> заряды либо их сочетание.</w:t>
      </w:r>
    </w:p>
    <w:p w:rsidR="00951868" w:rsidRPr="00D21246" w:rsidRDefault="00951868" w:rsidP="00951868">
      <w:pPr>
        <w:shd w:val="clear" w:color="auto" w:fill="FFFFFF"/>
        <w:spacing w:before="38" w:line="278" w:lineRule="exact"/>
        <w:jc w:val="both"/>
        <w:rPr>
          <w:spacing w:val="-3"/>
        </w:rPr>
      </w:pPr>
      <w:r w:rsidRPr="00D21246">
        <w:rPr>
          <w:b/>
          <w:bCs/>
          <w:spacing w:val="2"/>
        </w:rPr>
        <w:t>Бронирование</w:t>
      </w:r>
      <w:r w:rsidRPr="00D21246">
        <w:rPr>
          <w:spacing w:val="4"/>
        </w:rPr>
        <w:t xml:space="preserve"> - предварительное закрепление за пасса</w:t>
      </w:r>
      <w:r w:rsidRPr="00D21246">
        <w:rPr>
          <w:spacing w:val="-1"/>
        </w:rPr>
        <w:t xml:space="preserve">жиром места на воздушном судне на определенный рейс и дату или предварительное закрепление объема и тоннажа для перевозки багажа, груза на </w:t>
      </w:r>
      <w:r w:rsidRPr="00D21246">
        <w:rPr>
          <w:spacing w:val="-3"/>
        </w:rPr>
        <w:t>воздушном судне.</w:t>
      </w:r>
    </w:p>
    <w:p w:rsidR="00951868" w:rsidRPr="00D21246" w:rsidRDefault="00951868" w:rsidP="00951868">
      <w:pPr>
        <w:jc w:val="both"/>
      </w:pPr>
      <w:r w:rsidRPr="00D21246">
        <w:rPr>
          <w:b/>
        </w:rPr>
        <w:t xml:space="preserve">Вещества </w:t>
      </w:r>
      <w:r w:rsidRPr="00D21246">
        <w:t>- твердые или жидкие индивидуальные химические соединения или механические смеси веществ</w:t>
      </w:r>
    </w:p>
    <w:p w:rsidR="00951868" w:rsidRPr="00D21246" w:rsidRDefault="00951868" w:rsidP="00951868">
      <w:pPr>
        <w:shd w:val="clear" w:color="auto" w:fill="FFFFFF"/>
        <w:spacing w:before="48" w:line="278" w:lineRule="exact"/>
        <w:jc w:val="both"/>
        <w:rPr>
          <w:spacing w:val="-2"/>
        </w:rPr>
      </w:pPr>
      <w:r w:rsidRPr="00D21246">
        <w:rPr>
          <w:b/>
          <w:bCs/>
          <w:spacing w:val="2"/>
        </w:rPr>
        <w:t>Возврат сумм</w:t>
      </w:r>
      <w:r w:rsidRPr="00D21246">
        <w:rPr>
          <w:spacing w:val="1"/>
        </w:rPr>
        <w:t xml:space="preserve"> - выплата пассажиру или отправителю груза, либо уполномо</w:t>
      </w:r>
      <w:r w:rsidRPr="00D21246">
        <w:rPr>
          <w:spacing w:val="-1"/>
        </w:rPr>
        <w:t>ченному лицу части или всей стоимости перевозки или обслуживания, кото</w:t>
      </w:r>
      <w:r w:rsidRPr="00D21246">
        <w:rPr>
          <w:spacing w:val="-2"/>
        </w:rPr>
        <w:t>рые были ими ранее оплачены, но не использованы.</w:t>
      </w:r>
    </w:p>
    <w:p w:rsidR="00951868" w:rsidRPr="00D21246" w:rsidRDefault="00951868" w:rsidP="00951868">
      <w:pPr>
        <w:shd w:val="clear" w:color="auto" w:fill="FFFFFF"/>
        <w:spacing w:before="48" w:line="278" w:lineRule="exact"/>
        <w:jc w:val="both"/>
        <w:rPr>
          <w:spacing w:val="-2"/>
        </w:rPr>
      </w:pPr>
      <w:r w:rsidRPr="00D21246">
        <w:rPr>
          <w:b/>
          <w:bCs/>
          <w:spacing w:val="2"/>
        </w:rPr>
        <w:t>Воздушная перевозка пассажиров и багажа (перевозка)</w:t>
      </w:r>
      <w:r w:rsidRPr="00D21246">
        <w:rPr>
          <w:spacing w:val="4"/>
        </w:rPr>
        <w:t xml:space="preserve"> - транспортировка </w:t>
      </w:r>
      <w:r w:rsidRPr="00D21246">
        <w:rPr>
          <w:spacing w:val="-1"/>
        </w:rPr>
        <w:t xml:space="preserve">пассажиров и </w:t>
      </w:r>
      <w:r w:rsidRPr="00D21246">
        <w:rPr>
          <w:spacing w:val="-1"/>
        </w:rPr>
        <w:lastRenderedPageBreak/>
        <w:t xml:space="preserve">багажа, выполняемая авиационными предприятиями на воздушных судах за установленную плату, а также наземными транспортными </w:t>
      </w:r>
      <w:r w:rsidRPr="00D21246">
        <w:rPr>
          <w:spacing w:val="-2"/>
        </w:rPr>
        <w:t>средствами перевозчика.</w:t>
      </w:r>
    </w:p>
    <w:p w:rsidR="00951868" w:rsidRPr="00D21246" w:rsidRDefault="00951868" w:rsidP="00951868">
      <w:pPr>
        <w:shd w:val="clear" w:color="auto" w:fill="FFFFFF"/>
        <w:spacing w:before="43" w:line="283" w:lineRule="exact"/>
        <w:jc w:val="both"/>
        <w:rPr>
          <w:spacing w:val="-2"/>
        </w:rPr>
      </w:pPr>
      <w:r w:rsidRPr="00D21246">
        <w:rPr>
          <w:b/>
          <w:bCs/>
          <w:spacing w:val="2"/>
        </w:rPr>
        <w:t>Воздушное судно</w:t>
      </w:r>
      <w:r w:rsidRPr="00D21246">
        <w:rPr>
          <w:spacing w:val="2"/>
        </w:rPr>
        <w:t xml:space="preserve"> - летательный аппарат, поддерживаемый в атмосфере за </w:t>
      </w:r>
      <w:r w:rsidRPr="00D21246">
        <w:rPr>
          <w:spacing w:val="-1"/>
        </w:rPr>
        <w:t>счет его взаимодействия с воздухом, отличного от взаимодействия с возду</w:t>
      </w:r>
      <w:r w:rsidRPr="00D21246">
        <w:rPr>
          <w:spacing w:val="-2"/>
        </w:rPr>
        <w:t>хом, отраженным от земной поверхности.</w:t>
      </w:r>
    </w:p>
    <w:p w:rsidR="00951868" w:rsidRPr="00D21246" w:rsidRDefault="00951868" w:rsidP="00951868">
      <w:pPr>
        <w:shd w:val="clear" w:color="auto" w:fill="FFFFFF"/>
        <w:spacing w:line="331" w:lineRule="exact"/>
        <w:jc w:val="both"/>
        <w:rPr>
          <w:spacing w:val="-2"/>
        </w:rPr>
      </w:pPr>
      <w:r w:rsidRPr="00D21246">
        <w:rPr>
          <w:b/>
          <w:spacing w:val="3"/>
        </w:rPr>
        <w:t>Вред</w:t>
      </w:r>
      <w:r w:rsidRPr="00D21246">
        <w:rPr>
          <w:spacing w:val="3"/>
        </w:rPr>
        <w:t xml:space="preserve"> - категории ущерба, возникающие при воздушной перевозке багажа, по </w:t>
      </w:r>
      <w:r w:rsidRPr="00D21246">
        <w:rPr>
          <w:spacing w:val="-2"/>
        </w:rPr>
        <w:t>договорным линиям:</w:t>
      </w:r>
    </w:p>
    <w:p w:rsidR="00951868" w:rsidRPr="00D21246" w:rsidRDefault="00951868" w:rsidP="00951868">
      <w:pPr>
        <w:tabs>
          <w:tab w:val="left" w:pos="-426"/>
        </w:tabs>
        <w:jc w:val="both"/>
        <w:rPr>
          <w:b/>
          <w:snapToGrid w:val="0"/>
        </w:rPr>
      </w:pPr>
      <w:r w:rsidRPr="00D21246">
        <w:rPr>
          <w:b/>
          <w:snapToGrid w:val="0"/>
        </w:rPr>
        <w:t>Груз</w:t>
      </w:r>
      <w:r w:rsidRPr="00D21246">
        <w:rPr>
          <w:snapToGrid w:val="0"/>
        </w:rPr>
        <w:t xml:space="preserve"> - имущество (материальные средства), перевозимое или принятое к перевозке на воздушном судне согласно авиагрузовой накладной, за исключением багажа и почты. Несопровождаемый багаж, оформленный авиагрузовой накладной, также считается грузом</w:t>
      </w:r>
      <w:r w:rsidRPr="00D21246">
        <w:rPr>
          <w:b/>
          <w:snapToGrid w:val="0"/>
        </w:rPr>
        <w:t xml:space="preserve"> </w:t>
      </w:r>
    </w:p>
    <w:p w:rsidR="00951868" w:rsidRPr="00D21246" w:rsidRDefault="00951868" w:rsidP="00951868">
      <w:pPr>
        <w:shd w:val="clear" w:color="auto" w:fill="FFFFFF"/>
        <w:spacing w:line="288" w:lineRule="exact"/>
        <w:jc w:val="both"/>
        <w:rPr>
          <w:snapToGrid w:val="0"/>
        </w:rPr>
      </w:pPr>
      <w:r w:rsidRPr="00D21246">
        <w:rPr>
          <w:b/>
          <w:snapToGrid w:val="0"/>
        </w:rPr>
        <w:t>Груз опасный</w:t>
      </w:r>
      <w:r w:rsidRPr="00D21246">
        <w:rPr>
          <w:snapToGrid w:val="0"/>
        </w:rPr>
        <w:t xml:space="preserve"> - изделия или вещества, которые при перевозке на воздушных судах способны создавать значительную угрозу жизни и здоровью пассажиров, безопасности полета и сохранности имущества</w:t>
      </w:r>
    </w:p>
    <w:p w:rsidR="00951868" w:rsidRPr="00D21246" w:rsidRDefault="00951868" w:rsidP="00951868">
      <w:pPr>
        <w:tabs>
          <w:tab w:val="left" w:pos="-426"/>
        </w:tabs>
        <w:jc w:val="both"/>
        <w:rPr>
          <w:snapToGrid w:val="0"/>
        </w:rPr>
      </w:pPr>
      <w:r w:rsidRPr="00D21246">
        <w:rPr>
          <w:b/>
          <w:snapToGrid w:val="0"/>
        </w:rPr>
        <w:t>Грузовое место -</w:t>
      </w:r>
      <w:r w:rsidRPr="00D21246">
        <w:rPr>
          <w:snapToGrid w:val="0"/>
        </w:rPr>
        <w:t xml:space="preserve"> конечный продукт операций по упаковыванию груза, состоящий из упаковочного комплекта и его содержимого, подготовленного к перевозке.</w:t>
      </w:r>
    </w:p>
    <w:p w:rsidR="00951868" w:rsidRPr="00D21246" w:rsidRDefault="00951868" w:rsidP="00951868">
      <w:pPr>
        <w:jc w:val="both"/>
        <w:rPr>
          <w:iCs/>
        </w:rPr>
      </w:pPr>
      <w:r w:rsidRPr="00D21246">
        <w:rPr>
          <w:b/>
          <w:bCs/>
        </w:rPr>
        <w:t xml:space="preserve">Грузоотправитель </w:t>
      </w:r>
      <w:r w:rsidRPr="00D21246">
        <w:rPr>
          <w:bCs/>
        </w:rPr>
        <w:t xml:space="preserve">- лицо, которое </w:t>
      </w:r>
      <w:r w:rsidRPr="00D21246">
        <w:t xml:space="preserve">обязано обеспечивать полное и ритмичное выполнение планов перевозок грузов, уплатить за перевозку установленную </w:t>
      </w:r>
      <w:hyperlink r:id="rId14" w:history="1">
        <w:r w:rsidRPr="00D21246">
          <w:rPr>
            <w:rStyle w:val="af"/>
            <w:u w:val="none"/>
          </w:rPr>
          <w:t>плату</w:t>
        </w:r>
      </w:hyperlink>
      <w:r w:rsidRPr="00D21246">
        <w:t>, предъявить груз к перевозке в состоянии, обеспечивающем его сохранность в пути, загрузить в установленный срок подвижной состав соответствующим грузом, правильно заполнить перевозочные документы.</w:t>
      </w:r>
    </w:p>
    <w:p w:rsidR="00951868" w:rsidRPr="00D21246" w:rsidRDefault="00951868" w:rsidP="00951868">
      <w:pPr>
        <w:tabs>
          <w:tab w:val="left" w:pos="-426"/>
        </w:tabs>
        <w:jc w:val="both"/>
        <w:rPr>
          <w:iCs/>
        </w:rPr>
      </w:pPr>
      <w:r w:rsidRPr="00D21246">
        <w:rPr>
          <w:b/>
          <w:bCs/>
        </w:rPr>
        <w:t xml:space="preserve">Грузополучатель </w:t>
      </w:r>
      <w:r w:rsidRPr="00D21246">
        <w:rPr>
          <w:bCs/>
        </w:rPr>
        <w:t>-</w:t>
      </w:r>
      <w:r w:rsidRPr="00D21246">
        <w:t xml:space="preserve"> лицо, которому по указанию </w:t>
      </w:r>
      <w:hyperlink r:id="rId15" w:history="1">
        <w:r w:rsidRPr="00D21246">
          <w:rPr>
            <w:rStyle w:val="af"/>
            <w:u w:val="none"/>
          </w:rPr>
          <w:t>грузоотправителя</w:t>
        </w:r>
      </w:hyperlink>
      <w:r w:rsidRPr="00D21246">
        <w:t xml:space="preserve"> должен быть выдан </w:t>
      </w:r>
      <w:hyperlink r:id="rId16" w:history="1">
        <w:r w:rsidRPr="00D21246">
          <w:rPr>
            <w:rStyle w:val="af"/>
            <w:u w:val="none"/>
          </w:rPr>
          <w:t>груз</w:t>
        </w:r>
      </w:hyperlink>
      <w:r w:rsidRPr="00D21246">
        <w:t xml:space="preserve"> в пункте назначения. Не являясь стороной в </w:t>
      </w:r>
      <w:hyperlink r:id="rId17" w:history="1">
        <w:r w:rsidRPr="00D21246">
          <w:rPr>
            <w:rStyle w:val="af"/>
            <w:u w:val="none"/>
          </w:rPr>
          <w:t>договоре перевозки</w:t>
        </w:r>
      </w:hyperlink>
      <w:r w:rsidRPr="00D21246">
        <w:t xml:space="preserve">, приобретает определенные права и </w:t>
      </w:r>
      <w:proofErr w:type="gramStart"/>
      <w:r w:rsidRPr="00D21246">
        <w:t>несет обязанности</w:t>
      </w:r>
      <w:proofErr w:type="gramEnd"/>
      <w:r w:rsidRPr="00D21246">
        <w:t xml:space="preserve">, обусловленные договором, заключенным грузоотправителем с </w:t>
      </w:r>
      <w:hyperlink r:id="rId18" w:history="1">
        <w:r w:rsidRPr="00D21246">
          <w:rPr>
            <w:rStyle w:val="af"/>
            <w:u w:val="none"/>
          </w:rPr>
          <w:t>перевозчиком</w:t>
        </w:r>
      </w:hyperlink>
      <w:r w:rsidRPr="00D21246">
        <w:t>.</w:t>
      </w:r>
    </w:p>
    <w:p w:rsidR="00951868" w:rsidRPr="00D21246" w:rsidRDefault="00951868" w:rsidP="00951868">
      <w:pPr>
        <w:tabs>
          <w:tab w:val="left" w:pos="0"/>
        </w:tabs>
        <w:ind w:right="14"/>
        <w:jc w:val="both"/>
      </w:pPr>
      <w:r w:rsidRPr="00D21246">
        <w:rPr>
          <w:b/>
          <w:bCs/>
        </w:rPr>
        <w:t xml:space="preserve">Договор воздушной перевозки груза </w:t>
      </w:r>
      <w:r w:rsidRPr="00D21246">
        <w:rPr>
          <w:bCs/>
        </w:rPr>
        <w:t>- о</w:t>
      </w:r>
      <w:r w:rsidRPr="00D21246">
        <w:t xml:space="preserve">бязательство перевозчика доставить вверенный ему грузоотправителем груз в пункт назначения и выдать их </w:t>
      </w:r>
      <w:proofErr w:type="spellStart"/>
      <w:r w:rsidRPr="00D21246">
        <w:t>управомоченному</w:t>
      </w:r>
      <w:proofErr w:type="spellEnd"/>
      <w:r w:rsidRPr="00D21246">
        <w:t xml:space="preserve"> на получение  груза лицу.</w:t>
      </w:r>
    </w:p>
    <w:p w:rsidR="00951868" w:rsidRPr="00D21246" w:rsidRDefault="00951868" w:rsidP="00951868">
      <w:pPr>
        <w:tabs>
          <w:tab w:val="left" w:pos="0"/>
        </w:tabs>
        <w:ind w:right="14"/>
        <w:jc w:val="both"/>
      </w:pPr>
      <w:r w:rsidRPr="00D21246">
        <w:rPr>
          <w:b/>
          <w:bCs/>
        </w:rPr>
        <w:t xml:space="preserve">Договор воздушной перевозки пассажира </w:t>
      </w:r>
      <w:r w:rsidRPr="00D21246">
        <w:rPr>
          <w:bCs/>
        </w:rPr>
        <w:t>- о</w:t>
      </w:r>
      <w:r w:rsidRPr="00D21246">
        <w:t xml:space="preserve">бязательство перевозчика перевезти пассажира </w:t>
      </w:r>
      <w:proofErr w:type="gramStart"/>
      <w:r w:rsidRPr="00D21246">
        <w:t>ВС</w:t>
      </w:r>
      <w:proofErr w:type="gramEnd"/>
      <w:r w:rsidRPr="00D21246">
        <w:t xml:space="preserve"> в пункт назначения с предоставлением ему места на ВС, совершающем рейс, указанный в билете, а в случае воздушной перевозки пассажиром багажа также этот багаж доставить в пункт назначения и выдать пассажиру или </w:t>
      </w:r>
      <w:proofErr w:type="spellStart"/>
      <w:r w:rsidRPr="00D21246">
        <w:t>управомоченному</w:t>
      </w:r>
      <w:proofErr w:type="spellEnd"/>
      <w:r w:rsidRPr="00D21246">
        <w:t xml:space="preserve"> на получение багажа лицу.</w:t>
      </w:r>
    </w:p>
    <w:p w:rsidR="00951868" w:rsidRPr="00D21246" w:rsidRDefault="00951868" w:rsidP="00951868">
      <w:pPr>
        <w:shd w:val="clear" w:color="auto" w:fill="FFFFFF"/>
        <w:spacing w:before="43" w:line="278" w:lineRule="exact"/>
        <w:jc w:val="both"/>
      </w:pPr>
      <w:r w:rsidRPr="00D21246">
        <w:rPr>
          <w:b/>
          <w:bCs/>
        </w:rPr>
        <w:t>Договор фрахтования воздушного судна (воздушный чартер)</w:t>
      </w:r>
      <w:r w:rsidRPr="00D21246">
        <w:t xml:space="preserve"> - 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w:t>
      </w:r>
    </w:p>
    <w:p w:rsidR="00951868" w:rsidRPr="00D21246" w:rsidRDefault="00951868" w:rsidP="00951868">
      <w:pPr>
        <w:shd w:val="clear" w:color="auto" w:fill="FFFFFF"/>
        <w:spacing w:before="43" w:line="278" w:lineRule="exact"/>
        <w:jc w:val="both"/>
        <w:rPr>
          <w:spacing w:val="-2"/>
        </w:rPr>
      </w:pPr>
      <w:r w:rsidRPr="00D21246">
        <w:rPr>
          <w:b/>
          <w:bCs/>
          <w:spacing w:val="2"/>
        </w:rPr>
        <w:t>Договор заказного рейса (договор чартера, договор фрахтования)</w:t>
      </w:r>
      <w:r w:rsidRPr="00D21246">
        <w:rPr>
          <w:spacing w:val="1"/>
        </w:rPr>
        <w:t xml:space="preserve"> - соглаше</w:t>
      </w:r>
      <w:r w:rsidRPr="00D21246">
        <w:rPr>
          <w:spacing w:val="-2"/>
        </w:rPr>
        <w:t xml:space="preserve">ние между перевозчиком (фрахтовщиком) и заказчиком (фрахтователем), в </w:t>
      </w:r>
      <w:r w:rsidRPr="00D21246">
        <w:rPr>
          <w:spacing w:val="-1"/>
        </w:rPr>
        <w:t xml:space="preserve">результате которого перевозчик обязуется предоставить заказчику за плату всю вместимость или часть вместимости одного или нескольких воздушных </w:t>
      </w:r>
      <w:r w:rsidRPr="00D21246">
        <w:rPr>
          <w:spacing w:val="-2"/>
        </w:rPr>
        <w:t>судов на один или несколько рейсов для перевозки пассажиров, багажа, груза, почты или для иных целей.</w:t>
      </w:r>
    </w:p>
    <w:p w:rsidR="00951868" w:rsidRPr="00D21246" w:rsidRDefault="00951868" w:rsidP="00951868">
      <w:pPr>
        <w:shd w:val="clear" w:color="auto" w:fill="FFFFFF"/>
        <w:spacing w:before="48" w:line="278" w:lineRule="exact"/>
        <w:jc w:val="both"/>
        <w:rPr>
          <w:spacing w:val="-6"/>
        </w:rPr>
      </w:pPr>
      <w:r w:rsidRPr="00D21246">
        <w:rPr>
          <w:b/>
          <w:bCs/>
          <w:spacing w:val="2"/>
        </w:rPr>
        <w:t xml:space="preserve">Досмотр </w:t>
      </w:r>
      <w:r w:rsidRPr="00D21246">
        <w:rPr>
          <w:spacing w:val="1"/>
        </w:rPr>
        <w:t>- проверочный осмотр, проводимый работниками гражданской авиа</w:t>
      </w:r>
      <w:r w:rsidRPr="00D21246">
        <w:rPr>
          <w:spacing w:val="-2"/>
        </w:rPr>
        <w:t xml:space="preserve">ции и сотрудниками милиции в целях обеспечения безопасности полетов, </w:t>
      </w:r>
      <w:r w:rsidRPr="00D21246">
        <w:rPr>
          <w:spacing w:val="-1"/>
        </w:rPr>
        <w:t xml:space="preserve">предотвращения провоза взрывчатых веществ и других опасных грузов и </w:t>
      </w:r>
      <w:r w:rsidRPr="00D21246">
        <w:rPr>
          <w:spacing w:val="-6"/>
        </w:rPr>
        <w:t>предметов.</w:t>
      </w:r>
    </w:p>
    <w:p w:rsidR="00951868" w:rsidRPr="00D21246" w:rsidRDefault="00951868" w:rsidP="00951868">
      <w:pPr>
        <w:shd w:val="clear" w:color="auto" w:fill="FFFFFF"/>
        <w:spacing w:before="43" w:line="278" w:lineRule="exact"/>
        <w:jc w:val="both"/>
        <w:rPr>
          <w:spacing w:val="-6"/>
        </w:rPr>
      </w:pPr>
      <w:r w:rsidRPr="00D21246">
        <w:rPr>
          <w:b/>
          <w:bCs/>
          <w:spacing w:val="2"/>
        </w:rPr>
        <w:t xml:space="preserve">Квитанция разных сборов </w:t>
      </w:r>
      <w:r w:rsidRPr="00D21246">
        <w:rPr>
          <w:spacing w:val="4"/>
        </w:rPr>
        <w:t>- платежный документ</w:t>
      </w:r>
      <w:r w:rsidRPr="00D21246">
        <w:rPr>
          <w:spacing w:val="-1"/>
        </w:rPr>
        <w:t>, выданный перевозчиком или его агентом пассажиру, в котором содержится просьба предоставить билет, квитанцию платного багажа или ока</w:t>
      </w:r>
      <w:r w:rsidRPr="00D21246">
        <w:rPr>
          <w:spacing w:val="-3"/>
        </w:rPr>
        <w:t xml:space="preserve">зать другие связанные с перевозкой платные услуги лицу, указанному в этом </w:t>
      </w:r>
      <w:r w:rsidRPr="00D21246">
        <w:rPr>
          <w:spacing w:val="-4"/>
        </w:rPr>
        <w:t>документе.</w:t>
      </w:r>
    </w:p>
    <w:p w:rsidR="00951868" w:rsidRPr="00D21246" w:rsidRDefault="00951868" w:rsidP="00951868">
      <w:pPr>
        <w:shd w:val="clear" w:color="auto" w:fill="FFFFFF"/>
        <w:spacing w:before="48"/>
        <w:jc w:val="both"/>
      </w:pPr>
      <w:r w:rsidRPr="00D21246">
        <w:rPr>
          <w:b/>
          <w:bCs/>
          <w:spacing w:val="2"/>
        </w:rPr>
        <w:t>Класс</w:t>
      </w:r>
      <w:r w:rsidRPr="00D21246">
        <w:t xml:space="preserve"> - стандарт обслуживания пассажиров на борту самолета.</w:t>
      </w:r>
    </w:p>
    <w:p w:rsidR="00951868" w:rsidRPr="00D21246" w:rsidRDefault="00951868" w:rsidP="00951868">
      <w:pPr>
        <w:jc w:val="both"/>
      </w:pPr>
      <w:r w:rsidRPr="00D21246">
        <w:rPr>
          <w:b/>
          <w:bCs/>
        </w:rPr>
        <w:t xml:space="preserve">Коммерческий акт </w:t>
      </w:r>
      <w:r w:rsidRPr="00D21246">
        <w:rPr>
          <w:bCs/>
        </w:rPr>
        <w:t xml:space="preserve">– документ, удостоверяющий обстоятельства, которые могут служить </w:t>
      </w:r>
      <w:r w:rsidRPr="00D21246">
        <w:rPr>
          <w:bCs/>
        </w:rPr>
        <w:lastRenderedPageBreak/>
        <w:t>основанием для имущественной ответственности перевозчика, пассажира, грузоотправителя или грузополучателя.</w:t>
      </w:r>
    </w:p>
    <w:p w:rsidR="00951868" w:rsidRPr="00D21246" w:rsidRDefault="00951868" w:rsidP="00951868">
      <w:pPr>
        <w:shd w:val="clear" w:color="auto" w:fill="FFFFFF"/>
        <w:spacing w:before="43" w:line="283" w:lineRule="exact"/>
        <w:jc w:val="both"/>
        <w:rPr>
          <w:spacing w:val="-1"/>
        </w:rPr>
      </w:pPr>
      <w:r w:rsidRPr="00D21246">
        <w:rPr>
          <w:b/>
          <w:bCs/>
          <w:spacing w:val="2"/>
        </w:rPr>
        <w:t>Маршрут перевозки</w:t>
      </w:r>
      <w:r w:rsidRPr="00D21246">
        <w:rPr>
          <w:spacing w:val="2"/>
        </w:rPr>
        <w:t xml:space="preserve"> - указанные в билете в определенной последовательно</w:t>
      </w:r>
      <w:r w:rsidRPr="00D21246">
        <w:rPr>
          <w:spacing w:val="-1"/>
        </w:rPr>
        <w:t xml:space="preserve">сти аэропорты (пункты) отправления, </w:t>
      </w:r>
      <w:proofErr w:type="spellStart"/>
      <w:r w:rsidRPr="00D21246">
        <w:rPr>
          <w:spacing w:val="-1"/>
        </w:rPr>
        <w:t>трансфера</w:t>
      </w:r>
      <w:proofErr w:type="spellEnd"/>
      <w:r w:rsidRPr="00D21246">
        <w:rPr>
          <w:spacing w:val="-1"/>
        </w:rPr>
        <w:t>, остановки и назначения.</w:t>
      </w:r>
    </w:p>
    <w:p w:rsidR="00951868" w:rsidRPr="00D21246" w:rsidRDefault="00951868" w:rsidP="00951868">
      <w:pPr>
        <w:jc w:val="both"/>
        <w:rPr>
          <w:snapToGrid w:val="0"/>
        </w:rPr>
      </w:pPr>
      <w:r w:rsidRPr="00D21246">
        <w:rPr>
          <w:b/>
          <w:snapToGrid w:val="0"/>
        </w:rPr>
        <w:t>Маркировка</w:t>
      </w:r>
      <w:r w:rsidRPr="00D21246">
        <w:rPr>
          <w:snapToGrid w:val="0"/>
        </w:rPr>
        <w:t xml:space="preserve"> - текст, условные обозначения и рисунки на упаковке.</w:t>
      </w:r>
    </w:p>
    <w:p w:rsidR="00951868" w:rsidRPr="00D21246" w:rsidRDefault="00951868" w:rsidP="00951868">
      <w:pPr>
        <w:pStyle w:val="ConsPlusNormal"/>
        <w:widowControl/>
        <w:ind w:firstLine="0"/>
        <w:jc w:val="both"/>
        <w:rPr>
          <w:rFonts w:ascii="Times New Roman" w:hAnsi="Times New Roman" w:cs="Times New Roman"/>
          <w:sz w:val="24"/>
          <w:szCs w:val="24"/>
        </w:rPr>
      </w:pPr>
      <w:r w:rsidRPr="00D21246">
        <w:rPr>
          <w:rFonts w:ascii="Times New Roman" w:hAnsi="Times New Roman" w:cs="Times New Roman"/>
          <w:b/>
          <w:bCs/>
          <w:sz w:val="24"/>
          <w:szCs w:val="24"/>
        </w:rPr>
        <w:t xml:space="preserve">Международная воздушная перевозка - </w:t>
      </w:r>
      <w:r w:rsidRPr="00D21246">
        <w:rPr>
          <w:rFonts w:ascii="Times New Roman" w:hAnsi="Times New Roman" w:cs="Times New Roman"/>
          <w:sz w:val="24"/>
          <w:szCs w:val="24"/>
        </w:rPr>
        <w:t>воздушная перевозка, при которой пункт отпра</w:t>
      </w:r>
      <w:r w:rsidRPr="00D21246">
        <w:rPr>
          <w:rFonts w:ascii="Times New Roman" w:hAnsi="Times New Roman" w:cs="Times New Roman"/>
          <w:sz w:val="24"/>
          <w:szCs w:val="24"/>
        </w:rPr>
        <w:t>в</w:t>
      </w:r>
      <w:r w:rsidRPr="00D21246">
        <w:rPr>
          <w:rFonts w:ascii="Times New Roman" w:hAnsi="Times New Roman" w:cs="Times New Roman"/>
          <w:sz w:val="24"/>
          <w:szCs w:val="24"/>
        </w:rPr>
        <w:t>ления и пункт назначения расположены:</w:t>
      </w:r>
    </w:p>
    <w:p w:rsidR="00951868" w:rsidRPr="00D21246" w:rsidRDefault="00951868" w:rsidP="00951868">
      <w:pPr>
        <w:pStyle w:val="ConsPlusNormal"/>
        <w:widowControl/>
        <w:ind w:firstLine="0"/>
        <w:jc w:val="both"/>
        <w:rPr>
          <w:rFonts w:ascii="Times New Roman" w:hAnsi="Times New Roman" w:cs="Times New Roman"/>
          <w:sz w:val="24"/>
          <w:szCs w:val="24"/>
        </w:rPr>
      </w:pPr>
      <w:r w:rsidRPr="00D21246">
        <w:rPr>
          <w:rFonts w:ascii="Times New Roman" w:hAnsi="Times New Roman" w:cs="Times New Roman"/>
          <w:sz w:val="24"/>
          <w:szCs w:val="24"/>
        </w:rPr>
        <w:t>соответственно на территориях двух государств;</w:t>
      </w:r>
    </w:p>
    <w:p w:rsidR="00951868" w:rsidRPr="00D21246" w:rsidRDefault="00951868" w:rsidP="00951868">
      <w:pPr>
        <w:pStyle w:val="ConsPlusNormal"/>
        <w:widowControl/>
        <w:ind w:firstLine="0"/>
        <w:jc w:val="both"/>
        <w:rPr>
          <w:rFonts w:ascii="Times New Roman" w:hAnsi="Times New Roman" w:cs="Times New Roman"/>
          <w:sz w:val="24"/>
          <w:szCs w:val="24"/>
        </w:rPr>
      </w:pPr>
      <w:r w:rsidRPr="00D21246">
        <w:rPr>
          <w:rFonts w:ascii="Times New Roman" w:hAnsi="Times New Roman" w:cs="Times New Roman"/>
          <w:sz w:val="24"/>
          <w:szCs w:val="24"/>
        </w:rPr>
        <w:t>на территории одного государства, если предусмотрен пункт (пункты) посадки на террит</w:t>
      </w:r>
      <w:r w:rsidRPr="00D21246">
        <w:rPr>
          <w:rFonts w:ascii="Times New Roman" w:hAnsi="Times New Roman" w:cs="Times New Roman"/>
          <w:sz w:val="24"/>
          <w:szCs w:val="24"/>
        </w:rPr>
        <w:t>о</w:t>
      </w:r>
      <w:r w:rsidRPr="00D21246">
        <w:rPr>
          <w:rFonts w:ascii="Times New Roman" w:hAnsi="Times New Roman" w:cs="Times New Roman"/>
          <w:sz w:val="24"/>
          <w:szCs w:val="24"/>
        </w:rPr>
        <w:t>рии другого государства.</w:t>
      </w:r>
    </w:p>
    <w:p w:rsidR="00951868" w:rsidRPr="00D21246" w:rsidRDefault="00951868" w:rsidP="00951868">
      <w:pPr>
        <w:shd w:val="clear" w:color="auto" w:fill="FFFFFF"/>
        <w:tabs>
          <w:tab w:val="left" w:pos="-59"/>
        </w:tabs>
        <w:spacing w:line="278" w:lineRule="exact"/>
        <w:jc w:val="both"/>
        <w:rPr>
          <w:spacing w:val="-1"/>
        </w:rPr>
      </w:pPr>
      <w:r w:rsidRPr="00D21246">
        <w:rPr>
          <w:b/>
          <w:bCs/>
          <w:spacing w:val="4"/>
        </w:rPr>
        <w:t xml:space="preserve">Недостача - </w:t>
      </w:r>
      <w:r w:rsidRPr="00D21246">
        <w:rPr>
          <w:spacing w:val="4"/>
        </w:rPr>
        <w:t xml:space="preserve">вред, при котором вследствие пропажи некоторых предметов </w:t>
      </w:r>
      <w:r w:rsidRPr="00D21246">
        <w:rPr>
          <w:spacing w:val="-1"/>
        </w:rPr>
        <w:t>или вещей из багажа заинтересованное лицо терпит убытки;</w:t>
      </w:r>
    </w:p>
    <w:p w:rsidR="00951868" w:rsidRPr="00D21246" w:rsidRDefault="00951868" w:rsidP="00951868">
      <w:pPr>
        <w:shd w:val="clear" w:color="auto" w:fill="FFFFFF"/>
        <w:spacing w:before="29" w:line="302" w:lineRule="exact"/>
        <w:jc w:val="both"/>
        <w:rPr>
          <w:spacing w:val="-2"/>
        </w:rPr>
      </w:pPr>
      <w:r w:rsidRPr="00D21246">
        <w:rPr>
          <w:b/>
          <w:bCs/>
          <w:spacing w:val="2"/>
        </w:rPr>
        <w:t>Номер рейса</w:t>
      </w:r>
      <w:r w:rsidRPr="00D21246">
        <w:rPr>
          <w:spacing w:val="2"/>
        </w:rPr>
        <w:t xml:space="preserve"> - цифровое / цифробуквенное обозначение данного рейса, кото</w:t>
      </w:r>
      <w:r w:rsidRPr="00D21246">
        <w:rPr>
          <w:spacing w:val="-2"/>
        </w:rPr>
        <w:t>рому предшествует двухбуквенный код перевозчика.</w:t>
      </w:r>
    </w:p>
    <w:p w:rsidR="00951868" w:rsidRPr="00D21246" w:rsidRDefault="00951868" w:rsidP="00951868">
      <w:pPr>
        <w:shd w:val="clear" w:color="auto" w:fill="FFFFFF"/>
        <w:spacing w:before="29" w:line="302" w:lineRule="exact"/>
        <w:jc w:val="both"/>
        <w:rPr>
          <w:spacing w:val="-2"/>
        </w:rPr>
      </w:pPr>
      <w:r w:rsidRPr="00D21246">
        <w:rPr>
          <w:b/>
          <w:bCs/>
          <w:spacing w:val="2"/>
        </w:rPr>
        <w:t>Норма бесплатного провоза багажа</w:t>
      </w:r>
      <w:r w:rsidRPr="00D21246">
        <w:rPr>
          <w:spacing w:val="3"/>
        </w:rPr>
        <w:t xml:space="preserve"> - багаж, который можно перевозить без </w:t>
      </w:r>
      <w:r w:rsidRPr="00D21246">
        <w:rPr>
          <w:spacing w:val="-2"/>
        </w:rPr>
        <w:t>доплаты к стоимости билета.</w:t>
      </w:r>
    </w:p>
    <w:p w:rsidR="00951868" w:rsidRPr="00D21246" w:rsidRDefault="00951868" w:rsidP="00951868">
      <w:pPr>
        <w:tabs>
          <w:tab w:val="left" w:pos="-426"/>
        </w:tabs>
        <w:jc w:val="both"/>
        <w:rPr>
          <w:snapToGrid w:val="0"/>
        </w:rPr>
      </w:pPr>
      <w:r w:rsidRPr="00D21246">
        <w:rPr>
          <w:b/>
          <w:snapToGrid w:val="0"/>
        </w:rPr>
        <w:t xml:space="preserve">Оружие </w:t>
      </w:r>
      <w:r w:rsidRPr="00D21246">
        <w:rPr>
          <w:snapToGrid w:val="0"/>
        </w:rPr>
        <w:t>- устройства и предметы, конструктивно предназначенные для поражения живой или иной цели, подачи сигналов.</w:t>
      </w:r>
    </w:p>
    <w:p w:rsidR="00951868" w:rsidRPr="00D21246" w:rsidRDefault="00951868" w:rsidP="00951868">
      <w:pPr>
        <w:shd w:val="clear" w:color="auto" w:fill="FFFFFF"/>
        <w:spacing w:line="278" w:lineRule="exact"/>
        <w:jc w:val="both"/>
        <w:rPr>
          <w:spacing w:val="-2"/>
        </w:rPr>
      </w:pPr>
      <w:r w:rsidRPr="00D21246">
        <w:rPr>
          <w:b/>
          <w:bCs/>
          <w:spacing w:val="2"/>
        </w:rPr>
        <w:t>Пассажир</w:t>
      </w:r>
      <w:r w:rsidRPr="00D21246">
        <w:t xml:space="preserve"> - лицо, за исключением членов экипажа, которое перевозится или </w:t>
      </w:r>
      <w:r w:rsidRPr="00D21246">
        <w:rPr>
          <w:spacing w:val="-1"/>
        </w:rPr>
        <w:t>должно перевозиться на воздушном судне в соответствии с договором воз</w:t>
      </w:r>
      <w:r w:rsidRPr="00D21246">
        <w:rPr>
          <w:spacing w:val="-2"/>
        </w:rPr>
        <w:t>душной перевозки.</w:t>
      </w:r>
    </w:p>
    <w:p w:rsidR="00951868" w:rsidRPr="00D21246" w:rsidRDefault="00951868" w:rsidP="00951868">
      <w:pPr>
        <w:shd w:val="clear" w:color="auto" w:fill="FFFFFF"/>
        <w:spacing w:before="53"/>
        <w:jc w:val="both"/>
        <w:rPr>
          <w:spacing w:val="-2"/>
        </w:rPr>
      </w:pPr>
      <w:r w:rsidRPr="00D21246">
        <w:rPr>
          <w:b/>
          <w:bCs/>
          <w:spacing w:val="2"/>
        </w:rPr>
        <w:t>Перевозка</w:t>
      </w:r>
      <w:r w:rsidRPr="00D21246">
        <w:rPr>
          <w:spacing w:val="2"/>
        </w:rPr>
        <w:t xml:space="preserve"> - деятельность, направленная на осуществление транспортировки </w:t>
      </w:r>
      <w:r w:rsidRPr="00D21246">
        <w:rPr>
          <w:spacing w:val="-2"/>
        </w:rPr>
        <w:t>пассажиров, багажа, груза и почты.</w:t>
      </w:r>
    </w:p>
    <w:p w:rsidR="00951868" w:rsidRPr="00D21246" w:rsidRDefault="00951868" w:rsidP="00951868">
      <w:pPr>
        <w:shd w:val="clear" w:color="auto" w:fill="FFFFFF"/>
        <w:spacing w:before="53"/>
        <w:jc w:val="both"/>
        <w:rPr>
          <w:spacing w:val="-2"/>
        </w:rPr>
      </w:pPr>
      <w:r w:rsidRPr="00D21246">
        <w:rPr>
          <w:b/>
          <w:bCs/>
        </w:rPr>
        <w:t xml:space="preserve">Перевозчик </w:t>
      </w:r>
      <w:r w:rsidRPr="00D21246">
        <w:rPr>
          <w:bCs/>
        </w:rPr>
        <w:t xml:space="preserve">- </w:t>
      </w:r>
      <w:proofErr w:type="spellStart"/>
      <w:r w:rsidRPr="00D21246">
        <w:rPr>
          <w:bCs/>
        </w:rPr>
        <w:t>э</w:t>
      </w:r>
      <w:r w:rsidRPr="00D21246">
        <w:t>ксплуатант</w:t>
      </w:r>
      <w:proofErr w:type="spellEnd"/>
      <w:r w:rsidRPr="00D21246">
        <w:t>, осуществляющий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w:t>
      </w:r>
    </w:p>
    <w:p w:rsidR="00951868" w:rsidRPr="00D21246" w:rsidRDefault="00951868" w:rsidP="00951868">
      <w:pPr>
        <w:jc w:val="both"/>
      </w:pPr>
      <w:r w:rsidRPr="00D21246">
        <w:rPr>
          <w:b/>
          <w:bCs/>
        </w:rPr>
        <w:t xml:space="preserve">Перевозочные документы </w:t>
      </w:r>
      <w:r w:rsidRPr="00D21246">
        <w:rPr>
          <w:bCs/>
        </w:rPr>
        <w:t>- б</w:t>
      </w:r>
      <w:r w:rsidRPr="00D21246">
        <w:t>илет, багажная квитанция, грузовая накладная, иные документы, используемые при оказании услуг по воздушной перевозке пассажиров, багажа, груза и предусмотренные нормативными правовыми актами федерального органа исполнительной власти, уполномоченного в области транспорта.</w:t>
      </w:r>
    </w:p>
    <w:p w:rsidR="00951868" w:rsidRPr="00D21246" w:rsidRDefault="00951868" w:rsidP="00951868">
      <w:pPr>
        <w:shd w:val="clear" w:color="auto" w:fill="FFFFFF"/>
        <w:spacing w:before="48" w:line="278" w:lineRule="exact"/>
        <w:jc w:val="both"/>
        <w:rPr>
          <w:spacing w:val="-7"/>
        </w:rPr>
      </w:pPr>
      <w:r w:rsidRPr="00D21246">
        <w:rPr>
          <w:b/>
          <w:bCs/>
          <w:spacing w:val="4"/>
        </w:rPr>
        <w:t xml:space="preserve">Перрон </w:t>
      </w:r>
      <w:r w:rsidRPr="00D21246">
        <w:rPr>
          <w:spacing w:val="-5"/>
        </w:rPr>
        <w:t xml:space="preserve">- часть летного поля гражданского аэродрома, предназначенная для размещения воздушных судов в целях посадки и высадки пассажиров, погрузки и </w:t>
      </w:r>
      <w:r w:rsidRPr="00D21246">
        <w:rPr>
          <w:spacing w:val="-7"/>
        </w:rPr>
        <w:t>выгрузки багажа, груза и почты, а также для других видов обслуживания.</w:t>
      </w:r>
    </w:p>
    <w:p w:rsidR="00951868" w:rsidRPr="00D21246" w:rsidRDefault="00951868" w:rsidP="00951868">
      <w:pPr>
        <w:shd w:val="clear" w:color="auto" w:fill="FFFFFF"/>
        <w:spacing w:before="43" w:line="278" w:lineRule="exact"/>
        <w:jc w:val="both"/>
        <w:rPr>
          <w:spacing w:val="-2"/>
        </w:rPr>
      </w:pPr>
      <w:r w:rsidRPr="00D21246">
        <w:rPr>
          <w:b/>
          <w:bCs/>
          <w:spacing w:val="-1"/>
        </w:rPr>
        <w:t xml:space="preserve">Потеря - </w:t>
      </w:r>
      <w:r w:rsidRPr="00D21246">
        <w:rPr>
          <w:spacing w:val="-1"/>
        </w:rPr>
        <w:t>неприбытие багажа или его части в аэропорт и признание перевозчи</w:t>
      </w:r>
      <w:r w:rsidRPr="00D21246">
        <w:rPr>
          <w:spacing w:val="-2"/>
        </w:rPr>
        <w:t>ком факта потери.</w:t>
      </w:r>
    </w:p>
    <w:p w:rsidR="00951868" w:rsidRPr="00D21246" w:rsidRDefault="00951868" w:rsidP="00951868">
      <w:pPr>
        <w:tabs>
          <w:tab w:val="left" w:pos="-426"/>
        </w:tabs>
        <w:jc w:val="both"/>
        <w:rPr>
          <w:snapToGrid w:val="0"/>
        </w:rPr>
      </w:pPr>
      <w:r w:rsidRPr="00D21246">
        <w:rPr>
          <w:b/>
          <w:snapToGrid w:val="0"/>
        </w:rPr>
        <w:t>Провозная плата</w:t>
      </w:r>
      <w:r w:rsidRPr="00D21246">
        <w:rPr>
          <w:snapToGrid w:val="0"/>
        </w:rPr>
        <w:t xml:space="preserve"> – плата, полученная от грузоотправителя и указанная в авиагрузовой накладной.</w:t>
      </w:r>
    </w:p>
    <w:p w:rsidR="00951868" w:rsidRPr="00D21246" w:rsidRDefault="00951868" w:rsidP="00951868">
      <w:pPr>
        <w:shd w:val="clear" w:color="auto" w:fill="FFFFFF"/>
        <w:spacing w:before="53" w:line="283" w:lineRule="exact"/>
        <w:jc w:val="both"/>
        <w:rPr>
          <w:spacing w:val="-2"/>
        </w:rPr>
      </w:pPr>
      <w:r w:rsidRPr="00D21246">
        <w:rPr>
          <w:b/>
          <w:bCs/>
          <w:spacing w:val="4"/>
        </w:rPr>
        <w:t>Полетный купон</w:t>
      </w:r>
      <w:r w:rsidRPr="00D21246">
        <w:t xml:space="preserve"> - часть билета, дающая пассажиру право на перевозку между </w:t>
      </w:r>
      <w:r w:rsidRPr="00D21246">
        <w:rPr>
          <w:spacing w:val="-2"/>
        </w:rPr>
        <w:t>указанными в нем пунктами.</w:t>
      </w:r>
    </w:p>
    <w:p w:rsidR="00951868" w:rsidRPr="00D21246" w:rsidRDefault="00951868" w:rsidP="00951868">
      <w:pPr>
        <w:shd w:val="clear" w:color="auto" w:fill="FFFFFF"/>
        <w:spacing w:before="48" w:line="278" w:lineRule="exact"/>
        <w:jc w:val="both"/>
        <w:rPr>
          <w:spacing w:val="-4"/>
        </w:rPr>
      </w:pPr>
      <w:r w:rsidRPr="00D21246">
        <w:rPr>
          <w:b/>
          <w:bCs/>
          <w:spacing w:val="4"/>
        </w:rPr>
        <w:t>Претензия</w:t>
      </w:r>
      <w:r w:rsidRPr="00D21246">
        <w:rPr>
          <w:spacing w:val="-1"/>
        </w:rPr>
        <w:t xml:space="preserve"> - заявленное авиационному предприятию требование клиентуры гражданской авиации о возмещении вреда, возникшего вследствие воздуш</w:t>
      </w:r>
      <w:r w:rsidRPr="00D21246">
        <w:rPr>
          <w:spacing w:val="-4"/>
        </w:rPr>
        <w:t>ной перевозки.</w:t>
      </w:r>
    </w:p>
    <w:p w:rsidR="00951868" w:rsidRPr="00D21246" w:rsidRDefault="00951868" w:rsidP="00951868">
      <w:pPr>
        <w:shd w:val="clear" w:color="auto" w:fill="FFFFFF"/>
        <w:spacing w:before="43" w:line="283" w:lineRule="exact"/>
        <w:jc w:val="both"/>
        <w:rPr>
          <w:spacing w:val="-2"/>
        </w:rPr>
      </w:pPr>
      <w:r w:rsidRPr="00D21246">
        <w:rPr>
          <w:b/>
          <w:bCs/>
          <w:spacing w:val="4"/>
        </w:rPr>
        <w:t xml:space="preserve">Рейс </w:t>
      </w:r>
      <w:r w:rsidRPr="00D21246">
        <w:rPr>
          <w:spacing w:val="-1"/>
        </w:rPr>
        <w:t>- полет воздушного судна (по расписанию или вне расписания), выпол</w:t>
      </w:r>
      <w:r w:rsidRPr="00D21246">
        <w:rPr>
          <w:spacing w:val="-2"/>
        </w:rPr>
        <w:t>няемый в одном направлении от начального до конечного пункта маршрута.</w:t>
      </w:r>
    </w:p>
    <w:p w:rsidR="00951868" w:rsidRPr="00D21246" w:rsidRDefault="00951868" w:rsidP="00951868">
      <w:pPr>
        <w:shd w:val="clear" w:color="auto" w:fill="FFFFFF"/>
        <w:spacing w:before="38" w:line="283" w:lineRule="exact"/>
        <w:jc w:val="both"/>
        <w:rPr>
          <w:spacing w:val="-3"/>
        </w:rPr>
      </w:pPr>
      <w:r w:rsidRPr="00D21246">
        <w:rPr>
          <w:b/>
          <w:bCs/>
          <w:spacing w:val="4"/>
        </w:rPr>
        <w:t>Рейс регулярный</w:t>
      </w:r>
      <w:r w:rsidRPr="00D21246">
        <w:rPr>
          <w:spacing w:val="1"/>
        </w:rPr>
        <w:t xml:space="preserve"> - рейс, выполняемый по маршруту в соответствии с уста</w:t>
      </w:r>
      <w:r w:rsidRPr="00D21246">
        <w:rPr>
          <w:spacing w:val="-3"/>
        </w:rPr>
        <w:t>новленным расписанием.</w:t>
      </w:r>
    </w:p>
    <w:p w:rsidR="00951868" w:rsidRPr="00D21246" w:rsidRDefault="00951868" w:rsidP="00951868">
      <w:pPr>
        <w:shd w:val="clear" w:color="auto" w:fill="FFFFFF"/>
        <w:spacing w:before="38" w:line="288" w:lineRule="exact"/>
        <w:jc w:val="both"/>
        <w:rPr>
          <w:spacing w:val="-2"/>
        </w:rPr>
      </w:pPr>
      <w:r w:rsidRPr="00D21246">
        <w:rPr>
          <w:b/>
          <w:bCs/>
          <w:spacing w:val="4"/>
        </w:rPr>
        <w:t>Рейс дополнительный</w:t>
      </w:r>
      <w:r w:rsidRPr="00D21246">
        <w:rPr>
          <w:spacing w:val="2"/>
        </w:rPr>
        <w:t xml:space="preserve"> - рейс, выполняемый дополнительно к расписанию по </w:t>
      </w:r>
      <w:r w:rsidRPr="00D21246">
        <w:rPr>
          <w:spacing w:val="-2"/>
        </w:rPr>
        <w:t>тому же маршруту, по которому осуществляются регулярные рейсы.</w:t>
      </w:r>
    </w:p>
    <w:p w:rsidR="00951868" w:rsidRPr="00D21246" w:rsidRDefault="00951868" w:rsidP="00951868">
      <w:pPr>
        <w:shd w:val="clear" w:color="auto" w:fill="FFFFFF"/>
        <w:spacing w:before="38" w:line="283" w:lineRule="exact"/>
        <w:jc w:val="both"/>
        <w:rPr>
          <w:spacing w:val="-2"/>
        </w:rPr>
      </w:pPr>
      <w:r w:rsidRPr="00D21246">
        <w:rPr>
          <w:b/>
          <w:bCs/>
          <w:spacing w:val="4"/>
        </w:rPr>
        <w:t xml:space="preserve">Рейс по договору фрахтования </w:t>
      </w:r>
      <w:proofErr w:type="gramStart"/>
      <w:r w:rsidRPr="00D21246">
        <w:rPr>
          <w:b/>
          <w:bCs/>
          <w:spacing w:val="4"/>
        </w:rPr>
        <w:t>ВС</w:t>
      </w:r>
      <w:proofErr w:type="gramEnd"/>
      <w:r w:rsidRPr="00D21246">
        <w:rPr>
          <w:b/>
          <w:bCs/>
          <w:spacing w:val="4"/>
        </w:rPr>
        <w:t xml:space="preserve"> (чартерный рейс)</w:t>
      </w:r>
      <w:r w:rsidRPr="00D21246">
        <w:rPr>
          <w:spacing w:val="1"/>
        </w:rPr>
        <w:t xml:space="preserve"> - рейс, выполняемый на условиях договора заказ</w:t>
      </w:r>
      <w:r w:rsidRPr="00D21246">
        <w:rPr>
          <w:spacing w:val="-2"/>
        </w:rPr>
        <w:t xml:space="preserve">ного рейса (договора чартера), заключенного заказчиком по доставке </w:t>
      </w:r>
      <w:r w:rsidRPr="00D21246">
        <w:rPr>
          <w:spacing w:val="-2"/>
        </w:rPr>
        <w:lastRenderedPageBreak/>
        <w:t>пассажиров, груза и почты в пункт назначения.</w:t>
      </w:r>
    </w:p>
    <w:p w:rsidR="00951868" w:rsidRPr="00D21246" w:rsidRDefault="00951868" w:rsidP="00951868">
      <w:pPr>
        <w:shd w:val="clear" w:color="auto" w:fill="FFFFFF"/>
        <w:spacing w:before="43" w:line="278" w:lineRule="exact"/>
        <w:jc w:val="both"/>
        <w:rPr>
          <w:spacing w:val="-2"/>
        </w:rPr>
      </w:pPr>
      <w:r w:rsidRPr="00D21246">
        <w:rPr>
          <w:b/>
          <w:bCs/>
          <w:spacing w:val="4"/>
        </w:rPr>
        <w:t>Ручная кладь</w:t>
      </w:r>
      <w:r w:rsidRPr="00D21246">
        <w:rPr>
          <w:spacing w:val="3"/>
        </w:rPr>
        <w:t xml:space="preserve"> - вещи, которые можно проносить в салон самолета и которые </w:t>
      </w:r>
      <w:r w:rsidRPr="00D21246">
        <w:rPr>
          <w:spacing w:val="-2"/>
        </w:rPr>
        <w:t xml:space="preserve">не подлежат оплате за провоз багажа свыше нормы. </w:t>
      </w:r>
    </w:p>
    <w:p w:rsidR="00951868" w:rsidRPr="00D21246" w:rsidRDefault="00951868" w:rsidP="00951868">
      <w:pPr>
        <w:shd w:val="clear" w:color="auto" w:fill="FFFFFF"/>
        <w:spacing w:line="326" w:lineRule="exact"/>
        <w:jc w:val="both"/>
        <w:rPr>
          <w:spacing w:val="-2"/>
        </w:rPr>
      </w:pPr>
      <w:r w:rsidRPr="00D21246">
        <w:rPr>
          <w:b/>
          <w:bCs/>
          <w:spacing w:val="4"/>
        </w:rPr>
        <w:t xml:space="preserve">Салон </w:t>
      </w:r>
      <w:r w:rsidRPr="00D21246">
        <w:rPr>
          <w:spacing w:val="-2"/>
        </w:rPr>
        <w:t>- помещение в самолете, оборудованное пассажирскими креслами.</w:t>
      </w:r>
    </w:p>
    <w:p w:rsidR="00951868" w:rsidRPr="00D21246" w:rsidRDefault="00951868" w:rsidP="00951868">
      <w:pPr>
        <w:shd w:val="clear" w:color="auto" w:fill="FFFFFF"/>
        <w:spacing w:before="38" w:line="283" w:lineRule="exact"/>
        <w:jc w:val="both"/>
        <w:rPr>
          <w:spacing w:val="-2"/>
        </w:rPr>
      </w:pPr>
      <w:r w:rsidRPr="00D21246">
        <w:rPr>
          <w:b/>
          <w:bCs/>
          <w:spacing w:val="4"/>
        </w:rPr>
        <w:t xml:space="preserve">Сбор </w:t>
      </w:r>
      <w:r w:rsidRPr="00D21246">
        <w:t>- утвержденная в установленном порядке сумма, взимаемая перевозчи</w:t>
      </w:r>
      <w:r w:rsidRPr="00D21246">
        <w:rPr>
          <w:spacing w:val="-2"/>
        </w:rPr>
        <w:t>ком или его агентом при перевозке пассажиров и багажа.</w:t>
      </w:r>
    </w:p>
    <w:p w:rsidR="00951868" w:rsidRPr="00D21246" w:rsidRDefault="00951868" w:rsidP="00951868">
      <w:pPr>
        <w:shd w:val="clear" w:color="auto" w:fill="FFFFFF"/>
        <w:spacing w:before="43" w:line="278" w:lineRule="exact"/>
        <w:jc w:val="both"/>
        <w:rPr>
          <w:spacing w:val="-2"/>
        </w:rPr>
      </w:pPr>
      <w:r w:rsidRPr="00D21246">
        <w:rPr>
          <w:b/>
          <w:bCs/>
          <w:spacing w:val="4"/>
        </w:rPr>
        <w:t>Сбор за услуги</w:t>
      </w:r>
      <w:r w:rsidRPr="00D21246">
        <w:rPr>
          <w:spacing w:val="1"/>
        </w:rPr>
        <w:t xml:space="preserve"> - плата, устанавливаемая перевозчиком или другими компе</w:t>
      </w:r>
      <w:r w:rsidRPr="00D21246">
        <w:rPr>
          <w:spacing w:val="-2"/>
        </w:rPr>
        <w:t>тентными органами за специальное или дополнительное обслуживание, связанное с воздушной перевозкой.</w:t>
      </w:r>
    </w:p>
    <w:p w:rsidR="00951868" w:rsidRPr="00D21246" w:rsidRDefault="00951868" w:rsidP="00951868">
      <w:pPr>
        <w:shd w:val="clear" w:color="auto" w:fill="FFFFFF"/>
        <w:spacing w:line="283" w:lineRule="exact"/>
        <w:jc w:val="both"/>
        <w:rPr>
          <w:spacing w:val="-2"/>
        </w:rPr>
      </w:pPr>
      <w:r w:rsidRPr="00D21246">
        <w:rPr>
          <w:b/>
          <w:bCs/>
          <w:spacing w:val="4"/>
        </w:rPr>
        <w:t>Тариф</w:t>
      </w:r>
      <w:r w:rsidRPr="00D21246">
        <w:rPr>
          <w:spacing w:val="-1"/>
        </w:rPr>
        <w:t xml:space="preserve"> - сумма, утвержденная в установленном порядке и взимаемая перевоз</w:t>
      </w:r>
      <w:r w:rsidRPr="00D21246">
        <w:t xml:space="preserve">чиком за перевозку пассажира, либо перевозку единицы массы или объема </w:t>
      </w:r>
      <w:r w:rsidRPr="00D21246">
        <w:rPr>
          <w:spacing w:val="-2"/>
        </w:rPr>
        <w:t>багажа, груза, почты.</w:t>
      </w:r>
    </w:p>
    <w:p w:rsidR="00951868" w:rsidRPr="00D21246" w:rsidRDefault="00951868" w:rsidP="00951868">
      <w:pPr>
        <w:jc w:val="both"/>
      </w:pPr>
      <w:r w:rsidRPr="00D21246">
        <w:rPr>
          <w:b/>
        </w:rPr>
        <w:t>Т</w:t>
      </w:r>
      <w:r w:rsidRPr="00D21246">
        <w:rPr>
          <w:b/>
          <w:bCs/>
        </w:rPr>
        <w:t xml:space="preserve">ребование </w:t>
      </w:r>
      <w:r w:rsidRPr="00D21246">
        <w:rPr>
          <w:bCs/>
        </w:rPr>
        <w:t>- п</w:t>
      </w:r>
      <w:r w:rsidRPr="00D21246">
        <w:t>отребность или ожидание, которое установлено, обычно предполагается или является обязательным.</w:t>
      </w:r>
    </w:p>
    <w:p w:rsidR="00951868" w:rsidRPr="00D21246" w:rsidRDefault="00951868" w:rsidP="00951868">
      <w:pPr>
        <w:shd w:val="clear" w:color="auto" w:fill="FFFFFF"/>
        <w:tabs>
          <w:tab w:val="left" w:pos="-59"/>
        </w:tabs>
        <w:spacing w:line="278" w:lineRule="exact"/>
        <w:jc w:val="both"/>
        <w:rPr>
          <w:spacing w:val="-2"/>
        </w:rPr>
      </w:pPr>
      <w:r w:rsidRPr="00D21246">
        <w:rPr>
          <w:b/>
          <w:bCs/>
        </w:rPr>
        <w:t xml:space="preserve">Уничтожение - </w:t>
      </w:r>
      <w:r w:rsidRPr="00D21246">
        <w:t>вред, при котором вследствие физических или химических изменений багаж полностью обесценивается и не может быть использован за</w:t>
      </w:r>
      <w:r w:rsidRPr="00D21246">
        <w:rPr>
          <w:spacing w:val="-2"/>
        </w:rPr>
        <w:t>интересованным лицом;</w:t>
      </w:r>
    </w:p>
    <w:p w:rsidR="00951868" w:rsidRPr="001C3303" w:rsidRDefault="00951868" w:rsidP="00951868">
      <w:pPr>
        <w:jc w:val="both"/>
        <w:rPr>
          <w:snapToGrid w:val="0"/>
        </w:rPr>
      </w:pPr>
      <w:r w:rsidRPr="00D21246">
        <w:rPr>
          <w:b/>
          <w:snapToGrid w:val="0"/>
        </w:rPr>
        <w:t>Эксплуатант</w:t>
      </w:r>
      <w:r w:rsidRPr="00D21246">
        <w:rPr>
          <w:snapToGrid w:val="0"/>
        </w:rPr>
        <w:t xml:space="preserve"> – физическое или юридическое лицо, имеющее воздушное судно (суда) на правах собственности, условиях аренды или другом законном основании, использующее указанное воздушное судно (суда) для полетов и имеющее сертификат (свидетельство) эксплуатанта, выданное уполномоченным органом авиационных властей РФ.</w:t>
      </w:r>
    </w:p>
    <w:p w:rsidR="00951868" w:rsidRPr="001C3303" w:rsidRDefault="00951868" w:rsidP="00951868">
      <w:pPr>
        <w:keepNext/>
        <w:keepLines/>
        <w:widowControl/>
        <w:numPr>
          <w:ilvl w:val="2"/>
          <w:numId w:val="0"/>
        </w:numPr>
        <w:tabs>
          <w:tab w:val="num" w:pos="0"/>
          <w:tab w:val="left" w:pos="851"/>
        </w:tabs>
        <w:suppressAutoHyphens w:val="0"/>
        <w:ind w:right="-1"/>
        <w:contextualSpacing/>
        <w:jc w:val="both"/>
        <w:outlineLvl w:val="2"/>
        <w:rPr>
          <w:rFonts w:eastAsia="Times New Roman"/>
          <w:b/>
          <w:kern w:val="0"/>
          <w:lang w:eastAsia="ar-SA"/>
        </w:rPr>
      </w:pPr>
    </w:p>
    <w:p w:rsidR="00951868" w:rsidRPr="00327E50" w:rsidRDefault="00327E50" w:rsidP="00277420">
      <w:pPr>
        <w:pStyle w:val="ae"/>
        <w:widowControl/>
        <w:numPr>
          <w:ilvl w:val="1"/>
          <w:numId w:val="26"/>
        </w:numPr>
        <w:suppressAutoHyphens w:val="0"/>
        <w:ind w:hanging="371"/>
        <w:rPr>
          <w:rFonts w:eastAsia="Times New Roman"/>
          <w:b/>
        </w:rPr>
      </w:pPr>
      <w:r>
        <w:rPr>
          <w:rFonts w:eastAsia="Times New Roman"/>
          <w:b/>
        </w:rPr>
        <w:t xml:space="preserve"> </w:t>
      </w:r>
      <w:r w:rsidR="00951868" w:rsidRPr="00327E50">
        <w:rPr>
          <w:rFonts w:eastAsia="Times New Roman"/>
          <w:b/>
        </w:rPr>
        <w:t>Требования и процедуры обслуживания убывающих пассажиров</w:t>
      </w:r>
    </w:p>
    <w:p w:rsidR="00951868" w:rsidRDefault="00951868" w:rsidP="00951868">
      <w:pPr>
        <w:jc w:val="center"/>
        <w:rPr>
          <w:rStyle w:val="WW-1"/>
          <w:b/>
        </w:rPr>
      </w:pPr>
    </w:p>
    <w:p w:rsidR="00951868" w:rsidRPr="002274C6" w:rsidRDefault="00951868" w:rsidP="00951868">
      <w:pPr>
        <w:jc w:val="both"/>
      </w:pPr>
      <w:r w:rsidRPr="002274C6">
        <w:rPr>
          <w:rStyle w:val="WW-1"/>
        </w:rPr>
        <w:tab/>
      </w:r>
      <w:r w:rsidRPr="002274C6">
        <w:t xml:space="preserve">Для перевозки пассажира, багажа </w:t>
      </w:r>
      <w:r>
        <w:t xml:space="preserve">АО </w:t>
      </w:r>
      <w:r w:rsidRPr="002274C6">
        <w:t>"</w:t>
      </w:r>
      <w:r>
        <w:t>ВАП</w:t>
      </w:r>
      <w:r w:rsidRPr="002274C6">
        <w:t xml:space="preserve">" обеспечивает проведение регистрации пассажиров и оформления багажа. </w:t>
      </w:r>
    </w:p>
    <w:p w:rsidR="00951868" w:rsidRPr="002274C6" w:rsidRDefault="00951868" w:rsidP="00951868">
      <w:pPr>
        <w:ind w:firstLine="709"/>
        <w:jc w:val="both"/>
      </w:pPr>
      <w:r w:rsidRPr="002274C6">
        <w:t>Обслуживание пассажиров, багажа, груза в базирующем аэропорту "</w:t>
      </w:r>
      <w:r>
        <w:t>Вологда</w:t>
      </w:r>
      <w:r w:rsidRPr="002274C6">
        <w:t xml:space="preserve">" производится службой организации перевозок </w:t>
      </w:r>
      <w:r>
        <w:t xml:space="preserve">АО </w:t>
      </w:r>
      <w:r w:rsidRPr="002274C6">
        <w:t>"</w:t>
      </w:r>
      <w:r>
        <w:t>ВАП</w:t>
      </w:r>
      <w:r w:rsidRPr="002274C6">
        <w:t xml:space="preserve">", обслуживание пассажиров и багажа в других аэропортах, в которые осуществляет полеты </w:t>
      </w:r>
      <w:r>
        <w:t xml:space="preserve">АО </w:t>
      </w:r>
      <w:r w:rsidRPr="002274C6">
        <w:t>"</w:t>
      </w:r>
      <w:r>
        <w:t>Вологодское авиационное предприятие"</w:t>
      </w:r>
      <w:r w:rsidRPr="002274C6">
        <w:t xml:space="preserve">, производится согласно заключенным договорам с Обслуживающими компаниями. </w:t>
      </w:r>
    </w:p>
    <w:p w:rsidR="00951868" w:rsidRDefault="00951868" w:rsidP="00951868">
      <w:pPr>
        <w:ind w:firstLine="709"/>
        <w:jc w:val="both"/>
      </w:pPr>
      <w:r w:rsidRPr="002274C6">
        <w:t xml:space="preserve">Оказание дополнительных услуг по организации и обеспечению обслуживания пассажиров, багажа и груза </w:t>
      </w:r>
      <w:r>
        <w:t xml:space="preserve">АО </w:t>
      </w:r>
      <w:r w:rsidRPr="002274C6">
        <w:t>"</w:t>
      </w:r>
      <w:r>
        <w:t>Вологодское авиационное предприятие"</w:t>
      </w:r>
      <w:r w:rsidRPr="002274C6">
        <w:t xml:space="preserve"> в других аэропортах производится согласно заключенным договорам с организациями, оказывающими представительские услуги.</w:t>
      </w:r>
    </w:p>
    <w:p w:rsidR="00951868" w:rsidRDefault="00951868" w:rsidP="00951868">
      <w:pPr>
        <w:ind w:firstLine="709"/>
        <w:jc w:val="both"/>
      </w:pPr>
      <w:r>
        <w:t xml:space="preserve"> </w:t>
      </w:r>
    </w:p>
    <w:p w:rsidR="00951868" w:rsidRDefault="00951868" w:rsidP="00951868">
      <w:pPr>
        <w:pStyle w:val="22"/>
        <w:tabs>
          <w:tab w:val="left" w:pos="426"/>
          <w:tab w:val="left" w:pos="709"/>
        </w:tabs>
        <w:ind w:firstLine="709"/>
        <w:contextualSpacing/>
        <w:jc w:val="both"/>
        <w:rPr>
          <w:sz w:val="24"/>
        </w:rPr>
      </w:pPr>
      <w:r>
        <w:rPr>
          <w:sz w:val="24"/>
        </w:rPr>
        <w:t xml:space="preserve">Оформление авиабилетов. </w:t>
      </w:r>
    </w:p>
    <w:p w:rsidR="00951868" w:rsidRPr="00E37EA0" w:rsidRDefault="00951868" w:rsidP="00951868">
      <w:pPr>
        <w:pStyle w:val="22"/>
        <w:tabs>
          <w:tab w:val="left" w:pos="567"/>
          <w:tab w:val="left" w:pos="709"/>
        </w:tabs>
        <w:ind w:firstLine="709"/>
        <w:contextualSpacing/>
        <w:jc w:val="both"/>
        <w:rPr>
          <w:color w:val="000000"/>
          <w:spacing w:val="1"/>
          <w:sz w:val="24"/>
        </w:rPr>
      </w:pPr>
      <w:r w:rsidRPr="00E37EA0">
        <w:rPr>
          <w:color w:val="000000"/>
          <w:spacing w:val="1"/>
          <w:sz w:val="24"/>
        </w:rPr>
        <w:t>Пассажир для оформления авиабилета может обратиться к перевозчику или уполн</w:t>
      </w:r>
      <w:r w:rsidRPr="00E37EA0">
        <w:rPr>
          <w:color w:val="000000"/>
          <w:spacing w:val="1"/>
          <w:sz w:val="24"/>
        </w:rPr>
        <w:t>о</w:t>
      </w:r>
      <w:r w:rsidRPr="00E37EA0">
        <w:rPr>
          <w:color w:val="000000"/>
          <w:spacing w:val="1"/>
          <w:sz w:val="24"/>
        </w:rPr>
        <w:t>моченному агенту непосредственно в пункты продажи перевозок либо по телефону, эле</w:t>
      </w:r>
      <w:r w:rsidRPr="00E37EA0">
        <w:rPr>
          <w:color w:val="000000"/>
          <w:spacing w:val="1"/>
          <w:sz w:val="24"/>
        </w:rPr>
        <w:t>к</w:t>
      </w:r>
      <w:r w:rsidRPr="00E37EA0">
        <w:rPr>
          <w:color w:val="000000"/>
          <w:spacing w:val="1"/>
          <w:sz w:val="24"/>
        </w:rPr>
        <w:t>тронной почте и т.п., либо оформить самостоятельно через информационные системы.</w:t>
      </w:r>
    </w:p>
    <w:p w:rsidR="00951868" w:rsidRPr="00E37EA0" w:rsidRDefault="00951868" w:rsidP="00951868">
      <w:pPr>
        <w:pStyle w:val="aa"/>
        <w:tabs>
          <w:tab w:val="left" w:pos="567"/>
        </w:tabs>
        <w:spacing w:before="0" w:beforeAutospacing="0" w:after="0"/>
        <w:ind w:firstLine="709"/>
        <w:contextualSpacing/>
        <w:jc w:val="both"/>
        <w:rPr>
          <w:color w:val="000000"/>
          <w:spacing w:val="1"/>
        </w:rPr>
      </w:pPr>
      <w:r w:rsidRPr="00E37EA0">
        <w:rPr>
          <w:color w:val="000000"/>
          <w:spacing w:val="1"/>
        </w:rPr>
        <w:t xml:space="preserve">Пассажир при </w:t>
      </w:r>
      <w:r>
        <w:rPr>
          <w:color w:val="000000"/>
          <w:spacing w:val="1"/>
        </w:rPr>
        <w:t>оформлении авиабилета</w:t>
      </w:r>
      <w:r w:rsidRPr="00E37EA0">
        <w:rPr>
          <w:color w:val="000000"/>
          <w:spacing w:val="1"/>
        </w:rPr>
        <w:t xml:space="preserve"> сообщает необходимую информацию о своих персональных данных и при наличии - об особых условиях перевозки пассажира, багажа. В случае отказа пассажира от предоставления информации, необходимой для </w:t>
      </w:r>
      <w:r>
        <w:rPr>
          <w:color w:val="000000"/>
          <w:spacing w:val="1"/>
        </w:rPr>
        <w:t>оформления авиабилета</w:t>
      </w:r>
      <w:r w:rsidRPr="00E37EA0">
        <w:rPr>
          <w:color w:val="000000"/>
          <w:spacing w:val="1"/>
        </w:rPr>
        <w:t xml:space="preserve">, </w:t>
      </w:r>
      <w:r>
        <w:rPr>
          <w:color w:val="000000"/>
          <w:spacing w:val="1"/>
        </w:rPr>
        <w:t>оформле</w:t>
      </w:r>
      <w:r w:rsidRPr="00E37EA0">
        <w:rPr>
          <w:color w:val="000000"/>
          <w:spacing w:val="1"/>
        </w:rPr>
        <w:t>ние не производится.</w:t>
      </w:r>
    </w:p>
    <w:p w:rsidR="00951868" w:rsidRPr="00E37EA0" w:rsidRDefault="00951868" w:rsidP="00951868">
      <w:pPr>
        <w:pStyle w:val="aa"/>
        <w:tabs>
          <w:tab w:val="left" w:pos="567"/>
        </w:tabs>
        <w:spacing w:before="0" w:beforeAutospacing="0" w:after="0"/>
        <w:contextualSpacing/>
        <w:jc w:val="both"/>
        <w:rPr>
          <w:color w:val="000000"/>
          <w:spacing w:val="1"/>
        </w:rPr>
      </w:pPr>
      <w:r w:rsidRPr="00E37EA0">
        <w:rPr>
          <w:color w:val="000000"/>
          <w:spacing w:val="1"/>
        </w:rPr>
        <w:t xml:space="preserve">Пассажир при </w:t>
      </w:r>
      <w:r>
        <w:rPr>
          <w:color w:val="000000"/>
          <w:spacing w:val="1"/>
        </w:rPr>
        <w:t>оформлении авиабилета</w:t>
      </w:r>
      <w:r w:rsidRPr="00E37EA0">
        <w:rPr>
          <w:color w:val="000000"/>
          <w:spacing w:val="1"/>
        </w:rPr>
        <w:t xml:space="preserve"> может сообщить номер телефона или иной способ контакта для его информирования.</w:t>
      </w:r>
    </w:p>
    <w:p w:rsidR="00951868" w:rsidRPr="00C50D4C" w:rsidRDefault="00951868" w:rsidP="00951868">
      <w:pPr>
        <w:pStyle w:val="aa"/>
        <w:tabs>
          <w:tab w:val="left" w:pos="567"/>
        </w:tabs>
        <w:spacing w:before="0" w:beforeAutospacing="0" w:after="0"/>
        <w:contextualSpacing/>
        <w:jc w:val="both"/>
        <w:rPr>
          <w:color w:val="000000"/>
          <w:spacing w:val="1"/>
        </w:rPr>
      </w:pPr>
      <w:r>
        <w:rPr>
          <w:color w:val="000000"/>
          <w:spacing w:val="1"/>
        </w:rPr>
        <w:tab/>
      </w:r>
      <w:r w:rsidRPr="00C50D4C">
        <w:rPr>
          <w:color w:val="000000"/>
          <w:spacing w:val="1"/>
        </w:rPr>
        <w:t xml:space="preserve"> При бронировании пассажирского места и провозной ёмкости для пассажира </w:t>
      </w:r>
      <w:r>
        <w:rPr>
          <w:color w:val="000000"/>
          <w:spacing w:val="1"/>
        </w:rPr>
        <w:t>АО «Вологодское авиационное предприятие»</w:t>
      </w:r>
      <w:r w:rsidRPr="00C50D4C">
        <w:rPr>
          <w:color w:val="000000"/>
          <w:spacing w:val="1"/>
        </w:rPr>
        <w:t xml:space="preserve"> или уполномоченный агент предоставляет пассажиру достоверную и полную информацию:</w:t>
      </w:r>
    </w:p>
    <w:p w:rsidR="00951868" w:rsidRPr="00C50D4C" w:rsidRDefault="00951868" w:rsidP="00277420">
      <w:pPr>
        <w:widowControl/>
        <w:numPr>
          <w:ilvl w:val="0"/>
          <w:numId w:val="35"/>
        </w:numPr>
        <w:tabs>
          <w:tab w:val="clear" w:pos="720"/>
          <w:tab w:val="num" w:pos="0"/>
          <w:tab w:val="left" w:pos="567"/>
        </w:tabs>
        <w:suppressAutoHyphens w:val="0"/>
        <w:ind w:left="0" w:firstLine="567"/>
        <w:contextualSpacing/>
        <w:jc w:val="both"/>
        <w:rPr>
          <w:color w:val="000000"/>
          <w:spacing w:val="1"/>
        </w:rPr>
      </w:pPr>
      <w:r w:rsidRPr="00C50D4C">
        <w:rPr>
          <w:color w:val="000000"/>
          <w:spacing w:val="1"/>
        </w:rPr>
        <w:t>о расписании движения воздушных судов,</w:t>
      </w:r>
    </w:p>
    <w:p w:rsidR="00951868" w:rsidRPr="00C50D4C" w:rsidRDefault="00951868" w:rsidP="00277420">
      <w:pPr>
        <w:widowControl/>
        <w:numPr>
          <w:ilvl w:val="0"/>
          <w:numId w:val="35"/>
        </w:numPr>
        <w:tabs>
          <w:tab w:val="clear" w:pos="720"/>
          <w:tab w:val="num" w:pos="0"/>
          <w:tab w:val="left" w:pos="567"/>
        </w:tabs>
        <w:suppressAutoHyphens w:val="0"/>
        <w:ind w:left="0" w:firstLine="567"/>
        <w:contextualSpacing/>
        <w:jc w:val="both"/>
        <w:rPr>
          <w:color w:val="000000"/>
          <w:spacing w:val="1"/>
        </w:rPr>
      </w:pPr>
      <w:r w:rsidRPr="00C50D4C">
        <w:rPr>
          <w:color w:val="000000"/>
          <w:spacing w:val="1"/>
        </w:rPr>
        <w:t>о наличии свободных пассажирских мест и провозных ёмкостей,</w:t>
      </w:r>
    </w:p>
    <w:p w:rsidR="00951868" w:rsidRPr="00C50D4C" w:rsidRDefault="00951868" w:rsidP="00277420">
      <w:pPr>
        <w:widowControl/>
        <w:numPr>
          <w:ilvl w:val="0"/>
          <w:numId w:val="35"/>
        </w:numPr>
        <w:tabs>
          <w:tab w:val="clear" w:pos="720"/>
          <w:tab w:val="num" w:pos="0"/>
          <w:tab w:val="left" w:pos="567"/>
        </w:tabs>
        <w:suppressAutoHyphens w:val="0"/>
        <w:ind w:left="0" w:firstLine="567"/>
        <w:contextualSpacing/>
        <w:jc w:val="both"/>
        <w:rPr>
          <w:color w:val="000000"/>
          <w:spacing w:val="1"/>
        </w:rPr>
      </w:pPr>
      <w:r w:rsidRPr="00C50D4C">
        <w:rPr>
          <w:color w:val="000000"/>
          <w:spacing w:val="1"/>
        </w:rPr>
        <w:lastRenderedPageBreak/>
        <w:t xml:space="preserve">о тарифах и условиях применения тарифов, правилах </w:t>
      </w:r>
      <w:r>
        <w:rPr>
          <w:color w:val="000000"/>
          <w:spacing w:val="1"/>
        </w:rPr>
        <w:t>АО «ВАП»</w:t>
      </w:r>
      <w:r w:rsidRPr="00C50D4C">
        <w:rPr>
          <w:color w:val="000000"/>
          <w:spacing w:val="1"/>
        </w:rPr>
        <w:t>,</w:t>
      </w:r>
    </w:p>
    <w:p w:rsidR="00951868" w:rsidRPr="00C50D4C" w:rsidRDefault="00951868" w:rsidP="00277420">
      <w:pPr>
        <w:widowControl/>
        <w:numPr>
          <w:ilvl w:val="0"/>
          <w:numId w:val="35"/>
        </w:numPr>
        <w:tabs>
          <w:tab w:val="clear" w:pos="720"/>
          <w:tab w:val="num" w:pos="0"/>
          <w:tab w:val="left" w:pos="567"/>
        </w:tabs>
        <w:suppressAutoHyphens w:val="0"/>
        <w:ind w:left="0" w:firstLine="567"/>
        <w:contextualSpacing/>
        <w:jc w:val="both"/>
        <w:rPr>
          <w:color w:val="000000"/>
          <w:spacing w:val="1"/>
        </w:rPr>
      </w:pPr>
      <w:r w:rsidRPr="00C50D4C">
        <w:rPr>
          <w:color w:val="000000"/>
          <w:spacing w:val="1"/>
        </w:rPr>
        <w:t>об условиях договора воздушной перевозки пассажира,</w:t>
      </w:r>
    </w:p>
    <w:p w:rsidR="00951868" w:rsidRPr="00C50D4C" w:rsidRDefault="00951868" w:rsidP="00277420">
      <w:pPr>
        <w:widowControl/>
        <w:numPr>
          <w:ilvl w:val="0"/>
          <w:numId w:val="35"/>
        </w:numPr>
        <w:tabs>
          <w:tab w:val="clear" w:pos="720"/>
          <w:tab w:val="num" w:pos="0"/>
          <w:tab w:val="left" w:pos="567"/>
        </w:tabs>
        <w:suppressAutoHyphens w:val="0"/>
        <w:ind w:left="0" w:firstLine="567"/>
        <w:contextualSpacing/>
        <w:jc w:val="both"/>
        <w:rPr>
          <w:color w:val="000000"/>
          <w:spacing w:val="1"/>
        </w:rPr>
      </w:pPr>
      <w:r w:rsidRPr="00C50D4C">
        <w:rPr>
          <w:color w:val="000000"/>
          <w:spacing w:val="1"/>
        </w:rPr>
        <w:t>об условиях обслуживания на борту воздушного судна,</w:t>
      </w:r>
    </w:p>
    <w:p w:rsidR="00951868" w:rsidRDefault="00951868" w:rsidP="00277420">
      <w:pPr>
        <w:widowControl/>
        <w:numPr>
          <w:ilvl w:val="0"/>
          <w:numId w:val="35"/>
        </w:numPr>
        <w:tabs>
          <w:tab w:val="clear" w:pos="720"/>
          <w:tab w:val="num" w:pos="0"/>
          <w:tab w:val="left" w:pos="567"/>
        </w:tabs>
        <w:suppressAutoHyphens w:val="0"/>
        <w:ind w:left="0" w:firstLine="567"/>
        <w:contextualSpacing/>
        <w:jc w:val="both"/>
        <w:rPr>
          <w:color w:val="000000"/>
          <w:spacing w:val="1"/>
        </w:rPr>
      </w:pPr>
      <w:r w:rsidRPr="00C50D4C">
        <w:rPr>
          <w:color w:val="000000"/>
          <w:spacing w:val="1"/>
        </w:rPr>
        <w:t>о типе воздушного судна, перевозчике, который будет фактически осуществлять п</w:t>
      </w:r>
      <w:r w:rsidRPr="00C50D4C">
        <w:rPr>
          <w:color w:val="000000"/>
          <w:spacing w:val="1"/>
        </w:rPr>
        <w:t>е</w:t>
      </w:r>
      <w:r w:rsidRPr="00C50D4C">
        <w:rPr>
          <w:color w:val="000000"/>
          <w:spacing w:val="1"/>
        </w:rPr>
        <w:t>ревозку, другую сопутствующую информацию</w:t>
      </w:r>
      <w:r>
        <w:rPr>
          <w:color w:val="000000"/>
          <w:spacing w:val="1"/>
        </w:rPr>
        <w:t>;</w:t>
      </w:r>
    </w:p>
    <w:p w:rsidR="00951868" w:rsidRPr="00E37EA0" w:rsidRDefault="00951868" w:rsidP="00277420">
      <w:pPr>
        <w:widowControl/>
        <w:numPr>
          <w:ilvl w:val="0"/>
          <w:numId w:val="35"/>
        </w:numPr>
        <w:tabs>
          <w:tab w:val="clear" w:pos="720"/>
          <w:tab w:val="num" w:pos="0"/>
          <w:tab w:val="left" w:pos="567"/>
        </w:tabs>
        <w:suppressAutoHyphens w:val="0"/>
        <w:ind w:left="0" w:firstLine="567"/>
        <w:contextualSpacing/>
        <w:jc w:val="both"/>
        <w:rPr>
          <w:color w:val="000000"/>
          <w:spacing w:val="1"/>
        </w:rPr>
      </w:pPr>
      <w:r w:rsidRPr="00E37EA0">
        <w:rPr>
          <w:color w:val="000000"/>
          <w:spacing w:val="1"/>
        </w:rPr>
        <w:t>производит подбор оптимального маршрута и провозной платы за перевозку с учётом тарифов и условий их применения.</w:t>
      </w:r>
    </w:p>
    <w:p w:rsidR="00951868" w:rsidRPr="00C50D4C" w:rsidRDefault="00951868" w:rsidP="00951868">
      <w:pPr>
        <w:pStyle w:val="aa"/>
        <w:tabs>
          <w:tab w:val="left" w:pos="567"/>
        </w:tabs>
        <w:spacing w:before="0" w:beforeAutospacing="0" w:after="0"/>
        <w:contextualSpacing/>
        <w:jc w:val="both"/>
        <w:rPr>
          <w:color w:val="000000"/>
          <w:spacing w:val="1"/>
        </w:rPr>
      </w:pPr>
      <w:r>
        <w:rPr>
          <w:color w:val="000000"/>
          <w:spacing w:val="1"/>
        </w:rPr>
        <w:tab/>
      </w:r>
      <w:r w:rsidRPr="00C50D4C">
        <w:rPr>
          <w:color w:val="000000"/>
          <w:spacing w:val="1"/>
        </w:rPr>
        <w:t xml:space="preserve">При бронировании пассажирского места и провозной ёмкости для пассажира </w:t>
      </w:r>
      <w:r>
        <w:rPr>
          <w:color w:val="000000"/>
          <w:spacing w:val="1"/>
        </w:rPr>
        <w:t>АО «Вологодское авиационное предприятие»</w:t>
      </w:r>
      <w:r w:rsidRPr="00C50D4C">
        <w:rPr>
          <w:color w:val="000000"/>
          <w:spacing w:val="1"/>
        </w:rPr>
        <w:t xml:space="preserve"> или уполномоченный агент не закрепля</w:t>
      </w:r>
      <w:r>
        <w:rPr>
          <w:color w:val="000000"/>
          <w:spacing w:val="1"/>
        </w:rPr>
        <w:t>е</w:t>
      </w:r>
      <w:r w:rsidRPr="00C50D4C">
        <w:rPr>
          <w:color w:val="000000"/>
          <w:spacing w:val="1"/>
        </w:rPr>
        <w:t>т за пассажиром конкретное пассажирское м</w:t>
      </w:r>
      <w:r>
        <w:rPr>
          <w:color w:val="000000"/>
          <w:spacing w:val="1"/>
        </w:rPr>
        <w:t xml:space="preserve">есто в салоне воздушного судна, </w:t>
      </w:r>
      <w:r w:rsidRPr="00C50D4C">
        <w:rPr>
          <w:color w:val="000000"/>
          <w:spacing w:val="1"/>
        </w:rPr>
        <w:t>номер пассажирского места, выделяемого пассажиру, указывается при регистрации пассажира.</w:t>
      </w:r>
    </w:p>
    <w:p w:rsidR="00951868" w:rsidRDefault="00951868" w:rsidP="00951868">
      <w:pPr>
        <w:ind w:firstLine="709"/>
        <w:jc w:val="both"/>
      </w:pPr>
    </w:p>
    <w:p w:rsidR="00951868" w:rsidRDefault="00951868" w:rsidP="00951868">
      <w:pPr>
        <w:ind w:firstLine="709"/>
        <w:jc w:val="both"/>
      </w:pPr>
      <w:r>
        <w:t>Регистрация пассажиров и оформление багажа.</w:t>
      </w:r>
    </w:p>
    <w:p w:rsidR="00951868" w:rsidRPr="0086545E" w:rsidRDefault="00951868" w:rsidP="00951868">
      <w:pPr>
        <w:ind w:firstLine="709"/>
        <w:jc w:val="both"/>
      </w:pPr>
      <w:r w:rsidRPr="0086545E">
        <w:t>Пассажир допускается к перевозке при наличии билета, оформленного должным образом.</w:t>
      </w:r>
    </w:p>
    <w:p w:rsidR="00951868" w:rsidRPr="0086545E" w:rsidRDefault="00951868" w:rsidP="00951868">
      <w:pPr>
        <w:ind w:firstLine="709"/>
        <w:jc w:val="both"/>
      </w:pPr>
      <w:proofErr w:type="gramStart"/>
      <w:r w:rsidRPr="0086545E">
        <w:t xml:space="preserve">Пассажир должен заблаговременно, не позднее установленного </w:t>
      </w:r>
      <w:r>
        <w:t xml:space="preserve">АО «Вологодское авиационное предприятие» </w:t>
      </w:r>
      <w:r w:rsidRPr="0086545E">
        <w:t>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видами контроля в соответствии с законодательством Российской Федерации, а также к месту посадки</w:t>
      </w:r>
      <w:proofErr w:type="gramEnd"/>
      <w:r w:rsidRPr="0086545E">
        <w:t xml:space="preserve"> на борт воздушного судна.</w:t>
      </w:r>
    </w:p>
    <w:p w:rsidR="00951868" w:rsidRPr="0086545E" w:rsidRDefault="00951868" w:rsidP="00951868">
      <w:pPr>
        <w:ind w:firstLine="709"/>
        <w:jc w:val="both"/>
      </w:pPr>
      <w:r w:rsidRPr="0086545E">
        <w:t xml:space="preserve">Регистрация пассажиров и оформление багажа на рейсы в аэропорту заканчиваются за 40 минут до времени отправления воздушного судна по расписанию. </w:t>
      </w:r>
    </w:p>
    <w:p w:rsidR="00951868" w:rsidRPr="0086545E" w:rsidRDefault="00951868" w:rsidP="00951868">
      <w:pPr>
        <w:ind w:firstLine="709"/>
        <w:jc w:val="both"/>
      </w:pPr>
      <w:proofErr w:type="gramStart"/>
      <w:r w:rsidRPr="0086545E">
        <w:t>Время окончания регистрации в пунктах регистрации, расположенных за пределами аэропорта устанавливается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951868" w:rsidRPr="0086545E" w:rsidRDefault="00951868" w:rsidP="00951868">
      <w:pPr>
        <w:ind w:firstLine="709"/>
        <w:jc w:val="both"/>
      </w:pPr>
      <w:r w:rsidRPr="0086545E">
        <w:t>Регистрация пассажиров и оформление багажа производятся на основании билета и документа, удостоверяющего личность пассажира, а также иных документов, предусмотренных законодательством Российской Федерации, при необходимости.</w:t>
      </w:r>
    </w:p>
    <w:p w:rsidR="00951868" w:rsidRPr="0086545E" w:rsidRDefault="00951868" w:rsidP="00951868">
      <w:pPr>
        <w:ind w:firstLine="709"/>
        <w:jc w:val="both"/>
      </w:pPr>
      <w:r w:rsidRPr="0086545E">
        <w:t>При регистрации пассажиру выдается посадочный талон, в котором указываются инициалы и фамилия пассажира, номер рейса, дата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951868" w:rsidRPr="00E524CD" w:rsidRDefault="00951868" w:rsidP="00951868">
      <w:pPr>
        <w:ind w:firstLine="709"/>
        <w:jc w:val="both"/>
      </w:pPr>
      <w:r w:rsidRPr="0086545E">
        <w:t>При регистрации пассажиров и оформлении багажа</w:t>
      </w:r>
      <w:r>
        <w:t>,</w:t>
      </w:r>
      <w:r w:rsidRPr="0086545E">
        <w:t xml:space="preserve"> пассажир обязан предъявить для взвешивания весь багаж, предназначенный для перевозки, кроме вещей, находящихся при пассажире и неподлежащих взвешиванию в соответствии с </w:t>
      </w:r>
      <w:r w:rsidRPr="00E524CD">
        <w:t>разделом «Порядок обработки ручной клади» настоящего РОНО.</w:t>
      </w:r>
    </w:p>
    <w:p w:rsidR="00951868" w:rsidRPr="00E524CD" w:rsidRDefault="00951868" w:rsidP="00951868">
      <w:pPr>
        <w:ind w:firstLine="709"/>
        <w:jc w:val="both"/>
      </w:pPr>
      <w:r w:rsidRPr="00E524CD">
        <w:t xml:space="preserve">АО «ВАП» или обслуживающая организация обязано указать в багажной квитанции, являющейся частью билета, удостоверяющей прием к перевозке багажа, количество мест и/или вес - брутто (далее - вес) багажа, кроме вещей, находящихся при пассажире и неподлежащих взвешиванию в соответствии с разделом «Порядок обработки ручной клади» настоящего РОНО. </w:t>
      </w:r>
    </w:p>
    <w:p w:rsidR="00951868" w:rsidRPr="00E524CD" w:rsidRDefault="00951868" w:rsidP="00951868">
      <w:pPr>
        <w:ind w:firstLine="709"/>
        <w:jc w:val="both"/>
      </w:pPr>
      <w:r w:rsidRPr="00E524CD">
        <w:t>При наличии у пассажира билета в электронной форме сведения о количестве мест и/или весе багажа, кроме вещей, находящихся при пассажире и неподлежащих взвешиванию в соответствии с разделом «Порядок обработки ручной клади» настоящего РОНО, вносятся в электронном виде.</w:t>
      </w:r>
    </w:p>
    <w:p w:rsidR="00951868" w:rsidRPr="00E524CD" w:rsidRDefault="00951868" w:rsidP="00951868">
      <w:pPr>
        <w:pStyle w:val="MTStyleNormal"/>
        <w:widowControl w:val="0"/>
        <w:autoSpaceDE w:val="0"/>
        <w:ind w:firstLine="709"/>
        <w:rPr>
          <w:szCs w:val="24"/>
          <w:lang w:val="ru-RU"/>
        </w:rPr>
      </w:pPr>
      <w:r w:rsidRPr="00E524CD">
        <w:rPr>
          <w:szCs w:val="24"/>
          <w:lang w:val="ru-RU"/>
        </w:rPr>
        <w:t xml:space="preserve">При оформлении багажа пассажиру выдается часть (отрывной талон) номерной </w:t>
      </w:r>
      <w:r w:rsidRPr="00E524CD">
        <w:rPr>
          <w:szCs w:val="24"/>
          <w:lang w:val="ru-RU"/>
        </w:rPr>
        <w:lastRenderedPageBreak/>
        <w:t>багажной бирки, а другая часть прикрепляется к каждому месту багажа, принятого перевозчиком к перевозке под ответственность перевозчика за сохранность этих вещей с момента их сдачи пассажиром до момента выдачи пассажиру (далее - зарегистрированный багаж).</w:t>
      </w:r>
    </w:p>
    <w:p w:rsidR="00951868" w:rsidRPr="00E524CD" w:rsidRDefault="00951868" w:rsidP="00951868">
      <w:pPr>
        <w:ind w:firstLine="709"/>
        <w:jc w:val="both"/>
      </w:pPr>
      <w:r w:rsidRPr="00E524CD">
        <w:t xml:space="preserve">Номерная багажная бирка служит для опознавания каждого места зарегистрированного багажа. </w:t>
      </w:r>
    </w:p>
    <w:p w:rsidR="00951868" w:rsidRPr="00E524CD" w:rsidRDefault="00951868" w:rsidP="00951868">
      <w:pPr>
        <w:ind w:firstLine="709"/>
        <w:jc w:val="both"/>
      </w:pPr>
      <w:r w:rsidRPr="00E524CD">
        <w:t xml:space="preserve">Для обозначения особых условий перевозки к зарегистрированному багажу дополнительно прикрепляется специальная </w:t>
      </w:r>
      <w:proofErr w:type="spellStart"/>
      <w:r w:rsidRPr="00E524CD">
        <w:t>безномерная</w:t>
      </w:r>
      <w:proofErr w:type="spellEnd"/>
      <w:r w:rsidRPr="00E524CD">
        <w:t xml:space="preserve"> багажная бирка.</w:t>
      </w:r>
    </w:p>
    <w:p w:rsidR="00951868" w:rsidRPr="00E524CD" w:rsidRDefault="00951868" w:rsidP="00951868">
      <w:pPr>
        <w:ind w:firstLine="709"/>
        <w:jc w:val="both"/>
      </w:pPr>
      <w:r w:rsidRPr="00E524CD">
        <w:t xml:space="preserve">На вещи, находящиеся при пассажире, перевозимые в салоне воздушного судна (далее - ручная кладь), прикрепляется </w:t>
      </w:r>
      <w:proofErr w:type="spellStart"/>
      <w:r w:rsidRPr="00E524CD">
        <w:t>безномерная</w:t>
      </w:r>
      <w:proofErr w:type="spellEnd"/>
      <w:r w:rsidRPr="00E524CD">
        <w:t xml:space="preserve"> бирка "ручная кладь", кроме вещей, находящихся при пассажире и неподлежащих взвешиванию в соответствии с разделом «Порядок обработки ручной клади» настоящего РОНО.</w:t>
      </w:r>
    </w:p>
    <w:p w:rsidR="00951868" w:rsidRPr="00E524CD" w:rsidRDefault="00951868" w:rsidP="00951868">
      <w:pPr>
        <w:ind w:firstLine="709"/>
        <w:jc w:val="both"/>
      </w:pPr>
      <w:r w:rsidRPr="00E524CD">
        <w:t>После регистрации пассажира и оформления багажа обязанности по сохранности зарегистрированного багажа возлагаются на АО «ВАП».</w:t>
      </w:r>
    </w:p>
    <w:p w:rsidR="00951868" w:rsidRPr="00E524CD" w:rsidRDefault="00951868" w:rsidP="00951868">
      <w:pPr>
        <w:pStyle w:val="MTStyleNormal"/>
        <w:widowControl w:val="0"/>
        <w:autoSpaceDE w:val="0"/>
        <w:ind w:firstLine="709"/>
        <w:rPr>
          <w:szCs w:val="24"/>
          <w:lang w:val="ru-RU"/>
        </w:rPr>
      </w:pPr>
      <w:r w:rsidRPr="00E524CD">
        <w:rPr>
          <w:szCs w:val="24"/>
          <w:lang w:val="ru-RU"/>
        </w:rPr>
        <w:t xml:space="preserve">За провоз багажа сверх установленной нормы бесплатного провоза багажа, иного багажа, подлежащего оплате, взимается плата по тарифу, установленному АО «ВАП». </w:t>
      </w:r>
    </w:p>
    <w:p w:rsidR="00951868" w:rsidRPr="00E524CD" w:rsidRDefault="00951868" w:rsidP="00951868">
      <w:pPr>
        <w:pStyle w:val="MTStyleNormal"/>
        <w:widowControl w:val="0"/>
        <w:autoSpaceDE w:val="0"/>
        <w:ind w:firstLine="709"/>
        <w:rPr>
          <w:szCs w:val="24"/>
          <w:lang w:val="ru-RU"/>
        </w:rPr>
      </w:pPr>
      <w:r w:rsidRPr="00E524CD">
        <w:rPr>
          <w:szCs w:val="24"/>
          <w:lang w:val="ru-RU"/>
        </w:rPr>
        <w:t>Оплата перевозки такого багажа оформляется квитанцией для оплаты сверхнормативного багажа или квитанцией разных сборов.</w:t>
      </w:r>
    </w:p>
    <w:p w:rsidR="00951868" w:rsidRPr="00E524CD" w:rsidRDefault="00951868" w:rsidP="00951868">
      <w:pPr>
        <w:ind w:firstLine="709"/>
        <w:jc w:val="both"/>
      </w:pPr>
      <w:r w:rsidRPr="00E524CD">
        <w:t xml:space="preserve">Пассажир должен прибыть к выходу на посадку на борт воздушного судна не позднее времени окончания посадки на рейс, указанного в посадочном талоне. </w:t>
      </w:r>
    </w:p>
    <w:p w:rsidR="00951868" w:rsidRPr="00E524CD" w:rsidRDefault="00951868" w:rsidP="00951868">
      <w:pPr>
        <w:ind w:firstLine="709"/>
        <w:jc w:val="both"/>
      </w:pPr>
      <w:r w:rsidRPr="00E524CD">
        <w:t>Посадка пассажира на борт воздушного судна производится при предъявлении пассажиром посадочного талона на соответствующий рейс.</w:t>
      </w:r>
    </w:p>
    <w:p w:rsidR="00951868" w:rsidRPr="00E524CD" w:rsidRDefault="00951868" w:rsidP="00951868">
      <w:pPr>
        <w:ind w:firstLine="709"/>
        <w:jc w:val="both"/>
      </w:pPr>
      <w:r w:rsidRPr="00E524CD">
        <w:t xml:space="preserve">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w:t>
      </w:r>
    </w:p>
    <w:p w:rsidR="00951868" w:rsidRPr="00E524CD" w:rsidRDefault="00951868" w:rsidP="00951868">
      <w:pPr>
        <w:ind w:firstLine="709"/>
        <w:jc w:val="both"/>
        <w:rPr>
          <w:rStyle w:val="WW-1"/>
        </w:rPr>
      </w:pPr>
      <w:r w:rsidRPr="00E524CD">
        <w:t>Багаж зарегистрированного пассажира, не явившегося на посадку в воздушное судно, подлежит снятию с воздушного судна и обязательному досмотру.</w:t>
      </w:r>
    </w:p>
    <w:p w:rsidR="00951868" w:rsidRPr="00E524CD" w:rsidRDefault="00951868" w:rsidP="00951868">
      <w:pPr>
        <w:keepNext/>
        <w:keepLines/>
        <w:widowControl/>
        <w:numPr>
          <w:ilvl w:val="2"/>
          <w:numId w:val="0"/>
        </w:numPr>
        <w:tabs>
          <w:tab w:val="num" w:pos="0"/>
          <w:tab w:val="left" w:pos="851"/>
        </w:tabs>
        <w:suppressAutoHyphens w:val="0"/>
        <w:ind w:right="-1"/>
        <w:contextualSpacing/>
        <w:jc w:val="both"/>
        <w:outlineLvl w:val="2"/>
        <w:rPr>
          <w:rFonts w:eastAsia="Times New Roman"/>
          <w:kern w:val="0"/>
          <w:lang w:eastAsia="ar-SA"/>
        </w:rPr>
      </w:pPr>
    </w:p>
    <w:p w:rsidR="00951868" w:rsidRPr="00721246" w:rsidRDefault="00951868" w:rsidP="00951868">
      <w:pPr>
        <w:keepNext/>
        <w:keepLines/>
        <w:widowControl/>
        <w:numPr>
          <w:ilvl w:val="2"/>
          <w:numId w:val="0"/>
        </w:numPr>
        <w:tabs>
          <w:tab w:val="num" w:pos="0"/>
          <w:tab w:val="left" w:pos="851"/>
        </w:tabs>
        <w:suppressAutoHyphens w:val="0"/>
        <w:ind w:right="-1" w:firstLine="709"/>
        <w:contextualSpacing/>
        <w:jc w:val="both"/>
        <w:outlineLvl w:val="2"/>
        <w:rPr>
          <w:rFonts w:eastAsia="Times New Roman"/>
          <w:kern w:val="0"/>
          <w:lang w:eastAsia="ar-SA"/>
        </w:rPr>
      </w:pPr>
      <w:r w:rsidRPr="00E524CD">
        <w:rPr>
          <w:rFonts w:eastAsia="Times New Roman"/>
          <w:kern w:val="0"/>
          <w:lang w:eastAsia="ar-SA"/>
        </w:rPr>
        <w:t>Обслуживание пассажиров.</w:t>
      </w:r>
    </w:p>
    <w:p w:rsidR="00951868" w:rsidRPr="00E524CD" w:rsidRDefault="00951868" w:rsidP="00951868">
      <w:pPr>
        <w:ind w:firstLine="709"/>
        <w:jc w:val="both"/>
      </w:pPr>
      <w:r w:rsidRPr="00E524CD">
        <w:t>АО «ВАП» или обслуживающая организация обеспечивает пассажиров в аэропорту визуальной и/или акустической информацией:</w:t>
      </w:r>
    </w:p>
    <w:p w:rsidR="00951868" w:rsidRPr="00E524CD" w:rsidRDefault="00951868" w:rsidP="00277420">
      <w:pPr>
        <w:numPr>
          <w:ilvl w:val="0"/>
          <w:numId w:val="31"/>
        </w:numPr>
        <w:autoSpaceDE w:val="0"/>
        <w:jc w:val="both"/>
      </w:pPr>
      <w:r w:rsidRPr="00E524CD">
        <w:t>о времени отправления и прибытия воздушных судов (</w:t>
      </w:r>
      <w:proofErr w:type="gramStart"/>
      <w:r w:rsidRPr="00E524CD">
        <w:t>визуальная</w:t>
      </w:r>
      <w:proofErr w:type="gramEnd"/>
      <w:r w:rsidRPr="00E524CD">
        <w:t xml:space="preserve"> - на стенде, акустическая - объявление об отправлении и прибытии воздушного судна);</w:t>
      </w:r>
    </w:p>
    <w:p w:rsidR="00951868" w:rsidRPr="00E524CD" w:rsidRDefault="00951868" w:rsidP="00277420">
      <w:pPr>
        <w:numPr>
          <w:ilvl w:val="0"/>
          <w:numId w:val="31"/>
        </w:numPr>
        <w:autoSpaceDE w:val="0"/>
        <w:jc w:val="both"/>
      </w:pPr>
      <w:r w:rsidRPr="00E524CD">
        <w:t>о месте, времени начала и окончания регистрации на рейс, указанный в билете (акустическая информация);</w:t>
      </w:r>
    </w:p>
    <w:p w:rsidR="00951868" w:rsidRPr="00E524CD" w:rsidRDefault="00951868" w:rsidP="00277420">
      <w:pPr>
        <w:numPr>
          <w:ilvl w:val="0"/>
          <w:numId w:val="31"/>
        </w:numPr>
        <w:autoSpaceDE w:val="0"/>
        <w:jc w:val="both"/>
      </w:pPr>
      <w:r w:rsidRPr="00E524CD">
        <w:t>о месте, времени начала и окончания посадки пассажиров в воздушное судно (акустическая информация);</w:t>
      </w:r>
    </w:p>
    <w:p w:rsidR="00951868" w:rsidRPr="00E524CD" w:rsidRDefault="00951868" w:rsidP="00277420">
      <w:pPr>
        <w:numPr>
          <w:ilvl w:val="0"/>
          <w:numId w:val="31"/>
        </w:numPr>
        <w:autoSpaceDE w:val="0"/>
        <w:jc w:val="both"/>
      </w:pPr>
      <w:r w:rsidRPr="00E524CD">
        <w:t>о задержке или отмене рейса и о причинах задержки или отмены рейса (акустическая информация);</w:t>
      </w:r>
    </w:p>
    <w:p w:rsidR="00951868" w:rsidRPr="00E524CD" w:rsidRDefault="00951868" w:rsidP="00277420">
      <w:pPr>
        <w:numPr>
          <w:ilvl w:val="0"/>
          <w:numId w:val="31"/>
        </w:numPr>
        <w:autoSpaceDE w:val="0"/>
        <w:jc w:val="both"/>
      </w:pPr>
      <w:r w:rsidRPr="00E524CD">
        <w:t>о способе проезда до ближайшего населенного пункта между аэропортом и между аэропортами (</w:t>
      </w:r>
      <w:proofErr w:type="gramStart"/>
      <w:r w:rsidRPr="00E524CD">
        <w:t>визуальная</w:t>
      </w:r>
      <w:proofErr w:type="gramEnd"/>
      <w:r w:rsidRPr="00E524CD">
        <w:t xml:space="preserve"> - номера такси и расписание движения городского транспорта);</w:t>
      </w:r>
    </w:p>
    <w:p w:rsidR="00951868" w:rsidRPr="00E524CD" w:rsidRDefault="00951868" w:rsidP="00277420">
      <w:pPr>
        <w:numPr>
          <w:ilvl w:val="0"/>
          <w:numId w:val="31"/>
        </w:numPr>
        <w:autoSpaceDE w:val="0"/>
        <w:jc w:val="both"/>
      </w:pPr>
      <w:r w:rsidRPr="00E524CD">
        <w:t>о правилах и порядке проведения предполетного и послеполетного досмотров пассажиров и багажа (визуальная информация в аэровокзале);</w:t>
      </w:r>
    </w:p>
    <w:p w:rsidR="00951868" w:rsidRPr="00E524CD" w:rsidRDefault="00951868" w:rsidP="00277420">
      <w:pPr>
        <w:numPr>
          <w:ilvl w:val="0"/>
          <w:numId w:val="31"/>
        </w:numPr>
        <w:autoSpaceDE w:val="0"/>
        <w:jc w:val="both"/>
      </w:pPr>
      <w:proofErr w:type="gramStart"/>
      <w:r w:rsidRPr="00E524CD">
        <w:t>об общих правилах выполнения пассажирами требований, связанных с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951868" w:rsidRPr="00E524CD" w:rsidRDefault="00951868" w:rsidP="00277420">
      <w:pPr>
        <w:numPr>
          <w:ilvl w:val="0"/>
          <w:numId w:val="31"/>
        </w:numPr>
        <w:autoSpaceDE w:val="0"/>
        <w:jc w:val="both"/>
      </w:pPr>
      <w:r w:rsidRPr="00E524CD">
        <w:t>о месте нахождения комнат матери и ребенка (</w:t>
      </w:r>
      <w:proofErr w:type="gramStart"/>
      <w:r w:rsidRPr="00E524CD">
        <w:t>визуальная</w:t>
      </w:r>
      <w:proofErr w:type="gramEnd"/>
      <w:r w:rsidRPr="00E524CD">
        <w:t>).</w:t>
      </w:r>
    </w:p>
    <w:p w:rsidR="00951868" w:rsidRPr="00E524CD" w:rsidRDefault="00951868" w:rsidP="00951868">
      <w:pPr>
        <w:ind w:firstLine="567"/>
        <w:jc w:val="both"/>
      </w:pPr>
      <w:r w:rsidRPr="00E524CD">
        <w:t xml:space="preserve">  В аэропорту АО «ВАП» обеспечивает:</w:t>
      </w:r>
    </w:p>
    <w:p w:rsidR="00951868" w:rsidRPr="00E524CD" w:rsidRDefault="00951868" w:rsidP="00277420">
      <w:pPr>
        <w:numPr>
          <w:ilvl w:val="0"/>
          <w:numId w:val="32"/>
        </w:numPr>
        <w:autoSpaceDE w:val="0"/>
        <w:jc w:val="both"/>
      </w:pPr>
      <w:proofErr w:type="gramStart"/>
      <w:r w:rsidRPr="00E524CD">
        <w:t>регистрацию пассажиров и оформление багажа к перевозке в автоматизированных системах бронирования или в ручную при отсутствии АСБ в аэропорту вылета;</w:t>
      </w:r>
      <w:proofErr w:type="gramEnd"/>
    </w:p>
    <w:p w:rsidR="00951868" w:rsidRPr="00E524CD" w:rsidRDefault="00951868" w:rsidP="00277420">
      <w:pPr>
        <w:numPr>
          <w:ilvl w:val="0"/>
          <w:numId w:val="32"/>
        </w:numPr>
        <w:autoSpaceDE w:val="0"/>
        <w:jc w:val="both"/>
      </w:pPr>
      <w:r w:rsidRPr="00E524CD">
        <w:t xml:space="preserve">доставку пассажиров к месту стоянки воздушного судна и организацию их посадки в </w:t>
      </w:r>
      <w:r w:rsidRPr="00E524CD">
        <w:lastRenderedPageBreak/>
        <w:t>воздушное судно;</w:t>
      </w:r>
    </w:p>
    <w:p w:rsidR="00951868" w:rsidRPr="00E524CD" w:rsidRDefault="00951868" w:rsidP="00277420">
      <w:pPr>
        <w:numPr>
          <w:ilvl w:val="0"/>
          <w:numId w:val="32"/>
        </w:numPr>
        <w:autoSpaceDE w:val="0"/>
        <w:jc w:val="both"/>
      </w:pPr>
      <w:r w:rsidRPr="00E524CD">
        <w:t>доставку багажа к месту стоянки воздушного судна, погрузку, размещение и крепление багажа на борту воздушного судна;</w:t>
      </w:r>
    </w:p>
    <w:p w:rsidR="00951868" w:rsidRPr="00E524CD" w:rsidRDefault="00951868" w:rsidP="00277420">
      <w:pPr>
        <w:numPr>
          <w:ilvl w:val="0"/>
          <w:numId w:val="32"/>
        </w:numPr>
        <w:autoSpaceDE w:val="0"/>
        <w:jc w:val="both"/>
      </w:pPr>
      <w:r w:rsidRPr="00E524CD">
        <w:t>обеспечение выхода пассажиров из воздушного судна, доставку пассажиров в здание аэровокзала;</w:t>
      </w:r>
    </w:p>
    <w:p w:rsidR="00951868" w:rsidRPr="00E524CD" w:rsidRDefault="00951868" w:rsidP="00277420">
      <w:pPr>
        <w:numPr>
          <w:ilvl w:val="0"/>
          <w:numId w:val="32"/>
        </w:numPr>
        <w:autoSpaceDE w:val="0"/>
        <w:jc w:val="both"/>
      </w:pPr>
      <w:r w:rsidRPr="00E524CD">
        <w:t>выгрузку багажа из воздушного судна, транспортировку и выдачу багажа пассажирам.</w:t>
      </w:r>
    </w:p>
    <w:p w:rsidR="00951868" w:rsidRPr="0086545E" w:rsidRDefault="00951868" w:rsidP="00951868">
      <w:pPr>
        <w:ind w:firstLine="709"/>
        <w:jc w:val="both"/>
      </w:pPr>
      <w:r w:rsidRPr="00E524CD">
        <w:t>АО «ВАП» предоставляет пассажиру на борту воздушного судна комплекс услуг (чай, кофе, прохладительные напитки,  печенье).</w:t>
      </w:r>
      <w:r w:rsidRPr="0086545E">
        <w:t xml:space="preserve"> </w:t>
      </w:r>
    </w:p>
    <w:p w:rsidR="00951868" w:rsidRPr="0086545E" w:rsidRDefault="00951868" w:rsidP="00951868">
      <w:pPr>
        <w:ind w:firstLine="709"/>
        <w:jc w:val="both"/>
      </w:pPr>
      <w:r w:rsidRPr="0086545E">
        <w:t xml:space="preserve">Объем услуг и порядок их предоставления определяется </w:t>
      </w:r>
      <w:r>
        <w:t>руководством АО «ВАП»</w:t>
      </w:r>
      <w:r w:rsidRPr="0086545E">
        <w:t>.</w:t>
      </w:r>
    </w:p>
    <w:p w:rsidR="00951868" w:rsidRPr="0086545E" w:rsidRDefault="00951868" w:rsidP="00951868">
      <w:pPr>
        <w:ind w:firstLine="709"/>
        <w:jc w:val="both"/>
      </w:pPr>
      <w:r>
        <w:t>АО «ВАП»</w:t>
      </w:r>
      <w:r w:rsidRPr="0086545E">
        <w:t xml:space="preserve"> обеспечи</w:t>
      </w:r>
      <w:r>
        <w:t>вает</w:t>
      </w:r>
      <w:r w:rsidRPr="0086545E">
        <w:t xml:space="preserve"> на борту воздушного судна информирование пассажиров:</w:t>
      </w:r>
    </w:p>
    <w:p w:rsidR="00951868" w:rsidRPr="0086545E" w:rsidRDefault="00951868" w:rsidP="00277420">
      <w:pPr>
        <w:numPr>
          <w:ilvl w:val="0"/>
          <w:numId w:val="33"/>
        </w:numPr>
        <w:autoSpaceDE w:val="0"/>
        <w:jc w:val="both"/>
      </w:pPr>
      <w:r w:rsidRPr="0086545E">
        <w:t>о правилах размещения пассажиров и ручной клади на борту воздушного судна;</w:t>
      </w:r>
    </w:p>
    <w:p w:rsidR="00951868" w:rsidRPr="0086545E" w:rsidRDefault="00951868" w:rsidP="00277420">
      <w:pPr>
        <w:numPr>
          <w:ilvl w:val="0"/>
          <w:numId w:val="33"/>
        </w:numPr>
        <w:autoSpaceDE w:val="0"/>
        <w:jc w:val="both"/>
      </w:pPr>
      <w:r w:rsidRPr="0086545E">
        <w:t>об условиях полета;</w:t>
      </w:r>
    </w:p>
    <w:p w:rsidR="00951868" w:rsidRPr="0086545E" w:rsidRDefault="00951868" w:rsidP="00277420">
      <w:pPr>
        <w:numPr>
          <w:ilvl w:val="0"/>
          <w:numId w:val="33"/>
        </w:numPr>
        <w:autoSpaceDE w:val="0"/>
        <w:jc w:val="both"/>
      </w:pPr>
      <w:r w:rsidRPr="0086545E">
        <w:t>об общих правилах поведения пассажиров на борту воздушного судна;</w:t>
      </w:r>
    </w:p>
    <w:p w:rsidR="00951868" w:rsidRPr="0086545E" w:rsidRDefault="00951868" w:rsidP="00277420">
      <w:pPr>
        <w:numPr>
          <w:ilvl w:val="0"/>
          <w:numId w:val="33"/>
        </w:numPr>
        <w:autoSpaceDE w:val="0"/>
        <w:jc w:val="both"/>
      </w:pPr>
      <w:r w:rsidRPr="0086545E">
        <w:t>о местах нахождения основных и запасных выходов;</w:t>
      </w:r>
    </w:p>
    <w:p w:rsidR="00951868" w:rsidRPr="0086545E" w:rsidRDefault="00951868" w:rsidP="00277420">
      <w:pPr>
        <w:numPr>
          <w:ilvl w:val="0"/>
          <w:numId w:val="33"/>
        </w:numPr>
        <w:autoSpaceDE w:val="0"/>
        <w:jc w:val="both"/>
      </w:pPr>
      <w:r w:rsidRPr="0086545E">
        <w:t>о путях и средствах покидания воздушного судна в аварийной ситуации;</w:t>
      </w:r>
    </w:p>
    <w:p w:rsidR="00951868" w:rsidRPr="0086545E" w:rsidRDefault="00951868" w:rsidP="00277420">
      <w:pPr>
        <w:numPr>
          <w:ilvl w:val="0"/>
          <w:numId w:val="33"/>
        </w:numPr>
        <w:autoSpaceDE w:val="0"/>
        <w:jc w:val="both"/>
      </w:pPr>
      <w:r w:rsidRPr="0086545E">
        <w:t>о местах расположения в салоне воздушного судна аварийно-спасательных средств, а также о порядке их использования;</w:t>
      </w:r>
    </w:p>
    <w:p w:rsidR="00951868" w:rsidRPr="0086545E" w:rsidRDefault="00951868" w:rsidP="00277420">
      <w:pPr>
        <w:numPr>
          <w:ilvl w:val="0"/>
          <w:numId w:val="33"/>
        </w:numPr>
        <w:autoSpaceDE w:val="0"/>
        <w:jc w:val="both"/>
      </w:pPr>
      <w:r w:rsidRPr="0086545E">
        <w:t xml:space="preserve">о предоставляемых на борту </w:t>
      </w:r>
      <w:proofErr w:type="gramStart"/>
      <w:r w:rsidRPr="0086545E">
        <w:t>ВС</w:t>
      </w:r>
      <w:proofErr w:type="gramEnd"/>
      <w:r w:rsidRPr="0086545E">
        <w:t xml:space="preserve"> услугах;</w:t>
      </w:r>
    </w:p>
    <w:p w:rsidR="00951868" w:rsidRPr="0086545E" w:rsidRDefault="00951868" w:rsidP="00277420">
      <w:pPr>
        <w:numPr>
          <w:ilvl w:val="0"/>
          <w:numId w:val="33"/>
        </w:numPr>
        <w:autoSpaceDE w:val="0"/>
        <w:jc w:val="both"/>
      </w:pPr>
      <w:r w:rsidRPr="0086545E">
        <w:t>о порядке предоставления первой медицинской помощи.</w:t>
      </w:r>
    </w:p>
    <w:p w:rsidR="00951868" w:rsidRPr="0086545E" w:rsidRDefault="00951868" w:rsidP="00951868">
      <w:pPr>
        <w:ind w:firstLine="709"/>
        <w:jc w:val="both"/>
      </w:pPr>
      <w:r>
        <w:t xml:space="preserve">АО «ВАП» </w:t>
      </w:r>
      <w:r w:rsidRPr="0086545E">
        <w:t>на борту воздушного судна име</w:t>
      </w:r>
      <w:r>
        <w:t>ет</w:t>
      </w:r>
      <w:r w:rsidRPr="0086545E">
        <w:t xml:space="preserve"> подготовленный персонал в количестве, достаточном для обслуживания пассажиров.</w:t>
      </w:r>
    </w:p>
    <w:p w:rsidR="00951868" w:rsidRPr="0086545E" w:rsidRDefault="00951868" w:rsidP="00951868">
      <w:pPr>
        <w:ind w:firstLine="709"/>
        <w:jc w:val="both"/>
      </w:pPr>
      <w:r w:rsidRPr="0086545E">
        <w:t>За вышеуказанные услуги дополнительная плата не взимается.</w:t>
      </w:r>
    </w:p>
    <w:p w:rsidR="00951868" w:rsidRPr="0086545E" w:rsidRDefault="00951868" w:rsidP="00951868">
      <w:pPr>
        <w:ind w:firstLine="709"/>
        <w:jc w:val="both"/>
      </w:pPr>
      <w:proofErr w:type="gramStart"/>
      <w:r w:rsidRPr="0086545E">
        <w:t xml:space="preserve">При перерыве в перевозке по вине </w:t>
      </w:r>
      <w:r>
        <w:t>АО «ВАП»</w:t>
      </w:r>
      <w:r w:rsidRPr="0086545E">
        <w:t xml:space="preserve">,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w:t>
      </w:r>
      <w:r>
        <w:t>АО «ВАП»</w:t>
      </w:r>
      <w:r w:rsidRPr="0086545E">
        <w:t xml:space="preserve">  организовывает собственными силами или по заключенным договорам с обслуживающими организациями или с организациями, оказывающими представительские услуги, для пассажиров в пунктах отправления и в промежуточных пунктах следующие услуги:</w:t>
      </w:r>
      <w:proofErr w:type="gramEnd"/>
    </w:p>
    <w:p w:rsidR="00951868" w:rsidRPr="0086545E" w:rsidRDefault="00951868" w:rsidP="00277420">
      <w:pPr>
        <w:widowControl/>
        <w:numPr>
          <w:ilvl w:val="0"/>
          <w:numId w:val="34"/>
        </w:numPr>
        <w:suppressAutoHyphens w:val="0"/>
        <w:jc w:val="both"/>
      </w:pPr>
      <w:r w:rsidRPr="0086545E">
        <w:t>предоставление комнат матери и ребенка пассажиру с ребенком в возрасте до семи лет;</w:t>
      </w:r>
    </w:p>
    <w:p w:rsidR="00951868" w:rsidRPr="0086545E" w:rsidRDefault="00951868" w:rsidP="00277420">
      <w:pPr>
        <w:widowControl/>
        <w:numPr>
          <w:ilvl w:val="0"/>
          <w:numId w:val="34"/>
        </w:numPr>
        <w:suppressAutoHyphens w:val="0"/>
        <w:jc w:val="both"/>
      </w:pPr>
      <w:r w:rsidRPr="0086545E">
        <w:t>два телефонных звонка или два сообщения по электронной почте при ожидании о</w:t>
      </w:r>
      <w:r w:rsidRPr="0086545E">
        <w:t>т</w:t>
      </w:r>
      <w:r w:rsidRPr="0086545E">
        <w:t>правления рейса более двух часов;</w:t>
      </w:r>
    </w:p>
    <w:p w:rsidR="00951868" w:rsidRPr="0086545E" w:rsidRDefault="00951868" w:rsidP="00277420">
      <w:pPr>
        <w:widowControl/>
        <w:numPr>
          <w:ilvl w:val="0"/>
          <w:numId w:val="34"/>
        </w:numPr>
        <w:suppressAutoHyphens w:val="0"/>
        <w:jc w:val="both"/>
      </w:pPr>
      <w:r w:rsidRPr="0086545E">
        <w:t>обеспечение прохладительными напитками при ожидании отправления рейса более двух часов;</w:t>
      </w:r>
    </w:p>
    <w:p w:rsidR="00951868" w:rsidRPr="0086545E" w:rsidRDefault="00951868" w:rsidP="00277420">
      <w:pPr>
        <w:widowControl/>
        <w:numPr>
          <w:ilvl w:val="0"/>
          <w:numId w:val="34"/>
        </w:numPr>
        <w:suppressAutoHyphens w:val="0"/>
        <w:jc w:val="both"/>
      </w:pPr>
      <w:r w:rsidRPr="0086545E">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w:t>
      </w:r>
      <w:r w:rsidRPr="0086545E">
        <w:t>е</w:t>
      </w:r>
      <w:r w:rsidRPr="0086545E">
        <w:t>мя;</w:t>
      </w:r>
    </w:p>
    <w:p w:rsidR="00951868" w:rsidRPr="0086545E" w:rsidRDefault="00951868" w:rsidP="00277420">
      <w:pPr>
        <w:widowControl/>
        <w:numPr>
          <w:ilvl w:val="0"/>
          <w:numId w:val="34"/>
        </w:numPr>
        <w:suppressAutoHyphens w:val="0"/>
        <w:jc w:val="both"/>
      </w:pPr>
      <w:r w:rsidRPr="0086545E">
        <w:t>размещение в гостинице при ожидании вылета рейса более восьми часов - в дневное время и более шести часов - в ночное время;</w:t>
      </w:r>
    </w:p>
    <w:p w:rsidR="00951868" w:rsidRPr="0086545E" w:rsidRDefault="00951868" w:rsidP="00277420">
      <w:pPr>
        <w:widowControl/>
        <w:numPr>
          <w:ilvl w:val="0"/>
          <w:numId w:val="34"/>
        </w:numPr>
        <w:suppressAutoHyphens w:val="0"/>
        <w:jc w:val="both"/>
      </w:pPr>
      <w:r w:rsidRPr="0086545E">
        <w:t>доставка транспортом от аэропорта до гостиницы и обратно в тех случаях, когда го</w:t>
      </w:r>
      <w:r w:rsidRPr="0086545E">
        <w:t>с</w:t>
      </w:r>
      <w:r w:rsidRPr="0086545E">
        <w:t>тиница предоставляется без взимания дополнительной платы;</w:t>
      </w:r>
    </w:p>
    <w:p w:rsidR="00951868" w:rsidRPr="0086545E" w:rsidRDefault="00951868" w:rsidP="00277420">
      <w:pPr>
        <w:widowControl/>
        <w:numPr>
          <w:ilvl w:val="0"/>
          <w:numId w:val="34"/>
        </w:numPr>
        <w:suppressAutoHyphens w:val="0"/>
        <w:jc w:val="both"/>
      </w:pPr>
      <w:r w:rsidRPr="0086545E">
        <w:t>организация хранения багажа.</w:t>
      </w:r>
    </w:p>
    <w:p w:rsidR="00951868" w:rsidRPr="0086545E" w:rsidRDefault="00951868" w:rsidP="00951868">
      <w:pPr>
        <w:ind w:firstLine="709"/>
        <w:jc w:val="both"/>
      </w:pPr>
      <w:r w:rsidRPr="0086545E">
        <w:t>Услуги, указанные в настоящем пункте, предоставляются пассажирам без взимания дополнительной платы.</w:t>
      </w:r>
    </w:p>
    <w:p w:rsidR="00951868" w:rsidRDefault="00951868" w:rsidP="00951868">
      <w:pPr>
        <w:keepNext/>
        <w:keepLines/>
        <w:widowControl/>
        <w:numPr>
          <w:ilvl w:val="2"/>
          <w:numId w:val="0"/>
        </w:numPr>
        <w:tabs>
          <w:tab w:val="num" w:pos="0"/>
          <w:tab w:val="left" w:pos="851"/>
        </w:tabs>
        <w:suppressAutoHyphens w:val="0"/>
        <w:ind w:right="-1"/>
        <w:contextualSpacing/>
        <w:jc w:val="both"/>
        <w:outlineLvl w:val="2"/>
        <w:rPr>
          <w:rFonts w:eastAsia="Times New Roman"/>
          <w:b/>
          <w:kern w:val="0"/>
          <w:lang w:eastAsia="ar-SA"/>
        </w:rPr>
      </w:pPr>
    </w:p>
    <w:p w:rsidR="00951868" w:rsidRPr="00490086" w:rsidRDefault="00951868" w:rsidP="00951868">
      <w:pPr>
        <w:keepNext/>
        <w:keepLines/>
        <w:widowControl/>
        <w:numPr>
          <w:ilvl w:val="2"/>
          <w:numId w:val="0"/>
        </w:numPr>
        <w:tabs>
          <w:tab w:val="num" w:pos="0"/>
          <w:tab w:val="left" w:pos="851"/>
        </w:tabs>
        <w:suppressAutoHyphens w:val="0"/>
        <w:ind w:right="-1"/>
        <w:contextualSpacing/>
        <w:jc w:val="both"/>
        <w:outlineLvl w:val="2"/>
        <w:rPr>
          <w:rFonts w:eastAsia="Times New Roman"/>
          <w:kern w:val="0"/>
          <w:lang w:eastAsia="ar-SA"/>
        </w:rPr>
      </w:pPr>
      <w:r>
        <w:rPr>
          <w:rFonts w:eastAsia="Times New Roman"/>
          <w:kern w:val="0"/>
          <w:lang w:eastAsia="ar-SA"/>
        </w:rPr>
        <w:tab/>
        <w:t>Отказ пассажира от воздушной перевозки.</w:t>
      </w:r>
    </w:p>
    <w:p w:rsidR="00951868" w:rsidRPr="00490086" w:rsidRDefault="00951868" w:rsidP="00951868">
      <w:pPr>
        <w:shd w:val="clear" w:color="auto" w:fill="FFFFFF"/>
        <w:spacing w:line="290" w:lineRule="atLeast"/>
        <w:ind w:firstLine="540"/>
        <w:jc w:val="both"/>
      </w:pPr>
      <w:r w:rsidRPr="00490086">
        <w:rPr>
          <w:rStyle w:val="blk"/>
        </w:rPr>
        <w:t>1. В случае отказа пассажира от воздушной перевозки по причинам, не предусмотренным </w:t>
      </w:r>
      <w:hyperlink r:id="rId19" w:anchor="dst246" w:history="1">
        <w:r w:rsidRPr="00490086">
          <w:rPr>
            <w:rStyle w:val="af"/>
            <w:color w:val="auto"/>
            <w:u w:val="none"/>
          </w:rPr>
          <w:t>пунктом 2</w:t>
        </w:r>
      </w:hyperlink>
      <w:r w:rsidRPr="00490086">
        <w:rPr>
          <w:rStyle w:val="blk"/>
        </w:rPr>
        <w:t> настоящей статьи, возврат пассажиру провозной платы осуществляется в следующем порядке:</w:t>
      </w:r>
    </w:p>
    <w:p w:rsidR="00951868" w:rsidRPr="00490086" w:rsidRDefault="00951868" w:rsidP="00951868">
      <w:pPr>
        <w:shd w:val="clear" w:color="auto" w:fill="FFFFFF"/>
        <w:spacing w:line="290" w:lineRule="atLeast"/>
        <w:ind w:firstLine="540"/>
        <w:jc w:val="both"/>
      </w:pPr>
      <w:bookmarkStart w:id="8" w:name="dst242"/>
      <w:bookmarkEnd w:id="8"/>
      <w:proofErr w:type="gramStart"/>
      <w:r w:rsidRPr="00490086">
        <w:rPr>
          <w:rStyle w:val="blk"/>
        </w:rPr>
        <w:t xml:space="preserve">1) если пассажиром заключен договор воздушной перевозки пассажира, предусматривающий условие о возврате провозной платы при расторжении договора </w:t>
      </w:r>
      <w:r w:rsidRPr="00490086">
        <w:rPr>
          <w:rStyle w:val="blk"/>
        </w:rPr>
        <w:lastRenderedPageBreak/>
        <w:t>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w:t>
      </w:r>
      <w:proofErr w:type="gramEnd"/>
      <w:r w:rsidRPr="00490086">
        <w:rPr>
          <w:rStyle w:val="blk"/>
        </w:rPr>
        <w:t xml:space="preserve"> за двадцать четыре часа до </w:t>
      </w:r>
      <w:proofErr w:type="gramStart"/>
      <w:r w:rsidRPr="00490086">
        <w:rPr>
          <w:rStyle w:val="blk"/>
        </w:rPr>
        <w:t>окончания</w:t>
      </w:r>
      <w:proofErr w:type="gramEnd"/>
      <w:r w:rsidRPr="00490086">
        <w:rPr>
          <w:rStyle w:val="blk"/>
        </w:rPr>
        <w:t xml:space="preserve"> установленного в соответствии с федеральными авиационными правилами времени регистрации пассажиров на указанный в билете рейс;</w:t>
      </w:r>
    </w:p>
    <w:p w:rsidR="00951868" w:rsidRPr="00490086" w:rsidRDefault="00951868" w:rsidP="00951868">
      <w:pPr>
        <w:shd w:val="clear" w:color="auto" w:fill="FFFFFF"/>
        <w:spacing w:line="290" w:lineRule="atLeast"/>
        <w:ind w:firstLine="540"/>
        <w:jc w:val="both"/>
      </w:pPr>
      <w:bookmarkStart w:id="9" w:name="dst243"/>
      <w:bookmarkEnd w:id="9"/>
      <w:r w:rsidRPr="00490086">
        <w:rPr>
          <w:rStyle w:val="blk"/>
        </w:rPr>
        <w:t>2) если пассажир уведомил перевозчика об отказе от воздушной перевозки с нарушением сроков, установленных в соответствии с </w:t>
      </w:r>
      <w:hyperlink r:id="rId20" w:anchor="dst242" w:history="1">
        <w:r w:rsidRPr="00490086">
          <w:rPr>
            <w:rStyle w:val="af"/>
            <w:color w:val="auto"/>
            <w:u w:val="none"/>
          </w:rPr>
          <w:t>подпунктом 1</w:t>
        </w:r>
      </w:hyperlink>
      <w:r w:rsidRPr="00490086">
        <w:rPr>
          <w:rStyle w:val="blk"/>
        </w:rPr>
        <w:t xml:space="preserve"> настоящего пункта, до </w:t>
      </w:r>
      <w:proofErr w:type="gramStart"/>
      <w:r w:rsidRPr="00490086">
        <w:rPr>
          <w:rStyle w:val="blk"/>
        </w:rPr>
        <w:t>окончания</w:t>
      </w:r>
      <w:proofErr w:type="gramEnd"/>
      <w:r w:rsidRPr="00490086">
        <w:rPr>
          <w:rStyle w:val="blk"/>
        </w:rPr>
        <w:t xml:space="preserve"> установленного в соответствии с федеральными авиационными правилами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rsidR="00951868" w:rsidRPr="00490086" w:rsidRDefault="00951868" w:rsidP="00951868">
      <w:pPr>
        <w:shd w:val="clear" w:color="auto" w:fill="FFFFFF"/>
        <w:spacing w:line="290" w:lineRule="atLeast"/>
        <w:ind w:firstLine="540"/>
        <w:jc w:val="both"/>
      </w:pPr>
      <w:bookmarkStart w:id="10" w:name="dst244"/>
      <w:bookmarkEnd w:id="10"/>
      <w:r w:rsidRPr="00490086">
        <w:rPr>
          <w:rStyle w:val="blk"/>
        </w:rPr>
        <w:t>3) если пассажир уведомил перевозчика об отказе от воздушной перевозки после окончания установленного в соответствии с федеральными авиационными правилами времени регистрации пассажиров на указанный в билете рейс, пассажиру не возвращается уплаченная за воздушную перевозку провозная плата;</w:t>
      </w:r>
    </w:p>
    <w:p w:rsidR="00951868" w:rsidRPr="00490086" w:rsidRDefault="00951868" w:rsidP="00951868">
      <w:pPr>
        <w:shd w:val="clear" w:color="auto" w:fill="FFFFFF"/>
        <w:spacing w:line="290" w:lineRule="atLeast"/>
        <w:ind w:firstLine="540"/>
        <w:jc w:val="both"/>
      </w:pPr>
      <w:bookmarkStart w:id="11" w:name="dst245"/>
      <w:bookmarkEnd w:id="11"/>
      <w:proofErr w:type="gramStart"/>
      <w:r w:rsidRPr="00490086">
        <w:rPr>
          <w:rStyle w:val="blk"/>
        </w:rPr>
        <w:t xml:space="preserve">4) если пассажиром заключен договор воздушной перевозки пассажира, предусматривающий условие о </w:t>
      </w:r>
      <w:proofErr w:type="spellStart"/>
      <w:r w:rsidRPr="00490086">
        <w:rPr>
          <w:rStyle w:val="blk"/>
        </w:rPr>
        <w:t>невозврате</w:t>
      </w:r>
      <w:proofErr w:type="spellEnd"/>
      <w:r w:rsidRPr="00490086">
        <w:rPr>
          <w:rStyle w:val="blk"/>
        </w:rPr>
        <w:t xml:space="preserve"> провозной платы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roofErr w:type="gramEnd"/>
    </w:p>
    <w:p w:rsidR="00951868" w:rsidRPr="00490086" w:rsidRDefault="00951868" w:rsidP="00951868">
      <w:pPr>
        <w:shd w:val="clear" w:color="auto" w:fill="FFFFFF"/>
        <w:spacing w:line="290" w:lineRule="atLeast"/>
        <w:ind w:firstLine="540"/>
        <w:jc w:val="both"/>
      </w:pPr>
      <w:bookmarkStart w:id="12" w:name="dst246"/>
      <w:bookmarkEnd w:id="12"/>
      <w:r w:rsidRPr="00490086">
        <w:rPr>
          <w:rStyle w:val="blk"/>
        </w:rPr>
        <w:t xml:space="preserve">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w:t>
      </w:r>
      <w:proofErr w:type="gramStart"/>
      <w:r w:rsidRPr="00490086">
        <w:rPr>
          <w:rStyle w:val="blk"/>
        </w:rPr>
        <w:t>окончания</w:t>
      </w:r>
      <w:proofErr w:type="gramEnd"/>
      <w:r w:rsidRPr="00490086">
        <w:rPr>
          <w:rStyle w:val="blk"/>
        </w:rPr>
        <w:t xml:space="preserve">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rsidR="00951868" w:rsidRPr="00490086" w:rsidRDefault="00951868" w:rsidP="00951868">
      <w:pPr>
        <w:shd w:val="clear" w:color="auto" w:fill="FFFFFF"/>
        <w:spacing w:line="290" w:lineRule="atLeast"/>
        <w:ind w:firstLine="540"/>
        <w:jc w:val="both"/>
      </w:pPr>
      <w:bookmarkStart w:id="13" w:name="dst247"/>
      <w:bookmarkEnd w:id="13"/>
      <w:r w:rsidRPr="00490086">
        <w:rPr>
          <w:rStyle w:val="blk"/>
        </w:rPr>
        <w:t>3. В целях </w:t>
      </w:r>
      <w:hyperlink r:id="rId21" w:anchor="dst246" w:history="1">
        <w:r w:rsidRPr="00490086">
          <w:rPr>
            <w:rStyle w:val="af"/>
            <w:color w:val="auto"/>
            <w:u w:val="none"/>
          </w:rPr>
          <w:t>пункта 2</w:t>
        </w:r>
      </w:hyperlink>
      <w:r w:rsidRPr="00490086">
        <w:rPr>
          <w:rStyle w:val="blk"/>
        </w:rPr>
        <w:t xml:space="preserve"> настоящей статьи под членами семьи понимаются супруги, родители и дети (усыновители и усыновленные), под близкими родственниками - дедушки, бабушки и внуки, полнородные и </w:t>
      </w:r>
      <w:proofErr w:type="spellStart"/>
      <w:r w:rsidRPr="00490086">
        <w:rPr>
          <w:rStyle w:val="blk"/>
        </w:rPr>
        <w:t>неполнородные</w:t>
      </w:r>
      <w:proofErr w:type="spellEnd"/>
      <w:r w:rsidRPr="00490086">
        <w:rPr>
          <w:rStyle w:val="blk"/>
        </w:rPr>
        <w:t xml:space="preserve"> братья и сестры.</w:t>
      </w:r>
    </w:p>
    <w:p w:rsidR="00951868" w:rsidRDefault="00951868" w:rsidP="00951868">
      <w:pPr>
        <w:keepNext/>
        <w:keepLines/>
        <w:widowControl/>
        <w:numPr>
          <w:ilvl w:val="2"/>
          <w:numId w:val="0"/>
        </w:numPr>
        <w:tabs>
          <w:tab w:val="num" w:pos="0"/>
          <w:tab w:val="left" w:pos="851"/>
        </w:tabs>
        <w:suppressAutoHyphens w:val="0"/>
        <w:ind w:right="-1"/>
        <w:contextualSpacing/>
        <w:jc w:val="both"/>
        <w:outlineLvl w:val="2"/>
        <w:rPr>
          <w:rFonts w:eastAsia="Times New Roman"/>
          <w:kern w:val="0"/>
          <w:lang w:eastAsia="ar-SA"/>
        </w:rPr>
      </w:pPr>
      <w:r>
        <w:rPr>
          <w:rFonts w:eastAsia="Times New Roman"/>
          <w:kern w:val="0"/>
          <w:lang w:eastAsia="ar-SA"/>
        </w:rPr>
        <w:tab/>
      </w:r>
    </w:p>
    <w:p w:rsidR="00951868" w:rsidRPr="009D4A5C" w:rsidRDefault="00951868" w:rsidP="00951868">
      <w:pPr>
        <w:keepNext/>
        <w:keepLines/>
        <w:widowControl/>
        <w:numPr>
          <w:ilvl w:val="2"/>
          <w:numId w:val="0"/>
        </w:numPr>
        <w:tabs>
          <w:tab w:val="num" w:pos="0"/>
          <w:tab w:val="left" w:pos="851"/>
        </w:tabs>
        <w:suppressAutoHyphens w:val="0"/>
        <w:ind w:right="-1"/>
        <w:contextualSpacing/>
        <w:jc w:val="both"/>
        <w:outlineLvl w:val="2"/>
        <w:rPr>
          <w:rFonts w:eastAsia="Times New Roman"/>
          <w:kern w:val="0"/>
          <w:lang w:eastAsia="ar-SA"/>
        </w:rPr>
      </w:pPr>
      <w:r>
        <w:rPr>
          <w:rFonts w:eastAsia="Times New Roman"/>
          <w:kern w:val="0"/>
          <w:lang w:eastAsia="ar-SA"/>
        </w:rPr>
        <w:t xml:space="preserve">          Отказ перевозчика от воздушной перевозки.</w:t>
      </w:r>
    </w:p>
    <w:p w:rsidR="00951868" w:rsidRPr="00490086" w:rsidRDefault="00951868" w:rsidP="00951868">
      <w:pPr>
        <w:shd w:val="clear" w:color="auto" w:fill="FFFFFF"/>
        <w:spacing w:line="290" w:lineRule="atLeast"/>
        <w:ind w:firstLine="540"/>
        <w:jc w:val="both"/>
      </w:pPr>
      <w:r w:rsidRPr="00490086">
        <w:rPr>
          <w:rStyle w:val="blk"/>
        </w:rPr>
        <w:t>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951868" w:rsidRDefault="00951868" w:rsidP="00951868">
      <w:pPr>
        <w:shd w:val="clear" w:color="auto" w:fill="FFFFFF"/>
        <w:spacing w:line="290" w:lineRule="atLeast"/>
        <w:ind w:firstLine="540"/>
        <w:jc w:val="both"/>
        <w:rPr>
          <w:rStyle w:val="blk"/>
        </w:rPr>
      </w:pPr>
      <w:bookmarkStart w:id="14" w:name="dst100468"/>
      <w:bookmarkEnd w:id="14"/>
      <w:r w:rsidRPr="00490086">
        <w:rPr>
          <w:rStyle w:val="blk"/>
        </w:rPr>
        <w:t>1) нарушение пассажиром, грузовладельцем, грузоотправителем паспортных,</w:t>
      </w:r>
      <w:proofErr w:type="gramStart"/>
      <w:r w:rsidRPr="00490086">
        <w:rPr>
          <w:rStyle w:val="blk"/>
        </w:rPr>
        <w:t xml:space="preserve"> ,</w:t>
      </w:r>
      <w:proofErr w:type="gramEnd"/>
      <w:r w:rsidRPr="00490086">
        <w:rPr>
          <w:rStyle w:val="blk"/>
        </w:rPr>
        <w:t xml:space="preserve"> санитарных и иных установленных законодательством Российской Федерации требований в части, касающейся воздушной перевозки</w:t>
      </w:r>
      <w:bookmarkStart w:id="15" w:name="dst100469"/>
      <w:bookmarkEnd w:id="15"/>
      <w:r>
        <w:rPr>
          <w:rStyle w:val="blk"/>
        </w:rPr>
        <w:t>;</w:t>
      </w:r>
    </w:p>
    <w:p w:rsidR="00951868" w:rsidRPr="00490086" w:rsidRDefault="00951868" w:rsidP="00951868">
      <w:pPr>
        <w:shd w:val="clear" w:color="auto" w:fill="FFFFFF"/>
        <w:spacing w:line="290" w:lineRule="atLeast"/>
        <w:ind w:firstLine="540"/>
        <w:jc w:val="both"/>
      </w:pPr>
      <w:r w:rsidRPr="00490086">
        <w:rPr>
          <w:rStyle w:val="blk"/>
        </w:rPr>
        <w:t xml:space="preserve">2) отказ пассажира, грузовладельца, грузоотправителя выполнять требования, </w:t>
      </w:r>
      <w:r w:rsidRPr="00490086">
        <w:rPr>
          <w:rStyle w:val="blk"/>
        </w:rPr>
        <w:lastRenderedPageBreak/>
        <w:t>предъявляемые к ним федеральными авиационными правилами;</w:t>
      </w:r>
    </w:p>
    <w:p w:rsidR="00951868" w:rsidRPr="00490086" w:rsidRDefault="00951868" w:rsidP="00951868">
      <w:pPr>
        <w:shd w:val="clear" w:color="auto" w:fill="FFFFFF"/>
        <w:spacing w:line="290" w:lineRule="atLeast"/>
        <w:ind w:firstLine="540"/>
        <w:jc w:val="both"/>
      </w:pPr>
      <w:bookmarkStart w:id="16" w:name="dst222"/>
      <w:bookmarkEnd w:id="16"/>
      <w:r w:rsidRPr="00490086">
        <w:rPr>
          <w:rStyle w:val="blk"/>
        </w:rPr>
        <w:t xml:space="preserve">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w:t>
      </w:r>
    </w:p>
    <w:p w:rsidR="00951868" w:rsidRPr="00490086" w:rsidRDefault="00951868" w:rsidP="00951868">
      <w:pPr>
        <w:shd w:val="clear" w:color="auto" w:fill="FFFFFF"/>
        <w:spacing w:line="290" w:lineRule="atLeast"/>
        <w:ind w:firstLine="540"/>
        <w:jc w:val="both"/>
      </w:pPr>
      <w:bookmarkStart w:id="17" w:name="dst447"/>
      <w:bookmarkEnd w:id="17"/>
      <w:r w:rsidRPr="00490086">
        <w:rPr>
          <w:rStyle w:val="blk"/>
        </w:rP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951868" w:rsidRPr="00490086" w:rsidRDefault="00951868" w:rsidP="00951868">
      <w:pPr>
        <w:shd w:val="clear" w:color="auto" w:fill="FFFFFF"/>
        <w:spacing w:line="290" w:lineRule="atLeast"/>
        <w:ind w:firstLine="540"/>
        <w:jc w:val="both"/>
      </w:pPr>
      <w:bookmarkStart w:id="18" w:name="dst100472"/>
      <w:bookmarkEnd w:id="18"/>
      <w:r w:rsidRPr="00490086">
        <w:rPr>
          <w:rStyle w:val="blk"/>
        </w:rPr>
        <w:t>5) отказ пассажира воздушного судна оплатить перевоз следующего с ним ребенка</w:t>
      </w:r>
      <w:r>
        <w:rPr>
          <w:rStyle w:val="blk"/>
        </w:rPr>
        <w:t>;</w:t>
      </w:r>
    </w:p>
    <w:p w:rsidR="00951868" w:rsidRDefault="00951868" w:rsidP="00951868">
      <w:pPr>
        <w:shd w:val="clear" w:color="auto" w:fill="FFFFFF"/>
        <w:spacing w:line="290" w:lineRule="atLeast"/>
        <w:ind w:firstLine="540"/>
        <w:jc w:val="both"/>
        <w:rPr>
          <w:rStyle w:val="blk"/>
        </w:rPr>
      </w:pPr>
      <w:bookmarkStart w:id="19" w:name="dst100473"/>
      <w:bookmarkEnd w:id="19"/>
      <w:r w:rsidRPr="00490086">
        <w:rPr>
          <w:rStyle w:val="blk"/>
        </w:rPr>
        <w:t>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w:t>
      </w:r>
      <w:r>
        <w:rPr>
          <w:rStyle w:val="blk"/>
        </w:rPr>
        <w:t>ений командира воздушного судна;</w:t>
      </w:r>
    </w:p>
    <w:p w:rsidR="00951868" w:rsidRDefault="00951868" w:rsidP="00951868">
      <w:pPr>
        <w:shd w:val="clear" w:color="auto" w:fill="FFFFFF"/>
        <w:spacing w:line="290" w:lineRule="atLeast"/>
        <w:ind w:firstLine="540"/>
        <w:jc w:val="both"/>
        <w:rPr>
          <w:rStyle w:val="blk"/>
        </w:rPr>
      </w:pPr>
      <w:bookmarkStart w:id="20" w:name="dst448"/>
      <w:bookmarkEnd w:id="20"/>
      <w:r w:rsidRPr="00490086">
        <w:rPr>
          <w:rStyle w:val="blk"/>
        </w:rPr>
        <w:t>7) наличие в ручной клади, а также в багаже, грузе запрещенных к воздушной перевозке предметов или веществ.</w:t>
      </w:r>
    </w:p>
    <w:p w:rsidR="00951868" w:rsidRPr="000864A9" w:rsidRDefault="00951868" w:rsidP="00951868">
      <w:pPr>
        <w:pStyle w:val="af3"/>
        <w:ind w:firstLine="0"/>
        <w:outlineLvl w:val="0"/>
        <w:rPr>
          <w:szCs w:val="40"/>
        </w:rPr>
      </w:pPr>
      <w:bookmarkStart w:id="21" w:name="dst223"/>
      <w:bookmarkEnd w:id="21"/>
    </w:p>
    <w:p w:rsidR="00951868" w:rsidRPr="00806A8B" w:rsidRDefault="00951868" w:rsidP="00277420">
      <w:pPr>
        <w:widowControl/>
        <w:numPr>
          <w:ilvl w:val="1"/>
          <w:numId w:val="26"/>
        </w:numPr>
        <w:tabs>
          <w:tab w:val="left" w:pos="284"/>
        </w:tabs>
        <w:suppressAutoHyphens w:val="0"/>
        <w:jc w:val="center"/>
        <w:rPr>
          <w:rFonts w:eastAsia="Times New Roman"/>
          <w:sz w:val="28"/>
          <w:szCs w:val="28"/>
        </w:rPr>
      </w:pPr>
      <w:r w:rsidRPr="00806A8B">
        <w:rPr>
          <w:rFonts w:eastAsia="Times New Roman"/>
          <w:sz w:val="28"/>
          <w:szCs w:val="28"/>
        </w:rPr>
        <w:t>Требования и процедуры обслуживания специализированных катег</w:t>
      </w:r>
      <w:r w:rsidRPr="00806A8B">
        <w:rPr>
          <w:rFonts w:eastAsia="Times New Roman"/>
          <w:sz w:val="28"/>
          <w:szCs w:val="28"/>
        </w:rPr>
        <w:t>о</w:t>
      </w:r>
      <w:r w:rsidRPr="00806A8B">
        <w:rPr>
          <w:rFonts w:eastAsia="Times New Roman"/>
          <w:sz w:val="28"/>
          <w:szCs w:val="28"/>
        </w:rPr>
        <w:t>рий пассажиров</w:t>
      </w:r>
    </w:p>
    <w:p w:rsidR="00951868" w:rsidRPr="00806A8B" w:rsidRDefault="00951868" w:rsidP="00951868">
      <w:pPr>
        <w:tabs>
          <w:tab w:val="left" w:pos="284"/>
        </w:tabs>
        <w:ind w:left="1080"/>
        <w:jc w:val="center"/>
        <w:rPr>
          <w:rFonts w:eastAsia="Times New Roman"/>
          <w:sz w:val="28"/>
          <w:szCs w:val="28"/>
        </w:rPr>
      </w:pPr>
    </w:p>
    <w:p w:rsidR="00951868" w:rsidRPr="00806A8B" w:rsidRDefault="00951868" w:rsidP="00951868">
      <w:pPr>
        <w:jc w:val="center"/>
        <w:rPr>
          <w:rStyle w:val="WW-1"/>
          <w:sz w:val="28"/>
          <w:szCs w:val="28"/>
        </w:rPr>
      </w:pPr>
      <w:r w:rsidRPr="00806A8B">
        <w:rPr>
          <w:rStyle w:val="WW-1"/>
          <w:sz w:val="28"/>
          <w:szCs w:val="28"/>
        </w:rPr>
        <w:t>2.</w:t>
      </w:r>
      <w:r w:rsidR="00327E50" w:rsidRPr="00806A8B">
        <w:rPr>
          <w:rStyle w:val="WW-1"/>
          <w:sz w:val="28"/>
          <w:szCs w:val="28"/>
        </w:rPr>
        <w:t>3</w:t>
      </w:r>
      <w:r w:rsidRPr="00806A8B">
        <w:rPr>
          <w:rStyle w:val="WW-1"/>
          <w:sz w:val="28"/>
          <w:szCs w:val="28"/>
        </w:rPr>
        <w:t>.1. Перевозка детей</w:t>
      </w:r>
    </w:p>
    <w:p w:rsidR="00951868" w:rsidRPr="00117276" w:rsidRDefault="00951868" w:rsidP="00951868">
      <w:pPr>
        <w:pStyle w:val="dt-p"/>
        <w:spacing w:before="0" w:beforeAutospacing="0" w:after="0" w:afterAutospacing="0"/>
        <w:ind w:firstLine="567"/>
        <w:contextualSpacing/>
        <w:jc w:val="both"/>
        <w:textAlignment w:val="baseline"/>
        <w:rPr>
          <w:color w:val="000000" w:themeColor="text1"/>
        </w:rPr>
      </w:pPr>
      <w:r w:rsidRPr="00117276">
        <w:rPr>
          <w:color w:val="000000" w:themeColor="text1"/>
        </w:rPr>
        <w:t>Возраст ребенка определяется на дату начала перевозки от аэропорта (пункта) отпра</w:t>
      </w:r>
      <w:r w:rsidRPr="00117276">
        <w:rPr>
          <w:color w:val="000000" w:themeColor="text1"/>
        </w:rPr>
        <w:t>в</w:t>
      </w:r>
      <w:r w:rsidRPr="00117276">
        <w:rPr>
          <w:color w:val="000000" w:themeColor="text1"/>
        </w:rPr>
        <w:t>ления, указанного в перевозочном документе.</w:t>
      </w:r>
    </w:p>
    <w:p w:rsidR="00951868" w:rsidRPr="00117276" w:rsidRDefault="00951868" w:rsidP="00951868">
      <w:pPr>
        <w:pStyle w:val="dt-p"/>
        <w:spacing w:before="0" w:beforeAutospacing="0" w:after="0" w:afterAutospacing="0"/>
        <w:ind w:firstLine="567"/>
        <w:contextualSpacing/>
        <w:jc w:val="both"/>
        <w:textAlignment w:val="baseline"/>
        <w:rPr>
          <w:color w:val="000000" w:themeColor="text1"/>
        </w:rPr>
      </w:pPr>
      <w:r w:rsidRPr="00117276">
        <w:rPr>
          <w:color w:val="000000" w:themeColor="text1"/>
        </w:rPr>
        <w:t>Ребенок в возрасте до двух лет, а также ребенок-инвалид в возрасте до двенадцати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w:t>
      </w:r>
      <w:r w:rsidRPr="00117276">
        <w:rPr>
          <w:color w:val="000000" w:themeColor="text1"/>
        </w:rPr>
        <w:t>о</w:t>
      </w:r>
      <w:r w:rsidRPr="00117276">
        <w:rPr>
          <w:color w:val="000000" w:themeColor="text1"/>
        </w:rPr>
        <w:t>собность в полном объеме до достижения им восемнадцатилетнего возраста.</w:t>
      </w:r>
    </w:p>
    <w:p w:rsidR="00951868" w:rsidRPr="00117276" w:rsidRDefault="00951868" w:rsidP="00951868">
      <w:pPr>
        <w:pStyle w:val="dt-p"/>
        <w:spacing w:before="0" w:beforeAutospacing="0" w:after="0" w:afterAutospacing="0"/>
        <w:ind w:firstLine="567"/>
        <w:contextualSpacing/>
        <w:jc w:val="both"/>
        <w:textAlignment w:val="baseline"/>
        <w:rPr>
          <w:color w:val="000000" w:themeColor="text1"/>
        </w:rPr>
      </w:pPr>
      <w:r w:rsidRPr="00117276">
        <w:rPr>
          <w:color w:val="000000" w:themeColor="text1"/>
        </w:rPr>
        <w:t>Дети в возрасте от двух до двенадцати лет могут перевозиться в сопровождении сове</w:t>
      </w:r>
      <w:r w:rsidRPr="00117276">
        <w:rPr>
          <w:color w:val="000000" w:themeColor="text1"/>
        </w:rPr>
        <w:t>р</w:t>
      </w:r>
      <w:r w:rsidRPr="00117276">
        <w:rPr>
          <w:color w:val="000000" w:themeColor="text1"/>
        </w:rPr>
        <w:t>шеннолетнего пассажира или пассажира, который в соответствии с гражданским законод</w:t>
      </w:r>
      <w:r w:rsidRPr="00117276">
        <w:rPr>
          <w:color w:val="000000" w:themeColor="text1"/>
        </w:rPr>
        <w:t>а</w:t>
      </w:r>
      <w:r w:rsidRPr="00117276">
        <w:rPr>
          <w:color w:val="000000" w:themeColor="text1"/>
        </w:rPr>
        <w:t>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w:t>
      </w:r>
      <w:r w:rsidRPr="00117276">
        <w:rPr>
          <w:color w:val="000000" w:themeColor="text1"/>
        </w:rPr>
        <w:t>а</w:t>
      </w:r>
      <w:r w:rsidRPr="00117276">
        <w:rPr>
          <w:color w:val="000000" w:themeColor="text1"/>
        </w:rPr>
        <w:t>блюдением перевозчика.</w:t>
      </w:r>
    </w:p>
    <w:p w:rsidR="00951868" w:rsidRPr="00117276" w:rsidRDefault="00951868" w:rsidP="00951868">
      <w:pPr>
        <w:pStyle w:val="dt-p"/>
        <w:spacing w:before="0" w:beforeAutospacing="0" w:after="0" w:afterAutospacing="0"/>
        <w:ind w:firstLine="567"/>
        <w:contextualSpacing/>
        <w:jc w:val="both"/>
        <w:textAlignment w:val="baseline"/>
        <w:rPr>
          <w:color w:val="000000" w:themeColor="text1"/>
        </w:rPr>
      </w:pPr>
      <w:r w:rsidRPr="00117276">
        <w:rPr>
          <w:color w:val="000000" w:themeColor="text1"/>
        </w:rPr>
        <w:t>Дети в возрасте старше двенадцати лет могут перевозиться без сопровождения сове</w:t>
      </w:r>
      <w:r w:rsidRPr="00117276">
        <w:rPr>
          <w:color w:val="000000" w:themeColor="text1"/>
        </w:rPr>
        <w:t>р</w:t>
      </w:r>
      <w:r w:rsidRPr="00117276">
        <w:rPr>
          <w:color w:val="000000" w:themeColor="text1"/>
        </w:rPr>
        <w:t>шеннолетнего пассажира или пассажира, который в соответствии с гражданским законод</w:t>
      </w:r>
      <w:r w:rsidRPr="00117276">
        <w:rPr>
          <w:color w:val="000000" w:themeColor="text1"/>
        </w:rPr>
        <w:t>а</w:t>
      </w:r>
      <w:r w:rsidRPr="00117276">
        <w:rPr>
          <w:color w:val="000000" w:themeColor="text1"/>
        </w:rPr>
        <w:t>тельством Российской Федерации приобрел дееспособность в полном объеме до достижения им восемнадцатилетнего возраста. </w:t>
      </w:r>
    </w:p>
    <w:p w:rsidR="00951868" w:rsidRPr="001D5677" w:rsidRDefault="00951868" w:rsidP="00951868">
      <w:pPr>
        <w:shd w:val="clear" w:color="auto" w:fill="FFFFFF"/>
        <w:ind w:right="10" w:firstLine="567"/>
        <w:jc w:val="both"/>
        <w:rPr>
          <w:spacing w:val="-1"/>
        </w:rPr>
      </w:pPr>
      <w:r w:rsidRPr="001D5677">
        <w:t>О</w:t>
      </w:r>
      <w:r w:rsidRPr="001D5677">
        <w:rPr>
          <w:spacing w:val="-2"/>
        </w:rPr>
        <w:t>дин взрослый пассажир не может перевозить на рейсах АО «ВАП»</w:t>
      </w:r>
      <w:r w:rsidRPr="001D5677">
        <w:rPr>
          <w:spacing w:val="-1"/>
        </w:rPr>
        <w:t xml:space="preserve"> более двух младенцев. </w:t>
      </w:r>
    </w:p>
    <w:p w:rsidR="00951868" w:rsidRPr="001D5677" w:rsidRDefault="00951868" w:rsidP="00951868">
      <w:pPr>
        <w:ind w:firstLine="567"/>
        <w:jc w:val="both"/>
      </w:pPr>
      <w:r w:rsidRPr="001D5677">
        <w:t>Дети в возрасте от пяти до двенадцати лет могут перевозиться в сопровождении совершеннолетнего пассажира либо без сопровождения совершеннолетнего пассажира под наблюдением сотрудника АО «ВАП».</w:t>
      </w:r>
    </w:p>
    <w:p w:rsidR="00951868" w:rsidRPr="001D5677" w:rsidRDefault="00951868" w:rsidP="00951868">
      <w:pPr>
        <w:ind w:firstLine="567"/>
        <w:jc w:val="both"/>
      </w:pPr>
      <w:r w:rsidRPr="001D5677">
        <w:t>Дети в возрасте старше двенадцати лет могут перевозиться без сопровождения совершеннолетнего пассажира.</w:t>
      </w:r>
    </w:p>
    <w:p w:rsidR="00951868" w:rsidRPr="001D5677" w:rsidRDefault="00951868" w:rsidP="00951868">
      <w:pPr>
        <w:ind w:firstLine="567"/>
        <w:jc w:val="both"/>
      </w:pPr>
      <w:r w:rsidRPr="001D5677">
        <w:t xml:space="preserve">Несопровождаемые дети в возрасте от пяти до двенадцати лет могут перевозиться под наблюдением </w:t>
      </w:r>
      <w:r>
        <w:t>АО «ВАП»</w:t>
      </w:r>
      <w:r w:rsidRPr="001D5677">
        <w:t xml:space="preserve"> только после оформления родителями, усыновителями, опекунами или попечителями письменного заявления на перевозку несопровождаемого ребенка. </w:t>
      </w:r>
    </w:p>
    <w:p w:rsidR="00951868" w:rsidRPr="001D5677" w:rsidRDefault="00951868" w:rsidP="00951868">
      <w:pPr>
        <w:ind w:firstLine="567"/>
        <w:jc w:val="both"/>
      </w:pPr>
      <w:r w:rsidRPr="001D5677">
        <w:t>По просьбе родителей, усыновителей, опекунов или попечителей перевозка под наблюдением АО «ВАП» может распространяться на детей в возрасте до шестнадцати лет.</w:t>
      </w:r>
    </w:p>
    <w:p w:rsidR="00951868" w:rsidRPr="001D5677" w:rsidRDefault="00951868" w:rsidP="00951868">
      <w:pPr>
        <w:ind w:firstLine="567"/>
        <w:jc w:val="both"/>
      </w:pPr>
      <w:r w:rsidRPr="001D5677">
        <w:t xml:space="preserve">Один ребенок в возрасте до двух лет перевозится в сопровождении совершеннолетнего пассажира бесплатно. </w:t>
      </w:r>
    </w:p>
    <w:p w:rsidR="00951868" w:rsidRPr="001D5677" w:rsidRDefault="00951868" w:rsidP="00951868">
      <w:pPr>
        <w:ind w:firstLine="567"/>
        <w:jc w:val="both"/>
      </w:pPr>
      <w:r w:rsidRPr="001D5677">
        <w:t xml:space="preserve">Если ребенку в возрасте до двух лет по просьбе сопровождающего пассажира предоставляется отдельное место, то такой ребенок перевозится со скидкой в размере </w:t>
      </w:r>
      <w:r w:rsidRPr="001D5677">
        <w:lastRenderedPageBreak/>
        <w:t>пятидесяти процентов от тарифа, если отсутствуют особые условия применения специального тарифа.</w:t>
      </w:r>
    </w:p>
    <w:p w:rsidR="00951868" w:rsidRPr="001D5677" w:rsidRDefault="00951868" w:rsidP="00951868">
      <w:pPr>
        <w:ind w:firstLine="567"/>
        <w:jc w:val="both"/>
      </w:pPr>
      <w:r w:rsidRPr="001D5677">
        <w:t>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rsidR="00951868" w:rsidRPr="001D5677" w:rsidRDefault="00951868" w:rsidP="00951868">
      <w:pPr>
        <w:ind w:firstLine="567"/>
        <w:jc w:val="both"/>
      </w:pPr>
      <w:r w:rsidRPr="001D5677">
        <w:t>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951868" w:rsidRPr="009B0D94" w:rsidRDefault="00951868" w:rsidP="00951868">
      <w:pPr>
        <w:tabs>
          <w:tab w:val="left" w:pos="851"/>
          <w:tab w:val="left" w:pos="9355"/>
        </w:tabs>
        <w:ind w:right="-1"/>
        <w:jc w:val="both"/>
        <w:rPr>
          <w:b/>
        </w:rPr>
      </w:pPr>
      <w:r w:rsidRPr="009B0D94">
        <w:rPr>
          <w:b/>
        </w:rPr>
        <w:t>Обязательство на перевозку несопровождаемого ребенка и Обязательства об ответственности родителей.</w:t>
      </w:r>
    </w:p>
    <w:p w:rsidR="00951868" w:rsidRPr="009B0D94" w:rsidRDefault="00951868" w:rsidP="00951868">
      <w:pPr>
        <w:numPr>
          <w:ilvl w:val="0"/>
          <w:numId w:val="10"/>
        </w:numPr>
        <w:tabs>
          <w:tab w:val="left" w:pos="284"/>
          <w:tab w:val="left" w:pos="851"/>
          <w:tab w:val="left" w:pos="9355"/>
        </w:tabs>
        <w:ind w:left="0" w:right="-1" w:firstLine="0"/>
        <w:jc w:val="both"/>
      </w:pPr>
      <w:r w:rsidRPr="009B0D94">
        <w:t>В Обязательстве на перевозку несопровождаемого ребенка указывается:</w:t>
      </w:r>
    </w:p>
    <w:p w:rsidR="00951868" w:rsidRPr="009B0D94" w:rsidRDefault="00951868" w:rsidP="00951868">
      <w:pPr>
        <w:numPr>
          <w:ilvl w:val="0"/>
          <w:numId w:val="7"/>
        </w:numPr>
        <w:tabs>
          <w:tab w:val="left" w:pos="284"/>
          <w:tab w:val="left" w:pos="851"/>
          <w:tab w:val="left" w:pos="9355"/>
        </w:tabs>
        <w:ind w:left="0" w:right="-1" w:firstLine="0"/>
        <w:jc w:val="both"/>
      </w:pPr>
      <w:r w:rsidRPr="009B0D94">
        <w:t>Ф.И.О. и возраст ребенка;</w:t>
      </w:r>
    </w:p>
    <w:p w:rsidR="00951868" w:rsidRPr="009B0D94" w:rsidRDefault="00951868" w:rsidP="00951868">
      <w:pPr>
        <w:numPr>
          <w:ilvl w:val="0"/>
          <w:numId w:val="7"/>
        </w:numPr>
        <w:tabs>
          <w:tab w:val="left" w:pos="284"/>
          <w:tab w:val="left" w:pos="851"/>
          <w:tab w:val="left" w:pos="993"/>
          <w:tab w:val="left" w:pos="9355"/>
        </w:tabs>
        <w:ind w:left="0" w:right="-1" w:firstLine="0"/>
        <w:jc w:val="both"/>
      </w:pPr>
      <w:r w:rsidRPr="009B0D94">
        <w:t>Детали полета (дата вылета, номер рейса и маршрут);</w:t>
      </w:r>
    </w:p>
    <w:p w:rsidR="00951868" w:rsidRPr="009B0D94" w:rsidRDefault="00951868" w:rsidP="00951868">
      <w:pPr>
        <w:numPr>
          <w:ilvl w:val="0"/>
          <w:numId w:val="7"/>
        </w:numPr>
        <w:tabs>
          <w:tab w:val="left" w:pos="284"/>
          <w:tab w:val="left" w:pos="851"/>
        </w:tabs>
        <w:ind w:left="0" w:right="-1" w:firstLine="0"/>
        <w:jc w:val="both"/>
      </w:pPr>
      <w:r w:rsidRPr="009B0D94">
        <w:t>Фамилии, паспортные данные, адреса, телефоны лиц, провожающих ребенка в аэропорту отправления и встречающих в аэропорту назначения.</w:t>
      </w:r>
    </w:p>
    <w:p w:rsidR="00951868" w:rsidRPr="009B0D94" w:rsidRDefault="00951868" w:rsidP="00951868">
      <w:pPr>
        <w:numPr>
          <w:ilvl w:val="0"/>
          <w:numId w:val="7"/>
        </w:numPr>
        <w:tabs>
          <w:tab w:val="left" w:pos="284"/>
          <w:tab w:val="left" w:pos="851"/>
          <w:tab w:val="left" w:pos="9355"/>
        </w:tabs>
        <w:ind w:left="0" w:right="-1" w:firstLine="0"/>
        <w:jc w:val="both"/>
      </w:pPr>
      <w:r w:rsidRPr="009B0D94">
        <w:t>В Обязательстве родителей указывается:</w:t>
      </w:r>
    </w:p>
    <w:p w:rsidR="00951868" w:rsidRPr="009B0D94" w:rsidRDefault="00951868" w:rsidP="00951868">
      <w:pPr>
        <w:numPr>
          <w:ilvl w:val="0"/>
          <w:numId w:val="7"/>
        </w:numPr>
        <w:tabs>
          <w:tab w:val="left" w:pos="284"/>
          <w:tab w:val="left" w:pos="851"/>
          <w:tab w:val="left" w:pos="9355"/>
        </w:tabs>
        <w:ind w:left="0" w:right="-1" w:firstLine="0"/>
        <w:jc w:val="both"/>
      </w:pPr>
      <w:r w:rsidRPr="009B0D94">
        <w:t>Гарантии сопровождения ребенка в аэропорт отправления и гарантии встречи ребенка в аэропорту назначения;</w:t>
      </w:r>
    </w:p>
    <w:p w:rsidR="00951868" w:rsidRPr="009B0D94" w:rsidRDefault="00951868" w:rsidP="00951868">
      <w:pPr>
        <w:numPr>
          <w:ilvl w:val="0"/>
          <w:numId w:val="7"/>
        </w:numPr>
        <w:tabs>
          <w:tab w:val="left" w:pos="284"/>
          <w:tab w:val="left" w:pos="851"/>
          <w:tab w:val="left" w:pos="9355"/>
        </w:tabs>
        <w:ind w:left="0" w:right="-1" w:firstLine="0"/>
        <w:jc w:val="both"/>
      </w:pPr>
      <w:r w:rsidRPr="009B0D94">
        <w:t>Компенсация расходов, связанных с содержанием ребенка, включая возврат в аэропорт отправления;</w:t>
      </w:r>
    </w:p>
    <w:p w:rsidR="00951868" w:rsidRPr="009B0D94" w:rsidRDefault="00951868" w:rsidP="00951868">
      <w:pPr>
        <w:numPr>
          <w:ilvl w:val="0"/>
          <w:numId w:val="7"/>
        </w:numPr>
        <w:tabs>
          <w:tab w:val="left" w:pos="284"/>
          <w:tab w:val="left" w:pos="851"/>
          <w:tab w:val="left" w:pos="9355"/>
        </w:tabs>
        <w:ind w:left="0" w:right="-1" w:firstLine="0"/>
        <w:jc w:val="both"/>
      </w:pPr>
      <w:r w:rsidRPr="009B0D94">
        <w:t>Подтверждение наличия у ребенка всех необходимых документов;</w:t>
      </w:r>
    </w:p>
    <w:p w:rsidR="00951868" w:rsidRPr="009B0D94" w:rsidRDefault="00951868" w:rsidP="00951868">
      <w:pPr>
        <w:numPr>
          <w:ilvl w:val="0"/>
          <w:numId w:val="7"/>
        </w:numPr>
        <w:tabs>
          <w:tab w:val="left" w:pos="284"/>
          <w:tab w:val="left" w:pos="851"/>
          <w:tab w:val="left" w:pos="9355"/>
        </w:tabs>
        <w:ind w:left="0" w:right="-1" w:firstLine="0"/>
        <w:jc w:val="both"/>
      </w:pPr>
      <w:r w:rsidRPr="009B0D94">
        <w:t>Согласие родителей (опекунов) с условиями договора воздушной перевозки.</w:t>
      </w:r>
    </w:p>
    <w:p w:rsidR="00951868" w:rsidRPr="009B0D94" w:rsidRDefault="00951868" w:rsidP="00951868">
      <w:pPr>
        <w:numPr>
          <w:ilvl w:val="0"/>
          <w:numId w:val="7"/>
        </w:numPr>
        <w:tabs>
          <w:tab w:val="left" w:pos="142"/>
          <w:tab w:val="left" w:pos="284"/>
          <w:tab w:val="left" w:pos="851"/>
          <w:tab w:val="left" w:pos="9355"/>
        </w:tabs>
        <w:ind w:left="0" w:right="-1" w:firstLine="0"/>
        <w:jc w:val="both"/>
      </w:pPr>
      <w:r w:rsidRPr="009B0D94">
        <w:t>Обязательство на перевозку несопровождаемого ребенка и Обязательства об ответственности оформляется при покупке авиабилета и заполняется в 3-х экземплярах:</w:t>
      </w:r>
    </w:p>
    <w:p w:rsidR="00951868" w:rsidRPr="009B0D94" w:rsidRDefault="00951868" w:rsidP="00951868">
      <w:pPr>
        <w:numPr>
          <w:ilvl w:val="0"/>
          <w:numId w:val="7"/>
        </w:numPr>
        <w:tabs>
          <w:tab w:val="left" w:pos="284"/>
          <w:tab w:val="left" w:pos="851"/>
        </w:tabs>
        <w:ind w:left="0" w:right="-1" w:firstLine="0"/>
        <w:jc w:val="both"/>
      </w:pPr>
      <w:r w:rsidRPr="009B0D94">
        <w:t>1-ый экземпляр изымается на регистрации и остается в аэропорту;</w:t>
      </w:r>
    </w:p>
    <w:p w:rsidR="00951868" w:rsidRPr="009B0D94" w:rsidRDefault="00951868" w:rsidP="00951868">
      <w:pPr>
        <w:numPr>
          <w:ilvl w:val="0"/>
          <w:numId w:val="7"/>
        </w:numPr>
        <w:tabs>
          <w:tab w:val="left" w:pos="284"/>
          <w:tab w:val="left" w:pos="851"/>
        </w:tabs>
        <w:ind w:left="0" w:right="-1" w:firstLine="0"/>
        <w:jc w:val="both"/>
      </w:pPr>
      <w:r w:rsidRPr="009B0D94">
        <w:t xml:space="preserve">2-ой экземпляр передается бортпроводнику, ответственному за обслуживание ребенка на борту </w:t>
      </w:r>
      <w:proofErr w:type="gramStart"/>
      <w:r w:rsidRPr="009B0D94">
        <w:t>ВС</w:t>
      </w:r>
      <w:proofErr w:type="gramEnd"/>
      <w:r w:rsidRPr="009B0D94">
        <w:t>;</w:t>
      </w:r>
    </w:p>
    <w:p w:rsidR="00951868" w:rsidRPr="009B0D94" w:rsidRDefault="00951868" w:rsidP="00951868">
      <w:pPr>
        <w:numPr>
          <w:ilvl w:val="0"/>
          <w:numId w:val="7"/>
        </w:numPr>
        <w:tabs>
          <w:tab w:val="left" w:pos="284"/>
          <w:tab w:val="left" w:pos="851"/>
        </w:tabs>
        <w:ind w:left="0" w:right="-1" w:firstLine="0"/>
        <w:jc w:val="both"/>
      </w:pPr>
      <w:r w:rsidRPr="009B0D94">
        <w:t>3-ий экземпляр остается на протяжении всего полета у ребенка.</w:t>
      </w:r>
    </w:p>
    <w:p w:rsidR="00951868" w:rsidRPr="009B0D94" w:rsidRDefault="00951868" w:rsidP="00951868">
      <w:pPr>
        <w:numPr>
          <w:ilvl w:val="0"/>
          <w:numId w:val="7"/>
        </w:numPr>
        <w:tabs>
          <w:tab w:val="left" w:pos="284"/>
          <w:tab w:val="left" w:pos="851"/>
        </w:tabs>
        <w:ind w:left="0" w:right="-1" w:firstLine="0"/>
        <w:jc w:val="both"/>
      </w:pPr>
      <w:r w:rsidRPr="009B0D94">
        <w:t>Рекомендуется давать ребенку сумочку, которую можно повесить на плечо. В эту сумочку вложить все документы, необходимые для перевозки ребенка: билет, паспорт (свидетельство о рождении), свидетельство о прививках, заявление родителей и т.д</w:t>
      </w:r>
      <w:proofErr w:type="gramStart"/>
      <w:r w:rsidRPr="009B0D94">
        <w:t>..</w:t>
      </w:r>
      <w:proofErr w:type="gramEnd"/>
    </w:p>
    <w:p w:rsidR="00951868" w:rsidRPr="009B0D94" w:rsidRDefault="00951868" w:rsidP="00951868">
      <w:pPr>
        <w:numPr>
          <w:ilvl w:val="0"/>
          <w:numId w:val="7"/>
        </w:numPr>
        <w:tabs>
          <w:tab w:val="left" w:pos="284"/>
          <w:tab w:val="left" w:pos="851"/>
        </w:tabs>
        <w:ind w:left="0" w:right="-1" w:firstLine="0"/>
        <w:jc w:val="both"/>
      </w:pPr>
      <w:r w:rsidRPr="009B0D94">
        <w:t xml:space="preserve">Аэропорт отправления в </w:t>
      </w:r>
      <w:proofErr w:type="spellStart"/>
      <w:r w:rsidRPr="009B0D94">
        <w:t>вылетной</w:t>
      </w:r>
      <w:proofErr w:type="spellEnd"/>
      <w:r w:rsidRPr="009B0D94">
        <w:t xml:space="preserve"> указывает информацию о нахождении на борту самолета несопровождаемого ребенка.</w:t>
      </w:r>
    </w:p>
    <w:p w:rsidR="00951868" w:rsidRPr="009B0D94" w:rsidRDefault="00951868" w:rsidP="00951868">
      <w:pPr>
        <w:tabs>
          <w:tab w:val="left" w:pos="142"/>
          <w:tab w:val="left" w:pos="851"/>
          <w:tab w:val="left" w:pos="9355"/>
        </w:tabs>
        <w:ind w:right="-1"/>
        <w:jc w:val="both"/>
      </w:pPr>
      <w:r w:rsidRPr="009B0D94">
        <w:t xml:space="preserve">   </w:t>
      </w:r>
    </w:p>
    <w:p w:rsidR="00951868" w:rsidRPr="009B0D94" w:rsidRDefault="00951868" w:rsidP="00951868">
      <w:pPr>
        <w:tabs>
          <w:tab w:val="left" w:pos="142"/>
          <w:tab w:val="left" w:pos="851"/>
          <w:tab w:val="left" w:pos="9355"/>
        </w:tabs>
        <w:ind w:right="-1"/>
        <w:jc w:val="both"/>
        <w:rPr>
          <w:b/>
        </w:rPr>
      </w:pPr>
      <w:r w:rsidRPr="009B0D94">
        <w:rPr>
          <w:b/>
        </w:rPr>
        <w:t>Посадка в самолет.</w:t>
      </w:r>
    </w:p>
    <w:p w:rsidR="00951868" w:rsidRPr="009B0D94" w:rsidRDefault="00951868" w:rsidP="00951868">
      <w:pPr>
        <w:numPr>
          <w:ilvl w:val="0"/>
          <w:numId w:val="11"/>
        </w:numPr>
        <w:tabs>
          <w:tab w:val="left" w:pos="284"/>
          <w:tab w:val="left" w:pos="851"/>
        </w:tabs>
        <w:ind w:left="0" w:right="-1" w:firstLine="0"/>
        <w:jc w:val="both"/>
      </w:pPr>
      <w:r w:rsidRPr="009B0D94">
        <w:t>Посадка несопровождаемого ребенка производится до начала или после посадки пассажиров. При посадке в самолет ребенок передается под непосредственное наблюдение одному из бортпроводников, под роспись на обратной стороне Обязательства.</w:t>
      </w:r>
    </w:p>
    <w:p w:rsidR="00951868" w:rsidRPr="009B0D94" w:rsidRDefault="00951868" w:rsidP="00951868">
      <w:pPr>
        <w:numPr>
          <w:ilvl w:val="0"/>
          <w:numId w:val="11"/>
        </w:numPr>
        <w:tabs>
          <w:tab w:val="left" w:pos="284"/>
          <w:tab w:val="left" w:pos="851"/>
        </w:tabs>
        <w:ind w:left="0" w:right="-1" w:firstLine="0"/>
        <w:jc w:val="both"/>
      </w:pPr>
      <w:r w:rsidRPr="009B0D94">
        <w:t>В самолете ребенку предоставляется, по мере возможности, самое лучшее место, которое обеспечит возможность наблюдения и</w:t>
      </w:r>
      <w:proofErr w:type="gramStart"/>
      <w:r w:rsidRPr="009B0D94">
        <w:t xml:space="preserve">  П</w:t>
      </w:r>
      <w:proofErr w:type="gramEnd"/>
      <w:r w:rsidRPr="009B0D94">
        <w:t>ри передаче ребенка этому лицу от него требуется предъявление документов, удостоверяющих личность. В Обязательстве делается отметка о приеме ребенка с указанием фамилии и адреса принявшего ребенка лица.</w:t>
      </w:r>
    </w:p>
    <w:p w:rsidR="00951868" w:rsidRPr="00B2394C" w:rsidRDefault="00951868" w:rsidP="00951868">
      <w:pPr>
        <w:ind w:firstLine="567"/>
        <w:jc w:val="both"/>
        <w:rPr>
          <w:sz w:val="28"/>
          <w:szCs w:val="28"/>
        </w:rPr>
      </w:pPr>
    </w:p>
    <w:p w:rsidR="00951868" w:rsidRPr="009D4A5C" w:rsidRDefault="00951868" w:rsidP="00951868">
      <w:pPr>
        <w:jc w:val="center"/>
        <w:rPr>
          <w:b/>
        </w:rPr>
      </w:pPr>
      <w:r w:rsidRPr="009D4A5C">
        <w:rPr>
          <w:b/>
        </w:rPr>
        <w:t>2.</w:t>
      </w:r>
      <w:r w:rsidR="0098296A">
        <w:rPr>
          <w:b/>
        </w:rPr>
        <w:t>3</w:t>
      </w:r>
      <w:r w:rsidRPr="009D4A5C">
        <w:rPr>
          <w:b/>
        </w:rPr>
        <w:t>.2. Перевозка пассажиров по состоянию здоровья</w:t>
      </w:r>
    </w:p>
    <w:p w:rsidR="00951868" w:rsidRPr="009D4A5C" w:rsidRDefault="00951868" w:rsidP="00951868">
      <w:pPr>
        <w:ind w:firstLine="567"/>
        <w:jc w:val="center"/>
        <w:rPr>
          <w:b/>
        </w:rPr>
      </w:pPr>
    </w:p>
    <w:p w:rsidR="00951868" w:rsidRPr="009D4A5C" w:rsidRDefault="00951868" w:rsidP="00951868">
      <w:pPr>
        <w:ind w:firstLine="567"/>
        <w:jc w:val="both"/>
      </w:pPr>
      <w:r w:rsidRPr="009D4A5C">
        <w:t>Пассажир обязан самостоятельно определить возможность пользования воздушным транспортом, исходя из состояния своего здоровья.</w:t>
      </w:r>
    </w:p>
    <w:p w:rsidR="00951868" w:rsidRPr="009D4A5C" w:rsidRDefault="00951868" w:rsidP="00951868">
      <w:pPr>
        <w:ind w:firstLine="567"/>
        <w:jc w:val="both"/>
      </w:pPr>
      <w:r w:rsidRPr="009D4A5C">
        <w:t xml:space="preserve">При перевозке пассажиров существуют противопоказания к транспортировке больных на пассажирских </w:t>
      </w:r>
      <w:proofErr w:type="gramStart"/>
      <w:r w:rsidRPr="009D4A5C">
        <w:t>ВС</w:t>
      </w:r>
      <w:proofErr w:type="gramEnd"/>
      <w:r w:rsidRPr="009D4A5C">
        <w:t>:</w:t>
      </w:r>
    </w:p>
    <w:p w:rsidR="00951868" w:rsidRPr="009D4A5C" w:rsidRDefault="00951868" w:rsidP="00951868">
      <w:pPr>
        <w:jc w:val="both"/>
      </w:pPr>
      <w:r w:rsidRPr="009D4A5C">
        <w:lastRenderedPageBreak/>
        <w:t>1) лихорадочные и острозаразные заболевания,</w:t>
      </w:r>
    </w:p>
    <w:p w:rsidR="00951868" w:rsidRPr="009D4A5C" w:rsidRDefault="00951868" w:rsidP="00951868">
      <w:pPr>
        <w:jc w:val="both"/>
      </w:pPr>
      <w:r w:rsidRPr="009D4A5C">
        <w:t>2) столбняк,</w:t>
      </w:r>
    </w:p>
    <w:p w:rsidR="00951868" w:rsidRPr="009D4A5C" w:rsidRDefault="00951868" w:rsidP="00951868">
      <w:pPr>
        <w:jc w:val="both"/>
      </w:pPr>
      <w:r w:rsidRPr="009D4A5C">
        <w:t>3) полиомиелит (</w:t>
      </w:r>
      <w:proofErr w:type="spellStart"/>
      <w:r w:rsidRPr="009D4A5C">
        <w:t>бульбарная</w:t>
      </w:r>
      <w:proofErr w:type="spellEnd"/>
      <w:r w:rsidRPr="009D4A5C">
        <w:t xml:space="preserve"> форма с нарушением дыхания),</w:t>
      </w:r>
    </w:p>
    <w:p w:rsidR="00951868" w:rsidRPr="009D4A5C" w:rsidRDefault="00951868" w:rsidP="00951868">
      <w:pPr>
        <w:jc w:val="both"/>
      </w:pPr>
      <w:r w:rsidRPr="009D4A5C">
        <w:t>4) стеноз гортани с нарушением дыхания,</w:t>
      </w:r>
    </w:p>
    <w:p w:rsidR="00951868" w:rsidRPr="009D4A5C" w:rsidRDefault="00951868" w:rsidP="00951868">
      <w:pPr>
        <w:jc w:val="both"/>
      </w:pPr>
      <w:r w:rsidRPr="009D4A5C">
        <w:t>5) перитонит острый,</w:t>
      </w:r>
    </w:p>
    <w:p w:rsidR="00951868" w:rsidRPr="009D4A5C" w:rsidRDefault="00951868" w:rsidP="00951868">
      <w:pPr>
        <w:jc w:val="both"/>
      </w:pPr>
      <w:r w:rsidRPr="009D4A5C">
        <w:t>6) газовая гангрена,</w:t>
      </w:r>
    </w:p>
    <w:p w:rsidR="00951868" w:rsidRPr="009D4A5C" w:rsidRDefault="00951868" w:rsidP="00951868">
      <w:pPr>
        <w:jc w:val="both"/>
      </w:pPr>
      <w:r w:rsidRPr="009D4A5C">
        <w:t>7) шоковые состояния,</w:t>
      </w:r>
    </w:p>
    <w:p w:rsidR="00951868" w:rsidRPr="009D4A5C" w:rsidRDefault="00951868" w:rsidP="00951868">
      <w:pPr>
        <w:ind w:left="284" w:hanging="284"/>
        <w:jc w:val="both"/>
      </w:pPr>
      <w:r w:rsidRPr="009D4A5C">
        <w:t>8)</w:t>
      </w:r>
      <w:r w:rsidRPr="009D4A5C">
        <w:tab/>
        <w:t>острые черепно-мозговые и спинальные травмы в течение всего периода клинической  симптоматики,</w:t>
      </w:r>
    </w:p>
    <w:p w:rsidR="00951868" w:rsidRPr="009D4A5C" w:rsidRDefault="00951868" w:rsidP="00951868">
      <w:pPr>
        <w:ind w:left="142" w:hanging="142"/>
        <w:jc w:val="both"/>
      </w:pPr>
      <w:r w:rsidRPr="009D4A5C">
        <w:t xml:space="preserve">9) </w:t>
      </w:r>
      <w:proofErr w:type="spellStart"/>
      <w:r w:rsidRPr="009D4A5C">
        <w:t>предкоматозное</w:t>
      </w:r>
      <w:proofErr w:type="spellEnd"/>
      <w:r w:rsidRPr="009D4A5C">
        <w:t>, коматозное состояние на фоне сахарного диабета,</w:t>
      </w:r>
    </w:p>
    <w:p w:rsidR="00951868" w:rsidRPr="009D4A5C" w:rsidRDefault="00951868" w:rsidP="00951868">
      <w:pPr>
        <w:ind w:left="142" w:hanging="142"/>
        <w:jc w:val="both"/>
      </w:pPr>
      <w:r w:rsidRPr="009D4A5C">
        <w:t>10) острый сепсис,</w:t>
      </w:r>
    </w:p>
    <w:p w:rsidR="00951868" w:rsidRPr="009D4A5C" w:rsidRDefault="00951868" w:rsidP="00951868">
      <w:pPr>
        <w:jc w:val="both"/>
      </w:pPr>
      <w:r w:rsidRPr="009D4A5C">
        <w:t>11) уремия,</w:t>
      </w:r>
    </w:p>
    <w:p w:rsidR="00951868" w:rsidRPr="009D4A5C" w:rsidRDefault="00951868" w:rsidP="00951868">
      <w:pPr>
        <w:jc w:val="both"/>
      </w:pPr>
      <w:r w:rsidRPr="009D4A5C">
        <w:t xml:space="preserve">12) приступы стенокардии признаками </w:t>
      </w:r>
      <w:proofErr w:type="spellStart"/>
      <w:r w:rsidRPr="009D4A5C">
        <w:t>прединфарктного</w:t>
      </w:r>
      <w:proofErr w:type="spellEnd"/>
      <w:r w:rsidRPr="009D4A5C">
        <w:t xml:space="preserve"> состояния,</w:t>
      </w:r>
    </w:p>
    <w:p w:rsidR="00951868" w:rsidRPr="009D4A5C" w:rsidRDefault="00951868" w:rsidP="00951868">
      <w:pPr>
        <w:jc w:val="both"/>
      </w:pPr>
      <w:r w:rsidRPr="009D4A5C">
        <w:t xml:space="preserve">13) гипертонический </w:t>
      </w:r>
      <w:proofErr w:type="spellStart"/>
      <w:r w:rsidRPr="009D4A5C">
        <w:t>крис</w:t>
      </w:r>
      <w:proofErr w:type="spellEnd"/>
      <w:r w:rsidRPr="009D4A5C">
        <w:t>,</w:t>
      </w:r>
    </w:p>
    <w:p w:rsidR="00951868" w:rsidRPr="009D4A5C" w:rsidRDefault="00951868" w:rsidP="00951868">
      <w:pPr>
        <w:jc w:val="both"/>
      </w:pPr>
      <w:r w:rsidRPr="009D4A5C">
        <w:t>14) острое нарушение сердечного ритма,</w:t>
      </w:r>
    </w:p>
    <w:p w:rsidR="00951868" w:rsidRPr="009D4A5C" w:rsidRDefault="00951868" w:rsidP="00951868">
      <w:pPr>
        <w:jc w:val="both"/>
      </w:pPr>
      <w:r w:rsidRPr="009D4A5C">
        <w:t xml:space="preserve">15) </w:t>
      </w:r>
      <w:proofErr w:type="spellStart"/>
      <w:proofErr w:type="gramStart"/>
      <w:r w:rsidRPr="009D4A5C">
        <w:t>сердечно-сосудистые</w:t>
      </w:r>
      <w:proofErr w:type="spellEnd"/>
      <w:proofErr w:type="gramEnd"/>
      <w:r w:rsidRPr="009D4A5C">
        <w:t xml:space="preserve"> заболевания в стадии декомпенсации (</w:t>
      </w:r>
      <w:r w:rsidRPr="009D4A5C">
        <w:rPr>
          <w:lang w:val="en-US"/>
        </w:rPr>
        <w:t>III</w:t>
      </w:r>
      <w:r w:rsidRPr="009D4A5C">
        <w:t xml:space="preserve"> стадия),</w:t>
      </w:r>
    </w:p>
    <w:p w:rsidR="00951868" w:rsidRPr="009D4A5C" w:rsidRDefault="00951868" w:rsidP="00951868">
      <w:pPr>
        <w:jc w:val="both"/>
      </w:pPr>
      <w:r w:rsidRPr="009D4A5C">
        <w:t>16) состояние после инфаркта и инсульта в течение 5-6 месяцев,</w:t>
      </w:r>
    </w:p>
    <w:p w:rsidR="00951868" w:rsidRPr="009D4A5C" w:rsidRDefault="00951868" w:rsidP="00951868">
      <w:pPr>
        <w:jc w:val="both"/>
      </w:pPr>
      <w:r w:rsidRPr="009D4A5C">
        <w:t xml:space="preserve">17) острый лейкоз и болезнь </w:t>
      </w:r>
      <w:proofErr w:type="spellStart"/>
      <w:r w:rsidRPr="009D4A5C">
        <w:t>Вельгофа</w:t>
      </w:r>
      <w:proofErr w:type="spellEnd"/>
      <w:r w:rsidRPr="009D4A5C">
        <w:t>,</w:t>
      </w:r>
    </w:p>
    <w:p w:rsidR="00951868" w:rsidRPr="009D4A5C" w:rsidRDefault="00951868" w:rsidP="00951868">
      <w:pPr>
        <w:jc w:val="both"/>
      </w:pPr>
      <w:r w:rsidRPr="009D4A5C">
        <w:t>18) гнойный менингит,</w:t>
      </w:r>
    </w:p>
    <w:p w:rsidR="00951868" w:rsidRPr="009D4A5C" w:rsidRDefault="00951868" w:rsidP="00951868">
      <w:pPr>
        <w:jc w:val="both"/>
      </w:pPr>
      <w:r w:rsidRPr="009D4A5C">
        <w:t xml:space="preserve">19) лабиринтит и </w:t>
      </w:r>
      <w:proofErr w:type="spellStart"/>
      <w:r w:rsidRPr="009D4A5C">
        <w:t>симптокомплекс</w:t>
      </w:r>
      <w:proofErr w:type="spellEnd"/>
      <w:r w:rsidRPr="009D4A5C">
        <w:t xml:space="preserve"> </w:t>
      </w:r>
      <w:proofErr w:type="spellStart"/>
      <w:r w:rsidRPr="009D4A5C">
        <w:t>Меньера</w:t>
      </w:r>
      <w:proofErr w:type="spellEnd"/>
      <w:r w:rsidRPr="009D4A5C">
        <w:t xml:space="preserve"> в стадии обострения,</w:t>
      </w:r>
    </w:p>
    <w:p w:rsidR="00951868" w:rsidRPr="009D4A5C" w:rsidRDefault="00951868" w:rsidP="00951868">
      <w:pPr>
        <w:jc w:val="both"/>
      </w:pPr>
      <w:r w:rsidRPr="009D4A5C">
        <w:t>20) опухоли задней черепной ямки (поражение четвертого желудка),</w:t>
      </w:r>
    </w:p>
    <w:p w:rsidR="00951868" w:rsidRPr="009D4A5C" w:rsidRDefault="00951868" w:rsidP="00951868">
      <w:pPr>
        <w:ind w:left="426" w:hanging="426"/>
        <w:jc w:val="both"/>
      </w:pPr>
      <w:r w:rsidRPr="009D4A5C">
        <w:t>21)</w:t>
      </w:r>
      <w:r w:rsidRPr="009D4A5C">
        <w:tab/>
        <w:t xml:space="preserve">активный туберкулез легких с резко выраженными явлениями </w:t>
      </w:r>
      <w:proofErr w:type="spellStart"/>
      <w:proofErr w:type="gramStart"/>
      <w:r w:rsidRPr="009D4A5C">
        <w:t>сердечно-сосудистой</w:t>
      </w:r>
      <w:proofErr w:type="spellEnd"/>
      <w:proofErr w:type="gramEnd"/>
      <w:r w:rsidRPr="009D4A5C">
        <w:t xml:space="preserve"> недостаточности (</w:t>
      </w:r>
      <w:r w:rsidRPr="009D4A5C">
        <w:rPr>
          <w:lang w:val="en-US"/>
        </w:rPr>
        <w:t>III</w:t>
      </w:r>
      <w:r w:rsidRPr="009D4A5C">
        <w:t xml:space="preserve"> стадия),</w:t>
      </w:r>
    </w:p>
    <w:p w:rsidR="00951868" w:rsidRPr="009D4A5C" w:rsidRDefault="00951868" w:rsidP="00951868">
      <w:pPr>
        <w:jc w:val="both"/>
      </w:pPr>
      <w:r w:rsidRPr="009D4A5C">
        <w:t>22) первичный искусственный и спонтанный пневмоторакс,</w:t>
      </w:r>
    </w:p>
    <w:p w:rsidR="00951868" w:rsidRPr="009D4A5C" w:rsidRDefault="00951868" w:rsidP="00951868">
      <w:pPr>
        <w:jc w:val="both"/>
      </w:pPr>
      <w:r w:rsidRPr="009D4A5C">
        <w:t xml:space="preserve">23) глаукома в стадии </w:t>
      </w:r>
      <w:proofErr w:type="spellStart"/>
      <w:r w:rsidRPr="009D4A5C">
        <w:t>субкомпенсации</w:t>
      </w:r>
      <w:proofErr w:type="spellEnd"/>
      <w:r w:rsidRPr="009D4A5C">
        <w:t xml:space="preserve"> и декомпенсации, отслойки сетчатки,</w:t>
      </w:r>
    </w:p>
    <w:p w:rsidR="00951868" w:rsidRPr="009D4A5C" w:rsidRDefault="00951868" w:rsidP="00951868">
      <w:pPr>
        <w:jc w:val="both"/>
      </w:pPr>
      <w:r w:rsidRPr="009D4A5C">
        <w:t>24) эклампсия,</w:t>
      </w:r>
    </w:p>
    <w:p w:rsidR="00951868" w:rsidRPr="009D4A5C" w:rsidRDefault="00951868" w:rsidP="00951868">
      <w:pPr>
        <w:ind w:left="426" w:hanging="426"/>
        <w:jc w:val="both"/>
      </w:pPr>
      <w:r w:rsidRPr="009D4A5C">
        <w:t>25) психические больные, опасные для себя и окружающих (состояние психомоторного возбуждения, напряженные и бредовые состояния с суицидальными тенденциями),</w:t>
      </w:r>
    </w:p>
    <w:p w:rsidR="00951868" w:rsidRPr="009D4A5C" w:rsidRDefault="00951868" w:rsidP="00951868">
      <w:pPr>
        <w:ind w:left="426" w:hanging="426"/>
        <w:jc w:val="both"/>
      </w:pPr>
      <w:r w:rsidRPr="009D4A5C">
        <w:t>26) онкологические больные в далеко зашедших стадиях с явлениями нарушения (глубокого) кровообращения и дыхания (выпотные плевриты со смещением органов средостения),</w:t>
      </w:r>
    </w:p>
    <w:p w:rsidR="00951868" w:rsidRPr="009D4A5C" w:rsidRDefault="00951868" w:rsidP="00951868">
      <w:pPr>
        <w:ind w:left="142" w:hanging="142"/>
        <w:jc w:val="both"/>
      </w:pPr>
      <w:r w:rsidRPr="009D4A5C">
        <w:t>27)  вторая половина беременности.</w:t>
      </w:r>
    </w:p>
    <w:p w:rsidR="00951868" w:rsidRPr="009D4A5C" w:rsidRDefault="00951868" w:rsidP="00951868">
      <w:pPr>
        <w:ind w:firstLine="567"/>
        <w:jc w:val="both"/>
      </w:pPr>
      <w:r w:rsidRPr="009D4A5C">
        <w:t xml:space="preserve">Перевозка больных с указанием заболеваниями допускается на рейсовых пассажирских </w:t>
      </w:r>
      <w:proofErr w:type="gramStart"/>
      <w:r w:rsidRPr="009D4A5C">
        <w:t>ВС</w:t>
      </w:r>
      <w:proofErr w:type="gramEnd"/>
      <w:r w:rsidRPr="009D4A5C">
        <w:t xml:space="preserve"> в порядке исключения по жизненным показаниям, кроме п.1), 21), 25).</w:t>
      </w:r>
    </w:p>
    <w:p w:rsidR="00951868" w:rsidRPr="009D4A5C" w:rsidRDefault="00951868" w:rsidP="00951868">
      <w:pPr>
        <w:ind w:firstLine="567"/>
        <w:jc w:val="both"/>
      </w:pPr>
      <w:r w:rsidRPr="009D4A5C">
        <w:t xml:space="preserve">Организации и лица, подготавливающие больного к транспортировке на </w:t>
      </w:r>
      <w:proofErr w:type="gramStart"/>
      <w:r w:rsidRPr="009D4A5C">
        <w:t>ВС</w:t>
      </w:r>
      <w:proofErr w:type="gramEnd"/>
      <w:r w:rsidRPr="009D4A5C">
        <w:t>, должны обеспечить его сопровождающим медицинским персоналом и медикаментами.</w:t>
      </w:r>
    </w:p>
    <w:p w:rsidR="00951868" w:rsidRPr="009D4A5C" w:rsidRDefault="00951868" w:rsidP="00951868">
      <w:pPr>
        <w:ind w:firstLine="567"/>
        <w:jc w:val="both"/>
      </w:pPr>
      <w:proofErr w:type="gramStart"/>
      <w:r w:rsidRPr="009D4A5C">
        <w:t xml:space="preserve">Лицо, которое рассматривается в качестве источника угрозы для безопасности полета, принимается для перевозки при наличии сопровождающего, обладающего достаточной физической силой для пресечения нежелательных действий со стороны указанного лица в полете и имеющего навыки использования успокоительных средств. </w:t>
      </w:r>
      <w:proofErr w:type="gramEnd"/>
    </w:p>
    <w:p w:rsidR="00951868" w:rsidRPr="009D4A5C" w:rsidRDefault="00951868" w:rsidP="00951868">
      <w:pPr>
        <w:ind w:firstLine="567"/>
        <w:jc w:val="both"/>
      </w:pPr>
      <w:r w:rsidRPr="009D4A5C">
        <w:t>Если лицу с психическими отклонениями требуется принятие успокоительных средств до отправления, каждый этап полета не должен длиться дольше, чем время эффективного действия соответствующего успокоительного средства.</w:t>
      </w:r>
    </w:p>
    <w:p w:rsidR="00951868" w:rsidRPr="009D4A5C" w:rsidRDefault="00951868" w:rsidP="00951868">
      <w:pPr>
        <w:ind w:firstLine="567"/>
        <w:jc w:val="both"/>
      </w:pPr>
      <w:r w:rsidRPr="009D4A5C">
        <w:t>Авиапредприятие имеет право отказать в перевозке лица с психическими отклонениями, если такая перевозка представляет угрозу безопасности.</w:t>
      </w:r>
    </w:p>
    <w:p w:rsidR="00951868" w:rsidRPr="009D4A5C" w:rsidRDefault="00951868" w:rsidP="00951868">
      <w:pPr>
        <w:ind w:firstLine="567"/>
        <w:jc w:val="both"/>
      </w:pPr>
      <w:r w:rsidRPr="009D4A5C">
        <w:t>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p w:rsidR="00951868" w:rsidRPr="009D4A5C" w:rsidRDefault="00951868" w:rsidP="00951868">
      <w:pPr>
        <w:ind w:firstLine="567"/>
        <w:jc w:val="both"/>
      </w:pPr>
    </w:p>
    <w:p w:rsidR="00951868" w:rsidRDefault="00951868" w:rsidP="00951868">
      <w:pPr>
        <w:jc w:val="center"/>
        <w:rPr>
          <w:rStyle w:val="blk"/>
          <w:b/>
          <w:bCs/>
          <w:sz w:val="28"/>
          <w:szCs w:val="28"/>
        </w:rPr>
      </w:pPr>
    </w:p>
    <w:p w:rsidR="00951868" w:rsidRPr="009D4A5C" w:rsidRDefault="00951868" w:rsidP="00951868">
      <w:pPr>
        <w:jc w:val="center"/>
        <w:rPr>
          <w:rStyle w:val="blk"/>
          <w:rFonts w:eastAsia="Times New Roman"/>
          <w:b/>
          <w:bCs/>
        </w:rPr>
      </w:pPr>
      <w:r w:rsidRPr="009D4A5C">
        <w:rPr>
          <w:rStyle w:val="blk"/>
          <w:b/>
          <w:bCs/>
        </w:rPr>
        <w:t>2.</w:t>
      </w:r>
      <w:r w:rsidR="0098296A">
        <w:rPr>
          <w:rStyle w:val="blk"/>
          <w:b/>
          <w:bCs/>
        </w:rPr>
        <w:t>3</w:t>
      </w:r>
      <w:r w:rsidRPr="009D4A5C">
        <w:rPr>
          <w:rStyle w:val="blk"/>
          <w:b/>
          <w:bCs/>
        </w:rPr>
        <w:t xml:space="preserve">.3. Обслуживание пассажиров из числа инвалидов и других лиц с ограничениями </w:t>
      </w:r>
      <w:r w:rsidRPr="009D4A5C">
        <w:rPr>
          <w:rStyle w:val="blk"/>
          <w:b/>
          <w:bCs/>
        </w:rPr>
        <w:lastRenderedPageBreak/>
        <w:t>жизнедеятельности</w:t>
      </w:r>
    </w:p>
    <w:p w:rsidR="00951868" w:rsidRPr="009D4A5C" w:rsidRDefault="00951868" w:rsidP="00951868">
      <w:pPr>
        <w:ind w:firstLine="567"/>
        <w:jc w:val="center"/>
        <w:rPr>
          <w:rStyle w:val="blk"/>
          <w:b/>
          <w:bCs/>
        </w:rPr>
      </w:pPr>
    </w:p>
    <w:p w:rsidR="00951868" w:rsidRPr="009D4A5C" w:rsidRDefault="00951868" w:rsidP="00951868">
      <w:pPr>
        <w:ind w:firstLine="539"/>
        <w:jc w:val="both"/>
        <w:rPr>
          <w:rStyle w:val="blk"/>
        </w:rPr>
      </w:pPr>
      <w:proofErr w:type="gramStart"/>
      <w:r w:rsidRPr="009D4A5C">
        <w:rPr>
          <w:rStyle w:val="blk"/>
          <w:rFonts w:eastAsia="Times New Roman"/>
        </w:rPr>
        <w:t>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roofErr w:type="gramEnd"/>
    </w:p>
    <w:p w:rsidR="00951868" w:rsidRPr="009D4A5C" w:rsidRDefault="00951868" w:rsidP="00951868">
      <w:pPr>
        <w:ind w:firstLine="567"/>
        <w:jc w:val="both"/>
      </w:pPr>
      <w:r w:rsidRPr="009D4A5C">
        <w:t>Пассажир, лишенный зрения и/или слуха, перевозится с сопровождающим лицом.</w:t>
      </w:r>
    </w:p>
    <w:p w:rsidR="00951868" w:rsidRPr="009D4A5C" w:rsidRDefault="00951868" w:rsidP="00951868">
      <w:pPr>
        <w:ind w:firstLine="567"/>
        <w:jc w:val="both"/>
      </w:pPr>
      <w:r w:rsidRPr="009D4A5C">
        <w:t xml:space="preserve">Пассажир, лишенный слуха, по согласованию с </w:t>
      </w:r>
      <w:r>
        <w:t>АО «ВАП»</w:t>
      </w:r>
      <w:r w:rsidRPr="009D4A5C">
        <w:t xml:space="preserve"> может перевозиться без сопровождающего.</w:t>
      </w:r>
    </w:p>
    <w:p w:rsidR="00951868" w:rsidRPr="009D4A5C" w:rsidRDefault="00951868" w:rsidP="00951868">
      <w:pPr>
        <w:ind w:firstLine="567"/>
        <w:jc w:val="both"/>
      </w:pPr>
      <w:r w:rsidRPr="009D4A5C">
        <w:t xml:space="preserve">Пассажир, лишенный зрения, по согласованию с </w:t>
      </w:r>
      <w:r>
        <w:t>АО «ВАП»</w:t>
      </w:r>
      <w:r w:rsidRPr="009D4A5C">
        <w:t xml:space="preserve"> может перевозиться в сопровождении собаки-поводыря.</w:t>
      </w:r>
    </w:p>
    <w:p w:rsidR="00951868" w:rsidRPr="009D4A5C" w:rsidRDefault="00951868" w:rsidP="00951868">
      <w:pPr>
        <w:ind w:firstLine="567"/>
        <w:jc w:val="both"/>
      </w:pPr>
      <w:r w:rsidRPr="009D4A5C">
        <w:t>Перевозка пассажира, лишенного зрения, в сопровождении собаки-поводыря может быть произведена при предъявлен</w:t>
      </w:r>
      <w:proofErr w:type="gramStart"/>
      <w:r w:rsidRPr="009D4A5C">
        <w:t xml:space="preserve">ии </w:t>
      </w:r>
      <w:r>
        <w:t>АО</w:t>
      </w:r>
      <w:proofErr w:type="gramEnd"/>
      <w:r>
        <w:t xml:space="preserve"> «ВАП»</w:t>
      </w:r>
      <w:r w:rsidRPr="009D4A5C">
        <w:t xml:space="preserve">  документа, подтверждающего инвалидность этого пассажира, и документа, подтверждающего специальное обучение собаки-поводыря.</w:t>
      </w:r>
    </w:p>
    <w:p w:rsidR="00951868" w:rsidRPr="009D4A5C" w:rsidRDefault="00951868" w:rsidP="00951868">
      <w:pPr>
        <w:ind w:firstLine="567"/>
        <w:jc w:val="both"/>
      </w:pPr>
      <w:r w:rsidRPr="009D4A5C">
        <w:t xml:space="preserve">Собака-поводырь, сопровождающая пассажира, лишенного зрения, перевозится бесплатно сверх установленной нормы бесплатного провоза багажа. </w:t>
      </w:r>
    </w:p>
    <w:p w:rsidR="00951868" w:rsidRPr="009D4A5C" w:rsidRDefault="00951868" w:rsidP="00951868">
      <w:pPr>
        <w:ind w:firstLine="567"/>
        <w:jc w:val="both"/>
      </w:pPr>
      <w:r w:rsidRPr="009D4A5C">
        <w:t xml:space="preserve">Собака-поводырь должна иметь ошейник и намордник и быть привязана к креслу у ног пассажира, которого она сопровождает. </w:t>
      </w:r>
    </w:p>
    <w:p w:rsidR="00951868" w:rsidRPr="009D4A5C" w:rsidRDefault="00951868" w:rsidP="00951868">
      <w:pPr>
        <w:shd w:val="clear" w:color="auto" w:fill="FFFFFF"/>
        <w:tabs>
          <w:tab w:val="left" w:pos="1985"/>
        </w:tabs>
        <w:ind w:right="19" w:firstLine="567"/>
        <w:jc w:val="both"/>
      </w:pPr>
      <w:r w:rsidRPr="009D4A5C">
        <w:t xml:space="preserve">Несопровождаемый пассажир, лишенный зрения и/или слуха, пассажир в кресле-коляске, неспособный передвигаться самостоятельно, принимается к перевозке под наблюдением </w:t>
      </w:r>
      <w:r>
        <w:t>АО «ВАП»</w:t>
      </w:r>
      <w:r w:rsidRPr="009D4A5C">
        <w:t xml:space="preserve">  по согласованию с </w:t>
      </w:r>
      <w:r>
        <w:t>АО «ВАП»</w:t>
      </w:r>
      <w:r w:rsidRPr="009D4A5C">
        <w:t>.</w:t>
      </w:r>
    </w:p>
    <w:p w:rsidR="00951868" w:rsidRPr="009D4A5C" w:rsidRDefault="00951868" w:rsidP="00951868">
      <w:pPr>
        <w:ind w:firstLine="539"/>
        <w:jc w:val="both"/>
        <w:rPr>
          <w:rFonts w:eastAsia="Times New Roman"/>
        </w:rPr>
      </w:pPr>
      <w:r w:rsidRPr="009D4A5C">
        <w:rPr>
          <w:rFonts w:eastAsia="Times New Roman"/>
        </w:rPr>
        <w:t xml:space="preserve">При поступлении информации о перевозке пассажиров </w:t>
      </w:r>
      <w:r w:rsidRPr="009D4A5C">
        <w:rPr>
          <w:rStyle w:val="blk"/>
          <w:rFonts w:eastAsia="Times New Roman"/>
        </w:rPr>
        <w:t>из числа инвалидов и других лиц с ограничениями жизнедеятельности служба организации перевозок осуществляет информирование</w:t>
      </w:r>
      <w:r w:rsidRPr="009D4A5C">
        <w:rPr>
          <w:rFonts w:eastAsia="Times New Roman"/>
        </w:rPr>
        <w:t xml:space="preserve"> всех заинтересованных служб </w:t>
      </w:r>
      <w:r>
        <w:t>АО «ВАП»</w:t>
      </w:r>
      <w:r w:rsidRPr="009D4A5C">
        <w:t xml:space="preserve"> </w:t>
      </w:r>
      <w:r>
        <w:rPr>
          <w:rFonts w:eastAsia="Times New Roman"/>
        </w:rPr>
        <w:t>в аэропорту «Вологда</w:t>
      </w:r>
      <w:r w:rsidRPr="009D4A5C">
        <w:rPr>
          <w:rFonts w:eastAsia="Times New Roman"/>
        </w:rPr>
        <w:t>» о полете пассажиров такой категории.</w:t>
      </w:r>
    </w:p>
    <w:p w:rsidR="00951868" w:rsidRPr="009D4A5C" w:rsidRDefault="00951868" w:rsidP="00951868">
      <w:pPr>
        <w:ind w:firstLine="567"/>
        <w:jc w:val="both"/>
        <w:rPr>
          <w:rFonts w:eastAsia="Times New Roman"/>
        </w:rPr>
      </w:pPr>
      <w:r w:rsidRPr="009D4A5C">
        <w:rPr>
          <w:rFonts w:eastAsia="Times New Roman"/>
        </w:rPr>
        <w:t xml:space="preserve">Кроме того, информация о перевозке пассажиров </w:t>
      </w:r>
      <w:r w:rsidRPr="009D4A5C">
        <w:rPr>
          <w:rStyle w:val="blk"/>
          <w:rFonts w:eastAsia="Times New Roman"/>
        </w:rPr>
        <w:t>из числа инвалидов и других лиц с ограничениями жизнедеятельности</w:t>
      </w:r>
      <w:r w:rsidRPr="009D4A5C">
        <w:rPr>
          <w:rFonts w:eastAsia="Times New Roman"/>
        </w:rPr>
        <w:t xml:space="preserve"> направляется в следующие адреса:</w:t>
      </w:r>
    </w:p>
    <w:p w:rsidR="00951868" w:rsidRPr="009D4A5C" w:rsidRDefault="00951868" w:rsidP="00277420">
      <w:pPr>
        <w:widowControl/>
        <w:numPr>
          <w:ilvl w:val="0"/>
          <w:numId w:val="44"/>
        </w:numPr>
        <w:suppressAutoHyphens w:val="0"/>
        <w:jc w:val="both"/>
        <w:rPr>
          <w:rFonts w:eastAsia="Times New Roman"/>
        </w:rPr>
      </w:pPr>
      <w:r w:rsidRPr="009D4A5C">
        <w:rPr>
          <w:rFonts w:eastAsia="Times New Roman"/>
        </w:rPr>
        <w:t xml:space="preserve">в службу обслуживания пассажиров </w:t>
      </w:r>
      <w:r w:rsidRPr="009D4A5C">
        <w:rPr>
          <w:rStyle w:val="blk"/>
          <w:rFonts w:eastAsia="Times New Roman"/>
        </w:rPr>
        <w:t>из числа инвалидов и других лиц с ограничени</w:t>
      </w:r>
      <w:r w:rsidRPr="009D4A5C">
        <w:rPr>
          <w:rStyle w:val="blk"/>
          <w:rFonts w:eastAsia="Times New Roman"/>
        </w:rPr>
        <w:t>я</w:t>
      </w:r>
      <w:r w:rsidRPr="009D4A5C">
        <w:rPr>
          <w:rStyle w:val="blk"/>
          <w:rFonts w:eastAsia="Times New Roman"/>
        </w:rPr>
        <w:t xml:space="preserve">ми жизнедеятельности в аэропорт пункта назначения; </w:t>
      </w:r>
    </w:p>
    <w:p w:rsidR="00951868" w:rsidRPr="009D4A5C" w:rsidRDefault="00951868" w:rsidP="00277420">
      <w:pPr>
        <w:widowControl/>
        <w:numPr>
          <w:ilvl w:val="0"/>
          <w:numId w:val="44"/>
        </w:numPr>
        <w:suppressAutoHyphens w:val="0"/>
        <w:jc w:val="both"/>
        <w:rPr>
          <w:rFonts w:eastAsia="Times New Roman"/>
        </w:rPr>
      </w:pPr>
      <w:r w:rsidRPr="009D4A5C">
        <w:rPr>
          <w:rFonts w:eastAsia="Times New Roman"/>
        </w:rPr>
        <w:t>в представительство перевозчика, рейсом которого намерен лететь пассажир данной категории.</w:t>
      </w:r>
    </w:p>
    <w:p w:rsidR="00951868" w:rsidRPr="009D4A5C" w:rsidRDefault="00951868" w:rsidP="00951868">
      <w:pPr>
        <w:ind w:firstLine="567"/>
        <w:jc w:val="both"/>
      </w:pPr>
      <w:r w:rsidRPr="009D4A5C">
        <w:rPr>
          <w:rFonts w:eastAsia="Times New Roman"/>
        </w:rPr>
        <w:t xml:space="preserve">В случае отказа от полета или изменения маршрута полета пассажиров </w:t>
      </w:r>
      <w:r w:rsidRPr="009D4A5C">
        <w:rPr>
          <w:rStyle w:val="blk"/>
          <w:rFonts w:eastAsia="Times New Roman"/>
        </w:rPr>
        <w:t xml:space="preserve">из числа инвалидов и других лиц с ограничениями жизнедеятельности </w:t>
      </w:r>
      <w:r w:rsidRPr="009D4A5C">
        <w:rPr>
          <w:rFonts w:eastAsia="Times New Roman"/>
        </w:rPr>
        <w:t>необходимо информировать все службы, в адрес которых ранее была направлена предварительная информация.</w:t>
      </w:r>
    </w:p>
    <w:p w:rsidR="00951868" w:rsidRPr="009D4A5C" w:rsidRDefault="00951868" w:rsidP="00951868">
      <w:pPr>
        <w:ind w:firstLine="539"/>
        <w:jc w:val="both"/>
        <w:rPr>
          <w:rFonts w:eastAsia="Times New Roman"/>
        </w:rPr>
      </w:pPr>
      <w:r w:rsidRPr="009D4A5C">
        <w:rPr>
          <w:rStyle w:val="blk"/>
          <w:rFonts w:eastAsia="Times New Roman"/>
        </w:rPr>
        <w:t>В аэропорту пассажиру из числа инвалидов и других лиц с ограничениями жизнедеятельности, предоставляются без взимания дополнительной платы следующие услуги:</w:t>
      </w:r>
    </w:p>
    <w:p w:rsidR="00951868" w:rsidRPr="009D4A5C" w:rsidRDefault="00951868" w:rsidP="00951868">
      <w:pPr>
        <w:ind w:firstLine="539"/>
        <w:jc w:val="both"/>
        <w:rPr>
          <w:rFonts w:eastAsia="Times New Roman"/>
        </w:rPr>
      </w:pPr>
      <w:proofErr w:type="gramStart"/>
      <w:r w:rsidRPr="009D4A5C">
        <w:rPr>
          <w:rStyle w:val="blk"/>
          <w:rFonts w:eastAsia="Times New Roman"/>
        </w:rP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roofErr w:type="gramEnd"/>
    </w:p>
    <w:p w:rsidR="00951868" w:rsidRPr="009D4A5C" w:rsidRDefault="00951868" w:rsidP="00951868">
      <w:pPr>
        <w:ind w:firstLine="539"/>
        <w:jc w:val="both"/>
        <w:rPr>
          <w:rFonts w:eastAsia="Times New Roman"/>
        </w:rPr>
      </w:pPr>
      <w:r w:rsidRPr="009D4A5C">
        <w:rPr>
          <w:rStyle w:val="blk"/>
          <w:rFonts w:eastAsia="Times New Roman"/>
        </w:rPr>
        <w:t>2) предоставление специальных сре</w:t>
      </w:r>
      <w:proofErr w:type="gramStart"/>
      <w:r w:rsidRPr="009D4A5C">
        <w:rPr>
          <w:rStyle w:val="blk"/>
          <w:rFonts w:eastAsia="Times New Roman"/>
        </w:rPr>
        <w:t>дств дл</w:t>
      </w:r>
      <w:proofErr w:type="gramEnd"/>
      <w:r w:rsidRPr="009D4A5C">
        <w:rPr>
          <w:rStyle w:val="blk"/>
          <w:rFonts w:eastAsia="Times New Roman"/>
        </w:rPr>
        <w:t>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951868" w:rsidRPr="009D4A5C" w:rsidRDefault="00951868" w:rsidP="00951868">
      <w:pPr>
        <w:ind w:firstLine="539"/>
        <w:jc w:val="both"/>
        <w:rPr>
          <w:rFonts w:eastAsia="Times New Roman"/>
        </w:rPr>
      </w:pPr>
      <w:r w:rsidRPr="009D4A5C">
        <w:rPr>
          <w:rStyle w:val="blk"/>
          <w:rFonts w:eastAsia="Times New Roman"/>
        </w:rP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951868" w:rsidRPr="009D4A5C" w:rsidRDefault="00951868" w:rsidP="00951868">
      <w:pPr>
        <w:ind w:firstLine="539"/>
        <w:jc w:val="both"/>
        <w:rPr>
          <w:rFonts w:eastAsia="Times New Roman"/>
        </w:rPr>
      </w:pPr>
      <w:r w:rsidRPr="009D4A5C">
        <w:rPr>
          <w:rStyle w:val="blk"/>
          <w:rFonts w:eastAsia="Times New Roman"/>
        </w:rPr>
        <w:t xml:space="preserve">4) обеспечение посадки на воздушное судно и высадки из него, не способного передвигаться самостоятельно пассажира из числа инвалидов и других лиц с ограничениями </w:t>
      </w:r>
      <w:r w:rsidRPr="009D4A5C">
        <w:rPr>
          <w:rStyle w:val="blk"/>
          <w:rFonts w:eastAsia="Times New Roman"/>
        </w:rPr>
        <w:lastRenderedPageBreak/>
        <w:t>жизнедеятельности;</w:t>
      </w:r>
    </w:p>
    <w:p w:rsidR="00951868" w:rsidRPr="009D4A5C" w:rsidRDefault="00951868" w:rsidP="00951868">
      <w:pPr>
        <w:ind w:firstLine="539"/>
        <w:jc w:val="both"/>
        <w:rPr>
          <w:rFonts w:eastAsia="Times New Roman"/>
        </w:rPr>
      </w:pPr>
      <w:proofErr w:type="gramStart"/>
      <w:r w:rsidRPr="009D4A5C">
        <w:rPr>
          <w:rStyle w:val="blk"/>
          <w:rFonts w:eastAsia="Times New Roman"/>
        </w:rP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roofErr w:type="gramEnd"/>
    </w:p>
    <w:p w:rsidR="00951868" w:rsidRPr="009D4A5C" w:rsidRDefault="00951868" w:rsidP="00951868">
      <w:pPr>
        <w:ind w:firstLine="539"/>
        <w:jc w:val="both"/>
        <w:rPr>
          <w:rFonts w:eastAsia="Times New Roman"/>
        </w:rPr>
      </w:pPr>
      <w:r w:rsidRPr="009D4A5C">
        <w:rPr>
          <w:rStyle w:val="blk"/>
          <w:rFonts w:eastAsia="Times New Roman"/>
        </w:rPr>
        <w:t>6) иные услуги, установленные федеральными авиационными правилами.</w:t>
      </w:r>
    </w:p>
    <w:p w:rsidR="00951868" w:rsidRDefault="00951868" w:rsidP="00951868">
      <w:pPr>
        <w:pStyle w:val="22"/>
        <w:tabs>
          <w:tab w:val="clear" w:pos="3210"/>
          <w:tab w:val="left" w:pos="851"/>
        </w:tabs>
        <w:ind w:right="283"/>
        <w:jc w:val="both"/>
        <w:rPr>
          <w:b/>
          <w:sz w:val="24"/>
        </w:rPr>
      </w:pPr>
      <w:r>
        <w:rPr>
          <w:b/>
          <w:sz w:val="24"/>
        </w:rPr>
        <w:tab/>
      </w:r>
    </w:p>
    <w:p w:rsidR="00951868" w:rsidRPr="009B0D94" w:rsidRDefault="00951868" w:rsidP="00951868">
      <w:pPr>
        <w:pStyle w:val="22"/>
        <w:tabs>
          <w:tab w:val="clear" w:pos="3210"/>
          <w:tab w:val="left" w:pos="851"/>
        </w:tabs>
        <w:ind w:right="283"/>
        <w:jc w:val="both"/>
        <w:rPr>
          <w:b/>
          <w:sz w:val="24"/>
        </w:rPr>
      </w:pPr>
      <w:r>
        <w:rPr>
          <w:b/>
          <w:sz w:val="24"/>
        </w:rPr>
        <w:tab/>
      </w:r>
      <w:r w:rsidRPr="009B0D94">
        <w:rPr>
          <w:b/>
          <w:sz w:val="24"/>
        </w:rPr>
        <w:t>Обслуживание пассажиров с ограниченными физическими возможностями:</w:t>
      </w:r>
    </w:p>
    <w:p w:rsidR="00951868" w:rsidRPr="009B0D94" w:rsidRDefault="00951868" w:rsidP="00951868">
      <w:pPr>
        <w:tabs>
          <w:tab w:val="left" w:pos="851"/>
        </w:tabs>
        <w:ind w:right="283"/>
        <w:jc w:val="both"/>
        <w:rPr>
          <w:b/>
        </w:rPr>
      </w:pPr>
    </w:p>
    <w:p w:rsidR="00951868" w:rsidRPr="009B0D94" w:rsidRDefault="00951868" w:rsidP="00951868">
      <w:pPr>
        <w:tabs>
          <w:tab w:val="left" w:pos="851"/>
        </w:tabs>
        <w:ind w:right="283" w:firstLine="851"/>
        <w:jc w:val="both"/>
        <w:rPr>
          <w:b/>
        </w:rPr>
      </w:pPr>
      <w:r w:rsidRPr="009B0D94">
        <w:rPr>
          <w:b/>
        </w:rPr>
        <w:t xml:space="preserve"> Условия перевозки.</w:t>
      </w:r>
    </w:p>
    <w:p w:rsidR="00951868" w:rsidRPr="009B0D94" w:rsidRDefault="00951868" w:rsidP="00951868">
      <w:pPr>
        <w:tabs>
          <w:tab w:val="left" w:pos="426"/>
          <w:tab w:val="left" w:pos="851"/>
        </w:tabs>
        <w:ind w:right="283"/>
        <w:jc w:val="both"/>
      </w:pPr>
      <w:r w:rsidRPr="009B0D94">
        <w:t xml:space="preserve">   </w:t>
      </w:r>
      <w:r w:rsidRPr="009B0D94">
        <w:tab/>
        <w:t xml:space="preserve"> </w:t>
      </w:r>
      <w:r w:rsidRPr="009B0D94">
        <w:tab/>
        <w:t>В соответствии с п. 110-114 ФАП «Общие правила воздушных перевозок пассажиров, багажа, грузов и требования к обслуживанию пассажиров, грузоотправителей, грузополучателей» перевозка пассажиров с ограниченными физическими возможностями осуществляется на следующих условиях:</w:t>
      </w:r>
    </w:p>
    <w:p w:rsidR="00951868" w:rsidRPr="009B0D94" w:rsidRDefault="00951868" w:rsidP="00951868">
      <w:pPr>
        <w:tabs>
          <w:tab w:val="left" w:pos="851"/>
        </w:tabs>
        <w:ind w:right="283"/>
        <w:jc w:val="both"/>
      </w:pPr>
      <w:r w:rsidRPr="009B0D94">
        <w:t>- перевозка пассажира в кресле-коляске, неспособного передвигаться самостоятельно производится в сопровождении лица, обеспечивающего уход за ним в полете;</w:t>
      </w:r>
    </w:p>
    <w:p w:rsidR="00951868" w:rsidRPr="009B0D94" w:rsidRDefault="00951868" w:rsidP="00951868">
      <w:pPr>
        <w:tabs>
          <w:tab w:val="left" w:pos="851"/>
        </w:tabs>
        <w:ind w:right="283"/>
        <w:jc w:val="both"/>
      </w:pPr>
      <w:r w:rsidRPr="009B0D94">
        <w:t>- пассажир, лишенный зрения, перевозится с сопровождающим лицом, либо в сопровождении собаки-поводыря  при предъявлении документа, подтверждающего инвалидность этого пассажира, и документа, подтверждающего специальное обучение собаки-поводыря.</w:t>
      </w:r>
    </w:p>
    <w:p w:rsidR="00951868" w:rsidRPr="009B0D94" w:rsidRDefault="00951868" w:rsidP="00951868">
      <w:pPr>
        <w:tabs>
          <w:tab w:val="left" w:pos="851"/>
        </w:tabs>
        <w:ind w:right="283"/>
        <w:jc w:val="both"/>
      </w:pPr>
      <w:r w:rsidRPr="009B0D94">
        <w:t>Собака-поводырь, сопровождающая пассажира, лишенного зрения, перевозится бесплатно сверх установленной нормы бесплатного провоза багажа. Собака-поводырь должна иметь ошейник с поводком, намордник и быть привязана к креслу у ног пассажира, которого она сопровождает.</w:t>
      </w:r>
    </w:p>
    <w:p w:rsidR="00951868" w:rsidRPr="009B0D94" w:rsidRDefault="00951868" w:rsidP="00951868">
      <w:pPr>
        <w:tabs>
          <w:tab w:val="left" w:pos="851"/>
        </w:tabs>
        <w:ind w:right="283"/>
        <w:jc w:val="both"/>
      </w:pPr>
      <w:r w:rsidRPr="009B0D94">
        <w:t>- пассажир, лишенный слуха, по согласованию с перевозчиком может перевозиться без сопровождающего.</w:t>
      </w:r>
    </w:p>
    <w:p w:rsidR="00951868" w:rsidRPr="009B0D94" w:rsidRDefault="00951868" w:rsidP="00951868">
      <w:pPr>
        <w:tabs>
          <w:tab w:val="left" w:pos="426"/>
          <w:tab w:val="left" w:pos="851"/>
        </w:tabs>
        <w:ind w:right="283"/>
        <w:jc w:val="both"/>
      </w:pPr>
      <w:r w:rsidRPr="009B0D94">
        <w:t xml:space="preserve"> </w:t>
      </w:r>
      <w:r w:rsidRPr="009B0D94">
        <w:tab/>
      </w:r>
      <w:r w:rsidRPr="009B0D94">
        <w:tab/>
        <w:t xml:space="preserve">При прохождении регистрации, досмотра пассажирам с ограниченными физическими возможностями уделяется особое внимание, при необходимости оказывается помощь работников САБ, </w:t>
      </w:r>
      <w:proofErr w:type="spellStart"/>
      <w:r w:rsidRPr="009B0D94">
        <w:t>СОПиАР</w:t>
      </w:r>
      <w:proofErr w:type="spellEnd"/>
      <w:r w:rsidRPr="009B0D94">
        <w:t xml:space="preserve"> и медсанчасти.</w:t>
      </w:r>
    </w:p>
    <w:p w:rsidR="00951868" w:rsidRPr="009B0D94" w:rsidRDefault="00951868" w:rsidP="00951868">
      <w:pPr>
        <w:tabs>
          <w:tab w:val="left" w:pos="426"/>
          <w:tab w:val="left" w:pos="851"/>
        </w:tabs>
        <w:ind w:right="283"/>
        <w:jc w:val="both"/>
        <w:rPr>
          <w:b/>
          <w:u w:val="single"/>
        </w:rPr>
      </w:pPr>
      <w:r w:rsidRPr="009B0D94">
        <w:rPr>
          <w:b/>
        </w:rPr>
        <w:tab/>
      </w:r>
      <w:r w:rsidRPr="009B0D94">
        <w:rPr>
          <w:b/>
        </w:rPr>
        <w:tab/>
      </w:r>
      <w:r w:rsidRPr="009B0D94">
        <w:rPr>
          <w:b/>
          <w:u w:val="single"/>
        </w:rPr>
        <w:t xml:space="preserve">Кресло-коляска при встрече и посадке пассажира с ограниченными физическими возможностями на рейс должна находиться у борта ВС. </w:t>
      </w:r>
    </w:p>
    <w:p w:rsidR="00951868" w:rsidRPr="009B0D94" w:rsidRDefault="00951868" w:rsidP="00951868">
      <w:pPr>
        <w:tabs>
          <w:tab w:val="left" w:pos="851"/>
        </w:tabs>
        <w:ind w:right="283"/>
        <w:jc w:val="both"/>
        <w:rPr>
          <w:b/>
        </w:rPr>
      </w:pPr>
      <w:r w:rsidRPr="009B0D94">
        <w:rPr>
          <w:b/>
        </w:rPr>
        <w:t>Посадка в самолет.</w:t>
      </w:r>
    </w:p>
    <w:p w:rsidR="00951868" w:rsidRPr="009B0D94" w:rsidRDefault="00951868" w:rsidP="00951868">
      <w:pPr>
        <w:tabs>
          <w:tab w:val="left" w:pos="426"/>
          <w:tab w:val="left" w:pos="851"/>
        </w:tabs>
        <w:ind w:right="-1"/>
        <w:jc w:val="both"/>
      </w:pPr>
      <w:r w:rsidRPr="009B0D94">
        <w:t xml:space="preserve">  </w:t>
      </w:r>
      <w:r w:rsidRPr="009B0D94">
        <w:tab/>
      </w:r>
      <w:r w:rsidRPr="009B0D94">
        <w:tab/>
        <w:t xml:space="preserve">Посадка пассажиров с ограниченными физическими возможностями производится до начала посадки в самолет остальных пассажиров. Пассажиру в кресле-коляске оказывается помощь в загрузке в </w:t>
      </w:r>
      <w:proofErr w:type="gramStart"/>
      <w:r w:rsidRPr="009B0D94">
        <w:t>ВС</w:t>
      </w:r>
      <w:proofErr w:type="gramEnd"/>
      <w:r w:rsidRPr="009B0D94">
        <w:t xml:space="preserve"> грузчиками </w:t>
      </w:r>
      <w:proofErr w:type="spellStart"/>
      <w:r w:rsidRPr="009B0D94">
        <w:t>СОПиАР</w:t>
      </w:r>
      <w:proofErr w:type="spellEnd"/>
      <w:r w:rsidRPr="009B0D94">
        <w:t>. Агент по обслуживанию пассажиров обязан проинформировать бортпроводника и агентов по обслуживанию пассажиров аэропорта назначения о наличии на борту вышеперечисленных категорий пассажиров.</w:t>
      </w:r>
    </w:p>
    <w:p w:rsidR="00951868" w:rsidRDefault="00951868" w:rsidP="00951868">
      <w:pPr>
        <w:tabs>
          <w:tab w:val="left" w:pos="851"/>
        </w:tabs>
        <w:ind w:right="-1"/>
        <w:jc w:val="both"/>
        <w:rPr>
          <w:b/>
        </w:rPr>
      </w:pPr>
      <w:r w:rsidRPr="009B0D94">
        <w:rPr>
          <w:b/>
        </w:rPr>
        <w:tab/>
      </w:r>
    </w:p>
    <w:p w:rsidR="00951868" w:rsidRPr="009B0D94" w:rsidRDefault="00951868" w:rsidP="00951868">
      <w:pPr>
        <w:tabs>
          <w:tab w:val="left" w:pos="851"/>
        </w:tabs>
        <w:ind w:right="-1"/>
        <w:jc w:val="both"/>
        <w:rPr>
          <w:b/>
        </w:rPr>
      </w:pPr>
      <w:r w:rsidRPr="009B0D94">
        <w:rPr>
          <w:b/>
        </w:rPr>
        <w:t>Обслуживание прилетающих пассажиров.</w:t>
      </w:r>
    </w:p>
    <w:p w:rsidR="00951868" w:rsidRPr="009B0D94" w:rsidRDefault="00951868" w:rsidP="00951868">
      <w:pPr>
        <w:tabs>
          <w:tab w:val="left" w:pos="426"/>
          <w:tab w:val="left" w:pos="851"/>
        </w:tabs>
        <w:ind w:right="-1"/>
        <w:jc w:val="both"/>
      </w:pPr>
      <w:r w:rsidRPr="009B0D94">
        <w:t xml:space="preserve">  </w:t>
      </w:r>
      <w:r w:rsidRPr="009B0D94">
        <w:tab/>
      </w:r>
      <w:r w:rsidRPr="009B0D94">
        <w:tab/>
        <w:t>При нахождении на борту пассажиров с ограниченными физическими возможностями, а именно пассажиров в кресле-коляске, экипаж заранее информирует диспетчера ПДСП о наличии таких пассажиров на борту ВС.</w:t>
      </w:r>
    </w:p>
    <w:p w:rsidR="00951868" w:rsidRPr="009B0D94" w:rsidRDefault="00951868" w:rsidP="00951868">
      <w:pPr>
        <w:tabs>
          <w:tab w:val="left" w:pos="426"/>
          <w:tab w:val="left" w:pos="851"/>
        </w:tabs>
        <w:ind w:right="-1"/>
        <w:jc w:val="both"/>
      </w:pPr>
      <w:r w:rsidRPr="009B0D94">
        <w:t xml:space="preserve"> </w:t>
      </w:r>
      <w:r w:rsidRPr="009B0D94">
        <w:tab/>
      </w:r>
      <w:r w:rsidRPr="009B0D94">
        <w:tab/>
        <w:t xml:space="preserve">После посадки самолета и выхода пассажиров грузчики </w:t>
      </w:r>
      <w:proofErr w:type="spellStart"/>
      <w:r w:rsidRPr="009B0D94">
        <w:t>СОПиАР</w:t>
      </w:r>
      <w:proofErr w:type="spellEnd"/>
      <w:r w:rsidRPr="009B0D94">
        <w:t xml:space="preserve"> оказывают помощь в выгрузке пассажира и кресла-коляски. От самолета до выхода с перрона пассажир в кресле-коляске передвигается самостоятельно.</w:t>
      </w:r>
    </w:p>
    <w:p w:rsidR="00951868" w:rsidRPr="009B0D94" w:rsidRDefault="00951868" w:rsidP="00951868">
      <w:pPr>
        <w:widowControl/>
        <w:numPr>
          <w:ilvl w:val="0"/>
          <w:numId w:val="9"/>
        </w:numPr>
        <w:tabs>
          <w:tab w:val="left" w:pos="142"/>
          <w:tab w:val="left" w:pos="284"/>
          <w:tab w:val="left" w:pos="851"/>
        </w:tabs>
        <w:suppressAutoHyphens w:val="0"/>
        <w:ind w:left="0" w:right="-1" w:firstLine="0"/>
        <w:jc w:val="both"/>
      </w:pPr>
      <w:r w:rsidRPr="009B0D94">
        <w:t>Для удобства пассажиров в аэропорту располагаются:</w:t>
      </w:r>
    </w:p>
    <w:p w:rsidR="00951868" w:rsidRPr="009B0D94" w:rsidRDefault="00951868" w:rsidP="00951868">
      <w:pPr>
        <w:widowControl/>
        <w:tabs>
          <w:tab w:val="left" w:pos="851"/>
          <w:tab w:val="left" w:pos="1080"/>
          <w:tab w:val="left" w:pos="1620"/>
        </w:tabs>
        <w:suppressAutoHyphens w:val="0"/>
        <w:ind w:right="-1"/>
        <w:jc w:val="both"/>
      </w:pPr>
      <w:r w:rsidRPr="009B0D94">
        <w:t>стенд с расписанием воздушных судов, расположенный напротив кассы по продаже билетов;</w:t>
      </w:r>
    </w:p>
    <w:p w:rsidR="00951868" w:rsidRPr="009B0D94" w:rsidRDefault="00951868" w:rsidP="00951868">
      <w:pPr>
        <w:tabs>
          <w:tab w:val="left" w:pos="851"/>
          <w:tab w:val="left" w:pos="1080"/>
          <w:tab w:val="left" w:pos="1620"/>
        </w:tabs>
        <w:ind w:right="-1"/>
        <w:jc w:val="both"/>
      </w:pPr>
      <w:r w:rsidRPr="009B0D94">
        <w:t>зал ожидания вылета, оборудованный необходимым количеством мебели, туалетами;</w:t>
      </w:r>
    </w:p>
    <w:p w:rsidR="00951868" w:rsidRPr="009B0D94" w:rsidRDefault="00951868" w:rsidP="00951868">
      <w:pPr>
        <w:widowControl/>
        <w:numPr>
          <w:ilvl w:val="0"/>
          <w:numId w:val="7"/>
        </w:numPr>
        <w:tabs>
          <w:tab w:val="num" w:pos="284"/>
          <w:tab w:val="left" w:pos="851"/>
          <w:tab w:val="left" w:pos="1080"/>
          <w:tab w:val="left" w:pos="1620"/>
        </w:tabs>
        <w:suppressAutoHyphens w:val="0"/>
        <w:ind w:left="0" w:right="-1" w:firstLine="0"/>
        <w:jc w:val="both"/>
      </w:pPr>
      <w:r w:rsidRPr="009B0D94">
        <w:t>В здан</w:t>
      </w:r>
      <w:proofErr w:type="gramStart"/>
      <w:r w:rsidRPr="009B0D94">
        <w:t>ии аэ</w:t>
      </w:r>
      <w:proofErr w:type="gramEnd"/>
      <w:r w:rsidRPr="009B0D94">
        <w:t>ровокзала имеются:</w:t>
      </w:r>
    </w:p>
    <w:p w:rsidR="00951868" w:rsidRPr="009B0D94" w:rsidRDefault="00951868" w:rsidP="00951868">
      <w:pPr>
        <w:tabs>
          <w:tab w:val="left" w:pos="851"/>
          <w:tab w:val="left" w:pos="1080"/>
          <w:tab w:val="left" w:pos="1620"/>
        </w:tabs>
        <w:ind w:right="-1"/>
        <w:jc w:val="both"/>
      </w:pPr>
      <w:r w:rsidRPr="009B0D94">
        <w:lastRenderedPageBreak/>
        <w:t>-комната матери и ребенка;</w:t>
      </w:r>
    </w:p>
    <w:p w:rsidR="00951868" w:rsidRPr="009B0D94" w:rsidRDefault="00951868" w:rsidP="00951868">
      <w:pPr>
        <w:tabs>
          <w:tab w:val="left" w:pos="851"/>
          <w:tab w:val="left" w:pos="1276"/>
        </w:tabs>
        <w:ind w:right="-1"/>
        <w:jc w:val="both"/>
      </w:pPr>
      <w:r w:rsidRPr="009B0D94">
        <w:t xml:space="preserve"> -справочное бюро;</w:t>
      </w:r>
    </w:p>
    <w:p w:rsidR="00951868" w:rsidRPr="009B0D94" w:rsidRDefault="00951868" w:rsidP="00951868">
      <w:pPr>
        <w:tabs>
          <w:tab w:val="left" w:pos="851"/>
          <w:tab w:val="left" w:pos="1276"/>
        </w:tabs>
        <w:ind w:right="-1"/>
        <w:jc w:val="both"/>
      </w:pPr>
      <w:r w:rsidRPr="009B0D94">
        <w:t>-здравпункт;</w:t>
      </w:r>
    </w:p>
    <w:p w:rsidR="00951868" w:rsidRPr="009B0D94" w:rsidRDefault="00951868" w:rsidP="00951868">
      <w:pPr>
        <w:tabs>
          <w:tab w:val="left" w:pos="851"/>
          <w:tab w:val="left" w:pos="1080"/>
          <w:tab w:val="left" w:pos="1620"/>
        </w:tabs>
        <w:ind w:right="-1"/>
        <w:jc w:val="both"/>
      </w:pPr>
      <w:r w:rsidRPr="009B0D94">
        <w:t>-отделение внутренних дел;</w:t>
      </w:r>
    </w:p>
    <w:p w:rsidR="00951868" w:rsidRPr="009B0D94" w:rsidRDefault="00951868" w:rsidP="00951868">
      <w:pPr>
        <w:tabs>
          <w:tab w:val="left" w:pos="851"/>
          <w:tab w:val="left" w:pos="1080"/>
          <w:tab w:val="left" w:pos="1620"/>
        </w:tabs>
        <w:ind w:right="-1"/>
        <w:jc w:val="both"/>
      </w:pPr>
      <w:r w:rsidRPr="009B0D94">
        <w:t>-камера хранения багажа;</w:t>
      </w:r>
    </w:p>
    <w:p w:rsidR="00951868" w:rsidRPr="009B0D94" w:rsidRDefault="00951868" w:rsidP="00951868">
      <w:pPr>
        <w:tabs>
          <w:tab w:val="left" w:pos="851"/>
          <w:tab w:val="left" w:pos="1080"/>
          <w:tab w:val="left" w:pos="1620"/>
        </w:tabs>
        <w:ind w:right="-1"/>
        <w:jc w:val="both"/>
      </w:pPr>
      <w:r w:rsidRPr="009B0D94">
        <w:t>-почтовое отделение связи;</w:t>
      </w:r>
    </w:p>
    <w:p w:rsidR="00951868" w:rsidRPr="009B0D94" w:rsidRDefault="00951868" w:rsidP="00951868">
      <w:pPr>
        <w:widowControl/>
        <w:numPr>
          <w:ilvl w:val="0"/>
          <w:numId w:val="7"/>
        </w:numPr>
        <w:tabs>
          <w:tab w:val="left" w:pos="284"/>
          <w:tab w:val="left" w:pos="851"/>
          <w:tab w:val="left" w:pos="1620"/>
        </w:tabs>
        <w:suppressAutoHyphens w:val="0"/>
        <w:ind w:left="0" w:right="-1" w:firstLine="0"/>
        <w:jc w:val="both"/>
      </w:pPr>
      <w:r w:rsidRPr="009B0D94">
        <w:t>Также для пассажиров предоставляется звуковая и визуальная информация о выполнении рейсов, о проведении технологических процедур по обслуживанию пассажиров: о начале, продолжении, окончании регистрации билетов и посадки в самолет, о прибытии самолетов выполнивших рейс, информация передается по внутренней радиотрансляционной сети на русском языке.</w:t>
      </w:r>
    </w:p>
    <w:p w:rsidR="00951868" w:rsidRDefault="00951868" w:rsidP="0098296A">
      <w:pPr>
        <w:rPr>
          <w:b/>
        </w:rPr>
      </w:pPr>
    </w:p>
    <w:p w:rsidR="00951868" w:rsidRPr="00E173B1" w:rsidRDefault="00951868" w:rsidP="00951868">
      <w:pPr>
        <w:jc w:val="center"/>
        <w:rPr>
          <w:b/>
        </w:rPr>
      </w:pPr>
      <w:r w:rsidRPr="00E173B1">
        <w:rPr>
          <w:b/>
        </w:rPr>
        <w:t>2.</w:t>
      </w:r>
      <w:r w:rsidR="0098296A">
        <w:rPr>
          <w:b/>
        </w:rPr>
        <w:t>3</w:t>
      </w:r>
      <w:r w:rsidRPr="00E173B1">
        <w:rPr>
          <w:b/>
        </w:rPr>
        <w:t>.</w:t>
      </w:r>
      <w:r w:rsidR="0098296A">
        <w:rPr>
          <w:b/>
        </w:rPr>
        <w:t>4</w:t>
      </w:r>
      <w:r w:rsidRPr="00E173B1">
        <w:rPr>
          <w:b/>
        </w:rPr>
        <w:t>. Перевозка беременных женщин</w:t>
      </w:r>
    </w:p>
    <w:p w:rsidR="00951868" w:rsidRPr="00E173B1" w:rsidRDefault="00951868" w:rsidP="00951868">
      <w:pPr>
        <w:ind w:firstLine="567"/>
        <w:jc w:val="center"/>
        <w:rPr>
          <w:b/>
        </w:rPr>
      </w:pPr>
    </w:p>
    <w:p w:rsidR="00951868" w:rsidRPr="00E173B1" w:rsidRDefault="00951868" w:rsidP="00951868">
      <w:pPr>
        <w:ind w:firstLine="567"/>
        <w:jc w:val="both"/>
      </w:pPr>
      <w:r w:rsidRPr="00E173B1">
        <w:t>Беременные женщины могут быть приняты к перевозке со сроком беременности не более 35-ти недель (двойня – 32 недели) на день авиаперевозки при предоставлении медицинского заключения от лечебного учреждения об отсутствии противопоказаний к воздушной перевозке на дату выполнения рейса, указанного в авиабилете не ранее, чем за 7 дней до начала путешествия.</w:t>
      </w:r>
    </w:p>
    <w:p w:rsidR="00951868" w:rsidRPr="00E173B1" w:rsidRDefault="00951868" w:rsidP="00951868">
      <w:pPr>
        <w:pStyle w:val="aa"/>
        <w:shd w:val="clear" w:color="auto" w:fill="FFFFFF"/>
        <w:spacing w:before="0" w:beforeAutospacing="0" w:after="0"/>
        <w:ind w:right="-3" w:firstLine="567"/>
        <w:jc w:val="both"/>
      </w:pPr>
      <w:r w:rsidRPr="00E173B1">
        <w:t xml:space="preserve">Перевозка беременных женщин осуществляется при условии, что </w:t>
      </w:r>
      <w:r>
        <w:t>АО «ВАП»</w:t>
      </w:r>
      <w:r w:rsidRPr="00E173B1">
        <w:t xml:space="preserve"> не несет никакой ответственности перед Пассажиром за неблагоприятные последствия, которые могут возникнуть для Пассажира и плода во время перевозки и вследствие перевозки, что удостоверяется гарантийным обязательством Пассажира.</w:t>
      </w:r>
    </w:p>
    <w:p w:rsidR="00951868" w:rsidRPr="00E173B1" w:rsidRDefault="00951868" w:rsidP="00951868">
      <w:pPr>
        <w:ind w:firstLine="567"/>
        <w:jc w:val="both"/>
      </w:pPr>
      <w:r w:rsidRPr="00E173B1">
        <w:t>Перевозка на воздушном транспорте не рекомендуется: </w:t>
      </w:r>
    </w:p>
    <w:p w:rsidR="00951868" w:rsidRPr="00E173B1" w:rsidRDefault="00951868" w:rsidP="00277420">
      <w:pPr>
        <w:widowControl/>
        <w:numPr>
          <w:ilvl w:val="0"/>
          <w:numId w:val="45"/>
        </w:numPr>
        <w:suppressAutoHyphens w:val="0"/>
        <w:jc w:val="both"/>
      </w:pPr>
      <w:r w:rsidRPr="00E173B1">
        <w:t>женщинам в течение 7 последних дней перед родами и в течение первых 7 дней после родов; </w:t>
      </w:r>
    </w:p>
    <w:p w:rsidR="00951868" w:rsidRPr="00E173B1" w:rsidRDefault="00951868" w:rsidP="00277420">
      <w:pPr>
        <w:widowControl/>
        <w:numPr>
          <w:ilvl w:val="0"/>
          <w:numId w:val="45"/>
        </w:numPr>
        <w:suppressAutoHyphens w:val="0"/>
        <w:jc w:val="both"/>
      </w:pPr>
      <w:r w:rsidRPr="00E173B1">
        <w:t>новорожденным детям в течени</w:t>
      </w:r>
      <w:proofErr w:type="gramStart"/>
      <w:r w:rsidRPr="00E173B1">
        <w:t>и</w:t>
      </w:r>
      <w:proofErr w:type="gramEnd"/>
      <w:r w:rsidRPr="00E173B1">
        <w:t xml:space="preserve"> первых 7 дней после рождения.</w:t>
      </w:r>
    </w:p>
    <w:p w:rsidR="00951868" w:rsidRPr="00E173B1" w:rsidRDefault="00951868" w:rsidP="00951868">
      <w:pPr>
        <w:ind w:firstLine="567"/>
        <w:jc w:val="both"/>
      </w:pPr>
      <w:r w:rsidRPr="00E173B1">
        <w:t>Запрещается перевозка беременных женщин, чье физическое или психическое состояние не позволяет им быстро передвигаться (в случае возникновения такой необходимости) в ряду у аварийного выхода и местах размещения аварийно-спасательного оборудования ВС.</w:t>
      </w:r>
    </w:p>
    <w:p w:rsidR="00951868" w:rsidRDefault="00951868" w:rsidP="00951868">
      <w:pPr>
        <w:rPr>
          <w:rFonts w:eastAsia="Times New Roman"/>
          <w:b/>
        </w:rPr>
      </w:pPr>
    </w:p>
    <w:p w:rsidR="00951868" w:rsidRPr="0098296A" w:rsidRDefault="00951868" w:rsidP="00277420">
      <w:pPr>
        <w:pStyle w:val="ae"/>
        <w:numPr>
          <w:ilvl w:val="1"/>
          <w:numId w:val="26"/>
        </w:numPr>
        <w:jc w:val="center"/>
        <w:rPr>
          <w:b/>
        </w:rPr>
      </w:pPr>
      <w:r w:rsidRPr="0098296A">
        <w:rPr>
          <w:rFonts w:eastAsia="Times New Roman"/>
          <w:b/>
        </w:rPr>
        <w:t>Обслуживание пассажиров при задержке и отмене рейсов</w:t>
      </w:r>
    </w:p>
    <w:p w:rsidR="00951868" w:rsidRPr="00E173B1" w:rsidRDefault="00951868" w:rsidP="00951868">
      <w:pPr>
        <w:pStyle w:val="af7"/>
        <w:tabs>
          <w:tab w:val="num" w:pos="360"/>
        </w:tabs>
        <w:ind w:hanging="360"/>
        <w:rPr>
          <w:b/>
          <w:sz w:val="24"/>
          <w:szCs w:val="24"/>
        </w:rPr>
      </w:pPr>
    </w:p>
    <w:p w:rsidR="00951868" w:rsidRPr="00E173B1" w:rsidRDefault="00951868" w:rsidP="00951868">
      <w:pPr>
        <w:ind w:firstLine="567"/>
        <w:jc w:val="both"/>
      </w:pPr>
      <w:r w:rsidRPr="00E173B1">
        <w:t xml:space="preserve">Регулярные рейсы выполняются в соответствии с расписанием движения воздушных судов, сформированным </w:t>
      </w:r>
      <w:r>
        <w:t xml:space="preserve">АО «ВАП» </w:t>
      </w:r>
      <w:r w:rsidRPr="00E173B1">
        <w:t>и опубликованным в компьютерном банке данных расписания движения воздушных судов.</w:t>
      </w:r>
    </w:p>
    <w:p w:rsidR="00951868" w:rsidRPr="00E173B1" w:rsidRDefault="00951868" w:rsidP="00951868">
      <w:pPr>
        <w:ind w:firstLine="567"/>
        <w:jc w:val="both"/>
      </w:pPr>
      <w:r w:rsidRPr="00E173B1">
        <w:t xml:space="preserve">Чартерные рейсы выполняются в соответствии с </w:t>
      </w:r>
      <w:r>
        <w:t>заявками на</w:t>
      </w:r>
      <w:r w:rsidRPr="00E173B1">
        <w:t xml:space="preserve"> чартерны</w:t>
      </w:r>
      <w:r>
        <w:t>е</w:t>
      </w:r>
      <w:r w:rsidRPr="00E173B1">
        <w:t xml:space="preserve"> перевоз</w:t>
      </w:r>
      <w:r>
        <w:t>ки</w:t>
      </w:r>
      <w:r w:rsidRPr="00E173B1">
        <w:t>.</w:t>
      </w:r>
    </w:p>
    <w:p w:rsidR="00951868" w:rsidRPr="00E173B1" w:rsidRDefault="00951868" w:rsidP="00951868">
      <w:pPr>
        <w:ind w:firstLine="567"/>
        <w:jc w:val="both"/>
      </w:pPr>
      <w:r w:rsidRPr="00E173B1">
        <w:t>Опубликованное расписание движения воздушных судов должно отражать следующую информацию по каждому регулярному рейсу:</w:t>
      </w:r>
    </w:p>
    <w:p w:rsidR="00951868" w:rsidRPr="00E173B1" w:rsidRDefault="00951868" w:rsidP="00277420">
      <w:pPr>
        <w:widowControl/>
        <w:numPr>
          <w:ilvl w:val="0"/>
          <w:numId w:val="46"/>
        </w:numPr>
        <w:suppressAutoHyphens w:val="0"/>
        <w:jc w:val="both"/>
      </w:pPr>
      <w:r w:rsidRPr="00E173B1">
        <w:t>аэропорт отправления;</w:t>
      </w:r>
    </w:p>
    <w:p w:rsidR="00951868" w:rsidRPr="00E173B1" w:rsidRDefault="00951868" w:rsidP="00277420">
      <w:pPr>
        <w:widowControl/>
        <w:numPr>
          <w:ilvl w:val="0"/>
          <w:numId w:val="46"/>
        </w:numPr>
        <w:suppressAutoHyphens w:val="0"/>
        <w:jc w:val="both"/>
      </w:pPr>
      <w:r w:rsidRPr="00E173B1">
        <w:t>аэропорт назначения;</w:t>
      </w:r>
    </w:p>
    <w:p w:rsidR="00951868" w:rsidRPr="00E173B1" w:rsidRDefault="00951868" w:rsidP="00277420">
      <w:pPr>
        <w:widowControl/>
        <w:numPr>
          <w:ilvl w:val="0"/>
          <w:numId w:val="46"/>
        </w:numPr>
        <w:suppressAutoHyphens w:val="0"/>
        <w:jc w:val="both"/>
      </w:pPr>
      <w:r w:rsidRPr="00E173B1">
        <w:t>аэропорт (</w:t>
      </w:r>
      <w:proofErr w:type="spellStart"/>
      <w:r w:rsidRPr="00E173B1">
        <w:t>ы</w:t>
      </w:r>
      <w:proofErr w:type="spellEnd"/>
      <w:r w:rsidRPr="00E173B1">
        <w:t>), расположенный по маршруту перевозки, в котором по расписанию дв</w:t>
      </w:r>
      <w:r w:rsidRPr="00E173B1">
        <w:t>и</w:t>
      </w:r>
      <w:r w:rsidRPr="00E173B1">
        <w:t>жения воздушных судов предусмотрена посадка воздушного судна;</w:t>
      </w:r>
    </w:p>
    <w:p w:rsidR="00951868" w:rsidRPr="00E173B1" w:rsidRDefault="00951868" w:rsidP="00277420">
      <w:pPr>
        <w:widowControl/>
        <w:numPr>
          <w:ilvl w:val="0"/>
          <w:numId w:val="46"/>
        </w:numPr>
        <w:suppressAutoHyphens w:val="0"/>
        <w:jc w:val="both"/>
      </w:pPr>
      <w:r w:rsidRPr="00E173B1">
        <w:t>код перевозчика;</w:t>
      </w:r>
    </w:p>
    <w:p w:rsidR="00951868" w:rsidRPr="00E173B1" w:rsidRDefault="00951868" w:rsidP="00277420">
      <w:pPr>
        <w:widowControl/>
        <w:numPr>
          <w:ilvl w:val="0"/>
          <w:numId w:val="46"/>
        </w:numPr>
        <w:suppressAutoHyphens w:val="0"/>
        <w:jc w:val="both"/>
      </w:pPr>
      <w:r w:rsidRPr="00E173B1">
        <w:t>номер рейса;</w:t>
      </w:r>
    </w:p>
    <w:p w:rsidR="00951868" w:rsidRPr="00E173B1" w:rsidRDefault="00951868" w:rsidP="00277420">
      <w:pPr>
        <w:widowControl/>
        <w:numPr>
          <w:ilvl w:val="0"/>
          <w:numId w:val="46"/>
        </w:numPr>
        <w:suppressAutoHyphens w:val="0"/>
        <w:jc w:val="both"/>
      </w:pPr>
      <w:r w:rsidRPr="00E173B1">
        <w:t>дни недели выполнения рейса;</w:t>
      </w:r>
    </w:p>
    <w:p w:rsidR="00951868" w:rsidRPr="00E173B1" w:rsidRDefault="00951868" w:rsidP="00277420">
      <w:pPr>
        <w:widowControl/>
        <w:numPr>
          <w:ilvl w:val="0"/>
          <w:numId w:val="46"/>
        </w:numPr>
        <w:suppressAutoHyphens w:val="0"/>
        <w:jc w:val="both"/>
      </w:pPr>
      <w:r w:rsidRPr="00E173B1">
        <w:t>время отправления (местное);</w:t>
      </w:r>
    </w:p>
    <w:p w:rsidR="00951868" w:rsidRPr="00E173B1" w:rsidRDefault="00951868" w:rsidP="00277420">
      <w:pPr>
        <w:widowControl/>
        <w:numPr>
          <w:ilvl w:val="0"/>
          <w:numId w:val="46"/>
        </w:numPr>
        <w:suppressAutoHyphens w:val="0"/>
        <w:jc w:val="both"/>
      </w:pPr>
      <w:r w:rsidRPr="00E173B1">
        <w:t>время прибытия (местное);</w:t>
      </w:r>
    </w:p>
    <w:p w:rsidR="00951868" w:rsidRPr="00E173B1" w:rsidRDefault="00951868" w:rsidP="00277420">
      <w:pPr>
        <w:widowControl/>
        <w:numPr>
          <w:ilvl w:val="0"/>
          <w:numId w:val="46"/>
        </w:numPr>
        <w:suppressAutoHyphens w:val="0"/>
        <w:jc w:val="both"/>
      </w:pPr>
      <w:r w:rsidRPr="00E173B1">
        <w:t>период выполнения рейса;</w:t>
      </w:r>
    </w:p>
    <w:p w:rsidR="00951868" w:rsidRPr="00E173B1" w:rsidRDefault="00951868" w:rsidP="00277420">
      <w:pPr>
        <w:widowControl/>
        <w:numPr>
          <w:ilvl w:val="0"/>
          <w:numId w:val="46"/>
        </w:numPr>
        <w:suppressAutoHyphens w:val="0"/>
        <w:jc w:val="both"/>
      </w:pPr>
      <w:r w:rsidRPr="00E173B1">
        <w:t>тип (</w:t>
      </w:r>
      <w:proofErr w:type="spellStart"/>
      <w:r w:rsidRPr="00E173B1">
        <w:t>ы</w:t>
      </w:r>
      <w:proofErr w:type="spellEnd"/>
      <w:r w:rsidRPr="00E173B1">
        <w:t>) воздушного судна.</w:t>
      </w:r>
    </w:p>
    <w:p w:rsidR="00951868" w:rsidRPr="00E173B1" w:rsidRDefault="00951868" w:rsidP="00951868">
      <w:pPr>
        <w:ind w:firstLine="567"/>
        <w:jc w:val="both"/>
      </w:pPr>
      <w:r w:rsidRPr="00E173B1">
        <w:lastRenderedPageBreak/>
        <w:t>Расписание движения воздушных судов может содержать другую информацию.</w:t>
      </w:r>
    </w:p>
    <w:p w:rsidR="00951868" w:rsidRPr="00E173B1" w:rsidRDefault="00951868" w:rsidP="00951868">
      <w:pPr>
        <w:ind w:firstLine="567"/>
        <w:jc w:val="both"/>
      </w:pPr>
      <w:r w:rsidRPr="00E173B1">
        <w:t>В случае изменения расписания движения воздушных судов</w:t>
      </w:r>
      <w:r>
        <w:t>,</w:t>
      </w:r>
      <w:r w:rsidRPr="00E173B1">
        <w:t xml:space="preserve"> </w:t>
      </w:r>
      <w:r>
        <w:t xml:space="preserve">АО «ВАП» </w:t>
      </w:r>
      <w:r w:rsidRPr="00E173B1">
        <w:t>принимает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rsidR="00951868" w:rsidRPr="00E173B1" w:rsidRDefault="00951868" w:rsidP="00951868">
      <w:pPr>
        <w:ind w:firstLine="567"/>
        <w:jc w:val="both"/>
      </w:pPr>
      <w:r w:rsidRPr="00E173B1">
        <w:t xml:space="preserve">Перевозка пассажиров, багажа и груза выполняется между указанными в перевозочном документе в установленной последовательности аэропортами (пунктами) отправления, </w:t>
      </w:r>
      <w:proofErr w:type="spellStart"/>
      <w:r w:rsidRPr="00E173B1">
        <w:t>трансфера</w:t>
      </w:r>
      <w:proofErr w:type="spellEnd"/>
      <w:r w:rsidRPr="00E173B1">
        <w:t xml:space="preserve"> (остановки) и назначения (далее - маршрут перевозки). </w:t>
      </w:r>
    </w:p>
    <w:p w:rsidR="00951868" w:rsidRPr="00E173B1" w:rsidRDefault="00951868" w:rsidP="00951868">
      <w:pPr>
        <w:ind w:firstLine="567"/>
        <w:jc w:val="both"/>
      </w:pPr>
      <w:r w:rsidRPr="00E173B1">
        <w:t xml:space="preserve">Изменение маршрута перевозки, указанного в перевозочных документах, может быть произведено по согласованию между перевозчиком и пассажиром, грузоотправителем. </w:t>
      </w:r>
    </w:p>
    <w:p w:rsidR="00951868" w:rsidRPr="00E173B1" w:rsidRDefault="00951868" w:rsidP="00951868">
      <w:pPr>
        <w:ind w:firstLine="567"/>
        <w:jc w:val="both"/>
      </w:pPr>
      <w:r w:rsidRPr="00E173B1">
        <w:t>В случае изменения пассажиром маршрута перевозки перевозчиком может производиться перерасчет стоимости перевозки.</w:t>
      </w:r>
    </w:p>
    <w:p w:rsidR="00951868" w:rsidRPr="00E173B1" w:rsidRDefault="00951868" w:rsidP="00951868">
      <w:pPr>
        <w:pStyle w:val="ac"/>
        <w:spacing w:after="0"/>
        <w:ind w:firstLine="567"/>
        <w:jc w:val="both"/>
      </w:pPr>
      <w:r>
        <w:t>АО «ВАП»</w:t>
      </w:r>
      <w:r w:rsidRPr="00E173B1">
        <w:t xml:space="preserve">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rsidR="00951868" w:rsidRPr="00E173B1" w:rsidRDefault="00951868" w:rsidP="00951868">
      <w:pPr>
        <w:ind w:firstLine="567"/>
        <w:jc w:val="both"/>
      </w:pPr>
      <w:r w:rsidRPr="00E173B1">
        <w:tab/>
      </w:r>
      <w:proofErr w:type="gramStart"/>
      <w:r w:rsidRPr="00E173B1">
        <w:t xml:space="preserve">При перерыве в перевозке по вине </w:t>
      </w:r>
      <w:r>
        <w:t>АО «ВАП»</w:t>
      </w:r>
      <w:r w:rsidRPr="00E173B1">
        <w:t xml:space="preserve">,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w:t>
      </w:r>
      <w:r>
        <w:t>АО «ВАП»</w:t>
      </w:r>
      <w:r w:rsidRPr="00E173B1">
        <w:t xml:space="preserve">  организовывает собственными силами или по заключенным договорам с обслуживающими организациями или с организациями, оказывающими представительские услуги, для пассажиров в пунктах отправления и в промежуточных пунктах следующие услуги:</w:t>
      </w:r>
      <w:proofErr w:type="gramEnd"/>
    </w:p>
    <w:p w:rsidR="00951868" w:rsidRPr="00E173B1" w:rsidRDefault="00951868" w:rsidP="00277420">
      <w:pPr>
        <w:widowControl/>
        <w:numPr>
          <w:ilvl w:val="0"/>
          <w:numId w:val="47"/>
        </w:numPr>
        <w:suppressAutoHyphens w:val="0"/>
        <w:jc w:val="both"/>
      </w:pPr>
      <w:r w:rsidRPr="00E173B1">
        <w:t>предоставление комнат матери и ребенка пассажиру с ребенком в возрасте до семи лет;</w:t>
      </w:r>
    </w:p>
    <w:p w:rsidR="00951868" w:rsidRPr="00E173B1" w:rsidRDefault="00951868" w:rsidP="00277420">
      <w:pPr>
        <w:widowControl/>
        <w:numPr>
          <w:ilvl w:val="0"/>
          <w:numId w:val="47"/>
        </w:numPr>
        <w:suppressAutoHyphens w:val="0"/>
        <w:jc w:val="both"/>
      </w:pPr>
      <w:r w:rsidRPr="00E173B1">
        <w:t>два телефонных звонка или два сообщения по электронной почте при ожидании о</w:t>
      </w:r>
      <w:r w:rsidRPr="00E173B1">
        <w:t>т</w:t>
      </w:r>
      <w:r w:rsidRPr="00E173B1">
        <w:t>правления рейса более двух часов;</w:t>
      </w:r>
    </w:p>
    <w:p w:rsidR="00951868" w:rsidRPr="00E173B1" w:rsidRDefault="00951868" w:rsidP="00277420">
      <w:pPr>
        <w:widowControl/>
        <w:numPr>
          <w:ilvl w:val="0"/>
          <w:numId w:val="47"/>
        </w:numPr>
        <w:suppressAutoHyphens w:val="0"/>
        <w:jc w:val="both"/>
      </w:pPr>
      <w:r w:rsidRPr="00E173B1">
        <w:t>обеспечение прохладительными напитками при ожидании отправления рейса более двух часов;</w:t>
      </w:r>
    </w:p>
    <w:p w:rsidR="00951868" w:rsidRPr="00E173B1" w:rsidRDefault="00951868" w:rsidP="00277420">
      <w:pPr>
        <w:widowControl/>
        <w:numPr>
          <w:ilvl w:val="0"/>
          <w:numId w:val="47"/>
        </w:numPr>
        <w:suppressAutoHyphens w:val="0"/>
        <w:jc w:val="both"/>
      </w:pPr>
      <w:r w:rsidRPr="00E173B1">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w:t>
      </w:r>
      <w:r w:rsidRPr="00E173B1">
        <w:t>е</w:t>
      </w:r>
      <w:r w:rsidRPr="00E173B1">
        <w:t>мя;</w:t>
      </w:r>
    </w:p>
    <w:p w:rsidR="00951868" w:rsidRPr="00E173B1" w:rsidRDefault="00951868" w:rsidP="00277420">
      <w:pPr>
        <w:widowControl/>
        <w:numPr>
          <w:ilvl w:val="0"/>
          <w:numId w:val="47"/>
        </w:numPr>
        <w:suppressAutoHyphens w:val="0"/>
        <w:jc w:val="both"/>
      </w:pPr>
      <w:r w:rsidRPr="00E173B1">
        <w:t>размещение в гостинице при ожидании вылета рейса более восьми часов - в дневное время и более шести часов - в ночное время;</w:t>
      </w:r>
    </w:p>
    <w:p w:rsidR="00951868" w:rsidRPr="00E173B1" w:rsidRDefault="00951868" w:rsidP="00277420">
      <w:pPr>
        <w:widowControl/>
        <w:numPr>
          <w:ilvl w:val="0"/>
          <w:numId w:val="47"/>
        </w:numPr>
        <w:suppressAutoHyphens w:val="0"/>
        <w:jc w:val="both"/>
      </w:pPr>
      <w:r w:rsidRPr="00E173B1">
        <w:t>доставка транспортом от аэропорта до гостиницы и обратно в тех случаях, когда го</w:t>
      </w:r>
      <w:r w:rsidRPr="00E173B1">
        <w:t>с</w:t>
      </w:r>
      <w:r w:rsidRPr="00E173B1">
        <w:t>тиница предоставляется без взимания дополнительной платы;</w:t>
      </w:r>
    </w:p>
    <w:p w:rsidR="00951868" w:rsidRPr="00E173B1" w:rsidRDefault="00951868" w:rsidP="00277420">
      <w:pPr>
        <w:widowControl/>
        <w:numPr>
          <w:ilvl w:val="0"/>
          <w:numId w:val="47"/>
        </w:numPr>
        <w:suppressAutoHyphens w:val="0"/>
        <w:jc w:val="both"/>
      </w:pPr>
      <w:r w:rsidRPr="00E173B1">
        <w:t>организация хранения багажа.</w:t>
      </w:r>
    </w:p>
    <w:p w:rsidR="00951868" w:rsidRPr="00E173B1" w:rsidRDefault="00951868" w:rsidP="00951868">
      <w:pPr>
        <w:ind w:firstLine="567"/>
        <w:jc w:val="both"/>
      </w:pPr>
      <w:r w:rsidRPr="00E173B1">
        <w:t>Услуги, указанные в настоящем пункте, предоставляются пассажирам без взимания дополнительной платы.</w:t>
      </w:r>
    </w:p>
    <w:p w:rsidR="00951868" w:rsidRPr="00E173B1" w:rsidRDefault="00951868" w:rsidP="00951868">
      <w:pPr>
        <w:ind w:firstLine="567"/>
        <w:jc w:val="both"/>
      </w:pPr>
      <w:r>
        <w:t>АО «ВАП»</w:t>
      </w:r>
      <w:r w:rsidRPr="00E173B1">
        <w:t xml:space="preserve"> или обслуживающая организация могут предоставлять пассажиру дополнительные услуги повышенной комфортности в полете и на земле.</w:t>
      </w:r>
    </w:p>
    <w:p w:rsidR="00951868" w:rsidRPr="00E173B1" w:rsidRDefault="00951868" w:rsidP="00951868">
      <w:pPr>
        <w:pStyle w:val="ac"/>
        <w:spacing w:after="0"/>
        <w:ind w:firstLine="567"/>
        <w:jc w:val="both"/>
      </w:pPr>
      <w:r w:rsidRPr="00E173B1">
        <w:t xml:space="preserve">Дополнительные услуги повышенной комфортности, порядок их предоставления и оплаты устанавливаются </w:t>
      </w:r>
      <w:r>
        <w:t>АО «ВАП»</w:t>
      </w:r>
      <w:r w:rsidRPr="00E173B1">
        <w:t xml:space="preserve">, если они оказываются </w:t>
      </w:r>
      <w:r>
        <w:t>АО «ВАП»</w:t>
      </w:r>
      <w:r w:rsidRPr="00E173B1">
        <w:t>, обслуживающей организацией, или по соглашению между сторонами, совместно оказывающими услуги.</w:t>
      </w:r>
    </w:p>
    <w:p w:rsidR="00951868" w:rsidRPr="00E173B1" w:rsidRDefault="00951868" w:rsidP="00951868">
      <w:pPr>
        <w:jc w:val="center"/>
      </w:pPr>
    </w:p>
    <w:p w:rsidR="00951868" w:rsidRPr="00F93BFB" w:rsidRDefault="00951868" w:rsidP="00951868">
      <w:pPr>
        <w:jc w:val="center"/>
        <w:rPr>
          <w:rFonts w:eastAsia="Times New Roman"/>
          <w:b/>
        </w:rPr>
      </w:pPr>
      <w:r w:rsidRPr="00F93BFB">
        <w:rPr>
          <w:rFonts w:eastAsia="Times New Roman"/>
          <w:b/>
        </w:rPr>
        <w:t>2.</w:t>
      </w:r>
      <w:r w:rsidR="0098296A">
        <w:rPr>
          <w:rFonts w:eastAsia="Times New Roman"/>
          <w:b/>
        </w:rPr>
        <w:t>5</w:t>
      </w:r>
      <w:r w:rsidRPr="00F93BFB">
        <w:rPr>
          <w:rFonts w:eastAsia="Times New Roman"/>
          <w:b/>
        </w:rPr>
        <w:t>. Порядок обработки багажа</w:t>
      </w:r>
    </w:p>
    <w:p w:rsidR="00951868" w:rsidRPr="00F93BFB" w:rsidRDefault="00951868" w:rsidP="00951868">
      <w:pPr>
        <w:jc w:val="center"/>
        <w:rPr>
          <w:rFonts w:eastAsia="Times New Roman"/>
          <w:b/>
        </w:rPr>
      </w:pPr>
    </w:p>
    <w:p w:rsidR="00951868" w:rsidRPr="00F93BFB" w:rsidRDefault="00951868" w:rsidP="00951868">
      <w:pPr>
        <w:ind w:firstLine="567"/>
        <w:jc w:val="both"/>
      </w:pPr>
      <w:r w:rsidRPr="00F93BFB">
        <w:t xml:space="preserve">Багаж пассажира принимается к перевозке при его регистрации в аэропорту отправления, аэропорту </w:t>
      </w:r>
      <w:proofErr w:type="spellStart"/>
      <w:r w:rsidRPr="00F93BFB">
        <w:t>трансфера</w:t>
      </w:r>
      <w:proofErr w:type="spellEnd"/>
      <w:r w:rsidRPr="00F93BFB">
        <w:t>, аэропорту остановки или другом пункте регистрации.</w:t>
      </w:r>
    </w:p>
    <w:p w:rsidR="00951868" w:rsidRPr="00F93BFB" w:rsidRDefault="00951868" w:rsidP="00951868">
      <w:pPr>
        <w:ind w:firstLine="567"/>
        <w:jc w:val="both"/>
      </w:pPr>
      <w:r w:rsidRPr="00F93BFB">
        <w:t>Пассажир воздушного судна имеет право провоза своего багажа в пределах установленной нормы без дополнительной платы (далее - норма бесплатного провоза багажа).</w:t>
      </w:r>
    </w:p>
    <w:p w:rsidR="00951868" w:rsidRDefault="00951868" w:rsidP="00951868">
      <w:pPr>
        <w:shd w:val="clear" w:color="auto" w:fill="FFFFFF"/>
        <w:tabs>
          <w:tab w:val="left" w:pos="0"/>
          <w:tab w:val="left" w:pos="780"/>
          <w:tab w:val="left" w:pos="1276"/>
        </w:tabs>
        <w:ind w:firstLine="567"/>
        <w:jc w:val="both"/>
      </w:pPr>
      <w:r w:rsidRPr="00F93BFB">
        <w:t xml:space="preserve">Величина нормы бесплатного провоза багажа </w:t>
      </w:r>
      <w:r>
        <w:t>на рейсах АО «ВАП» 20 кг</w:t>
      </w:r>
      <w:proofErr w:type="gramStart"/>
      <w:r>
        <w:t>.</w:t>
      </w:r>
      <w:proofErr w:type="gramEnd"/>
      <w:r>
        <w:t xml:space="preserve"> </w:t>
      </w:r>
      <w:proofErr w:type="gramStart"/>
      <w:r>
        <w:t>н</w:t>
      </w:r>
      <w:proofErr w:type="gramEnd"/>
      <w:r>
        <w:t xml:space="preserve">а 1 </w:t>
      </w:r>
      <w:r>
        <w:lastRenderedPageBreak/>
        <w:t>пассажира.</w:t>
      </w:r>
    </w:p>
    <w:p w:rsidR="00951868" w:rsidRPr="00F93BFB" w:rsidRDefault="00951868" w:rsidP="00951868">
      <w:pPr>
        <w:ind w:firstLine="567"/>
        <w:jc w:val="both"/>
      </w:pPr>
      <w:r>
        <w:t>АО «ВАП»</w:t>
      </w:r>
      <w:r w:rsidRPr="00F93BFB">
        <w:t xml:space="preserve"> обязано принять к перевозке багаж в пределах установленной нормы бесплатного провоза багажа на рейсе.</w:t>
      </w:r>
    </w:p>
    <w:p w:rsidR="00951868" w:rsidRPr="00F93BFB" w:rsidRDefault="00951868" w:rsidP="00951868">
      <w:pPr>
        <w:ind w:firstLine="567"/>
        <w:jc w:val="both"/>
      </w:pPr>
      <w:r w:rsidRPr="00F93BFB">
        <w:t xml:space="preserve">Сверхнормативный багаж, негабаритный багаж и тяжеловесный багаж принимается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когда провоз такого багажа был согласован с </w:t>
      </w:r>
      <w:r>
        <w:t>АО «ВАП»</w:t>
      </w:r>
      <w:r w:rsidRPr="00F93BFB">
        <w:t xml:space="preserve"> и оплачен при бронировании.</w:t>
      </w:r>
    </w:p>
    <w:p w:rsidR="00951868" w:rsidRPr="00F93BFB" w:rsidRDefault="00951868" w:rsidP="00951868">
      <w:pPr>
        <w:ind w:firstLine="567"/>
        <w:jc w:val="both"/>
      </w:pPr>
      <w:r w:rsidRPr="00F93BFB">
        <w:t>Если пассажир предъявил к перевозке багаж весом и/или размером меньшим, чем им было забронировано и предварительно оплачено, разница в оплате перевозки между забронированным и фактическим весом и/или размером багажа подлежит возврату пассажиру.</w:t>
      </w:r>
    </w:p>
    <w:p w:rsidR="00951868" w:rsidRPr="00F93BFB" w:rsidRDefault="00951868" w:rsidP="00951868">
      <w:pPr>
        <w:ind w:firstLine="567"/>
        <w:jc w:val="both"/>
      </w:pPr>
      <w:r w:rsidRPr="00F93BFB">
        <w:t>Пассажир имеет право объявить ценность своего зарегистрированного багажа.</w:t>
      </w:r>
    </w:p>
    <w:p w:rsidR="00951868" w:rsidRPr="00F93BFB" w:rsidRDefault="00951868" w:rsidP="00951868">
      <w:pPr>
        <w:pStyle w:val="aa"/>
        <w:spacing w:before="0" w:beforeAutospacing="0" w:after="0"/>
        <w:ind w:firstLine="567"/>
        <w:jc w:val="both"/>
      </w:pPr>
      <w:r w:rsidRPr="00F93BFB">
        <w:t xml:space="preserve">Размер объявленной ценности не должен превышать 20 000 (двадцать тысяч) рублей. </w:t>
      </w:r>
    </w:p>
    <w:p w:rsidR="00951868" w:rsidRPr="00F93BFB" w:rsidRDefault="00951868" w:rsidP="00951868">
      <w:pPr>
        <w:pStyle w:val="aa"/>
        <w:spacing w:before="0" w:beforeAutospacing="0" w:after="0"/>
        <w:ind w:firstLine="567"/>
        <w:jc w:val="both"/>
      </w:pPr>
      <w:r w:rsidRPr="00F93BFB">
        <w:t xml:space="preserve">Ценность зарегистрированного багажа объявляется для каждого места в отдельности. Объявленная ценность багажа не должна превышать действительной стоимости багажа. </w:t>
      </w:r>
    </w:p>
    <w:p w:rsidR="00951868" w:rsidRPr="00F93BFB" w:rsidRDefault="00951868" w:rsidP="00951868">
      <w:pPr>
        <w:pStyle w:val="aa"/>
        <w:spacing w:before="0" w:beforeAutospacing="0" w:after="0"/>
        <w:ind w:firstLine="567"/>
        <w:jc w:val="both"/>
      </w:pPr>
      <w:r w:rsidRPr="00F93BFB">
        <w:t xml:space="preserve">При объявлении пассажиром ценности сдаваемого к перевозке багажа, Перевозчик имеет право потребовать от пассажира предъявления к осмотру содержимого багажа. </w:t>
      </w:r>
    </w:p>
    <w:p w:rsidR="00951868" w:rsidRPr="00F93BFB" w:rsidRDefault="00951868" w:rsidP="00951868">
      <w:pPr>
        <w:pStyle w:val="aa"/>
        <w:spacing w:before="0" w:beforeAutospacing="0" w:after="0"/>
        <w:ind w:firstLine="567"/>
        <w:jc w:val="both"/>
      </w:pPr>
      <w:r w:rsidRPr="00F93BFB">
        <w:t xml:space="preserve">Пассажир обязан представить доказательства стоимости зарегистрированного багажа (счет, кассовый чек, товарный чек или другой документ, удостоверяющий стоимость), на который объявлена ценность. </w:t>
      </w:r>
    </w:p>
    <w:p w:rsidR="00951868" w:rsidRPr="00F93BFB" w:rsidRDefault="00951868" w:rsidP="00951868">
      <w:pPr>
        <w:pStyle w:val="aa"/>
        <w:spacing w:before="0" w:beforeAutospacing="0" w:after="0"/>
        <w:ind w:firstLine="567"/>
        <w:jc w:val="both"/>
      </w:pPr>
      <w:r w:rsidRPr="00F93BFB">
        <w:t xml:space="preserve">При отсутствии необходимых доказательств размера объявленной ценности Перевозчик имеет право отказать пассажиру в перевозке багажа с объявленной ценностью. </w:t>
      </w:r>
    </w:p>
    <w:p w:rsidR="00951868" w:rsidRPr="00F93BFB" w:rsidRDefault="00951868" w:rsidP="00951868">
      <w:pPr>
        <w:pStyle w:val="aa"/>
        <w:spacing w:before="0" w:beforeAutospacing="0" w:after="0"/>
        <w:ind w:firstLine="567"/>
        <w:jc w:val="both"/>
      </w:pPr>
      <w:r w:rsidRPr="00F93BFB">
        <w:t xml:space="preserve">Все вещи, принимаемые к перевозке в качестве багажа с объявленной ценностью, должны быть в исправной упаковке. </w:t>
      </w:r>
    </w:p>
    <w:p w:rsidR="00951868" w:rsidRPr="00F93BFB" w:rsidRDefault="00951868" w:rsidP="00951868">
      <w:pPr>
        <w:ind w:firstLine="567"/>
        <w:jc w:val="both"/>
      </w:pPr>
      <w:r w:rsidRPr="00F93BFB">
        <w:t xml:space="preserve">За перевозку багажа с объявленной ценностью взимается плата, согласно зарегистрированному </w:t>
      </w:r>
      <w:r>
        <w:t>АО «ВАП»</w:t>
      </w:r>
      <w:r w:rsidRPr="00F93BFB">
        <w:t xml:space="preserve"> тарифу (либо сбору) в ЦРТ. </w:t>
      </w:r>
    </w:p>
    <w:p w:rsidR="00951868" w:rsidRPr="00F93BFB" w:rsidRDefault="00951868" w:rsidP="00951868">
      <w:pPr>
        <w:ind w:firstLine="567"/>
        <w:jc w:val="both"/>
      </w:pPr>
      <w:r w:rsidRPr="00F93BFB">
        <w:t>Оплата перевозки багажа с объявленной ценностью удостоверяется квитанцией разных сборов, в которой указываются пункты, между которыми пассажиром заявлена перевозка багажа с объявленной ценностью.</w:t>
      </w:r>
    </w:p>
    <w:p w:rsidR="00951868" w:rsidRPr="00F93BFB" w:rsidRDefault="00951868" w:rsidP="00951868">
      <w:pPr>
        <w:ind w:firstLine="567"/>
        <w:jc w:val="both"/>
      </w:pPr>
      <w:r w:rsidRPr="00F93BFB">
        <w:t xml:space="preserve">Если пассажиры следуют группой, то по желанию пассажиров </w:t>
      </w:r>
      <w:r>
        <w:t xml:space="preserve">АО «ВАП» </w:t>
      </w:r>
      <w:r w:rsidRPr="00F93BFB">
        <w:t>обязано применить к этим пассажирам сумму норм бесплатного провоза багажа каждого из пассажиров.</w:t>
      </w:r>
    </w:p>
    <w:p w:rsidR="00951868" w:rsidRPr="00F93BFB" w:rsidRDefault="00951868" w:rsidP="00951868">
      <w:pPr>
        <w:ind w:firstLine="567"/>
        <w:jc w:val="both"/>
      </w:pPr>
      <w:r w:rsidRPr="00F93BFB">
        <w:t>Объединение касается только норм бесплатного провоза багажа. Багаж оформляется на каждого пассажира индивидуально.</w:t>
      </w:r>
    </w:p>
    <w:p w:rsidR="00951868" w:rsidRPr="00F93BFB" w:rsidRDefault="00951868" w:rsidP="00951868">
      <w:pPr>
        <w:ind w:firstLine="567"/>
        <w:jc w:val="both"/>
      </w:pPr>
      <w:r w:rsidRPr="00F93BFB">
        <w:t>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951868" w:rsidRPr="00F93BFB" w:rsidRDefault="00951868" w:rsidP="00951868">
      <w:pPr>
        <w:ind w:firstLine="567"/>
        <w:jc w:val="both"/>
      </w:pPr>
      <w:r w:rsidRPr="00F93BFB">
        <w:t>Багаж, не соответствующий требованиям настоящего пункта, к перевозке не допускается.</w:t>
      </w:r>
    </w:p>
    <w:p w:rsidR="00951868" w:rsidRPr="00F93BFB" w:rsidRDefault="00951868" w:rsidP="00951868">
      <w:pPr>
        <w:shd w:val="clear" w:color="auto" w:fill="FFFFFF"/>
        <w:ind w:firstLine="567"/>
        <w:jc w:val="both"/>
      </w:pPr>
      <w:r w:rsidRPr="00F93BFB">
        <w:t>Соединение в одно место двух и более вещей, имеющих отдельные упаковки, не допускается.</w:t>
      </w:r>
    </w:p>
    <w:p w:rsidR="00951868" w:rsidRPr="00F93BFB" w:rsidRDefault="00951868" w:rsidP="00951868">
      <w:pPr>
        <w:shd w:val="clear" w:color="auto" w:fill="FFFFFF"/>
        <w:ind w:firstLine="567"/>
        <w:jc w:val="both"/>
      </w:pPr>
      <w:r w:rsidRPr="00F93BFB">
        <w:t>Багаж, в упаковке которого имеются острые, торчащие предметы, а также багаж в неисправной упаковке к перевозке не допускается.</w:t>
      </w:r>
    </w:p>
    <w:p w:rsidR="00951868" w:rsidRPr="00F93BFB" w:rsidRDefault="00951868" w:rsidP="00951868">
      <w:pPr>
        <w:ind w:firstLine="567"/>
        <w:jc w:val="both"/>
      </w:pPr>
      <w:r w:rsidRPr="00F93BFB">
        <w:t xml:space="preserve">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 судно, багаж других пассажиров или иное имущество, может быть принят к перевозке в качестве зарегистрированного багажа с согласия </w:t>
      </w:r>
      <w:r>
        <w:t>АО «ВАП»</w:t>
      </w:r>
      <w:r w:rsidRPr="00F93BFB">
        <w:t xml:space="preserve">. </w:t>
      </w:r>
    </w:p>
    <w:p w:rsidR="00951868" w:rsidRPr="00F93BFB" w:rsidRDefault="00951868" w:rsidP="00951868">
      <w:pPr>
        <w:ind w:firstLine="567"/>
        <w:jc w:val="both"/>
      </w:pPr>
      <w:r w:rsidRPr="00F93BFB">
        <w:rPr>
          <w:b/>
        </w:rPr>
        <w:t xml:space="preserve">При этом агентом на регистрации в аэропорту вылета делается отметка о наличие </w:t>
      </w:r>
      <w:r w:rsidRPr="00F93BFB">
        <w:rPr>
          <w:b/>
        </w:rPr>
        <w:lastRenderedPageBreak/>
        <w:t xml:space="preserve">и виде повреждения на багажной </w:t>
      </w:r>
      <w:proofErr w:type="gramStart"/>
      <w:r w:rsidRPr="00F93BFB">
        <w:rPr>
          <w:b/>
        </w:rPr>
        <w:t>бирке</w:t>
      </w:r>
      <w:proofErr w:type="gramEnd"/>
      <w:r w:rsidRPr="00F93BFB">
        <w:rPr>
          <w:b/>
        </w:rPr>
        <w:t xml:space="preserve"> и подтверждаются подписью пассажира.</w:t>
      </w:r>
    </w:p>
    <w:p w:rsidR="00951868" w:rsidRPr="00F93BFB" w:rsidRDefault="00951868" w:rsidP="00951868">
      <w:pPr>
        <w:shd w:val="clear" w:color="auto" w:fill="FFFFFF"/>
        <w:ind w:firstLine="567"/>
        <w:jc w:val="both"/>
      </w:pPr>
      <w:r w:rsidRPr="00F93BFB">
        <w:tab/>
        <w:t xml:space="preserve"> Перевозчик имеет право отказать пассажиру в приеме багажа в качестве зарегистрированного, если багаж не помещен в упаковку, обеспечивающую его сохранность при обычных условиях обращения.</w:t>
      </w:r>
    </w:p>
    <w:p w:rsidR="00951868" w:rsidRPr="00F93BFB" w:rsidRDefault="00951868" w:rsidP="00951868">
      <w:pPr>
        <w:ind w:firstLine="567"/>
        <w:jc w:val="both"/>
      </w:pPr>
      <w:r w:rsidRPr="00F93BFB">
        <w:t>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rsidR="00951868" w:rsidRPr="00F93BFB" w:rsidRDefault="00951868" w:rsidP="00951868">
      <w:pPr>
        <w:ind w:firstLine="567"/>
        <w:jc w:val="both"/>
      </w:pPr>
      <w:r w:rsidRPr="00F93BFB">
        <w:t xml:space="preserve">Вес одного места зарегистрированного багажа не должен превышать пятьдесят килограммов. </w:t>
      </w:r>
    </w:p>
    <w:p w:rsidR="00951868" w:rsidRPr="00F93BFB" w:rsidRDefault="00951868" w:rsidP="00951868">
      <w:pPr>
        <w:ind w:firstLine="567"/>
        <w:jc w:val="both"/>
      </w:pPr>
      <w:r w:rsidRPr="00F93BFB">
        <w:t>Зарегистрированный багаж пассажира должен перевозиться на том же воздушном судне, на котором следует пассажир.</w:t>
      </w:r>
    </w:p>
    <w:p w:rsidR="00951868" w:rsidRPr="00F93BFB" w:rsidRDefault="00951868" w:rsidP="00951868">
      <w:pPr>
        <w:ind w:firstLine="567"/>
        <w:jc w:val="both"/>
      </w:pPr>
      <w:r w:rsidRPr="00F93BFB">
        <w:t>Рекомендуется, чтобы каждое место багажа имело идентифицируемую маркировку с именем и адресом пассажира.</w:t>
      </w:r>
    </w:p>
    <w:p w:rsidR="00951868" w:rsidRPr="00F93BFB" w:rsidRDefault="00951868" w:rsidP="00951868">
      <w:pPr>
        <w:ind w:firstLine="567"/>
        <w:jc w:val="both"/>
      </w:pPr>
      <w:r w:rsidRPr="00F93BFB">
        <w:t>При вынужденном понижении класса обслуживания пассажир имеет право перевозки багажа по норме бесплатного провоза багажа, установленного для оплаченного класса обслуживания.</w:t>
      </w:r>
    </w:p>
    <w:p w:rsidR="00951868" w:rsidRPr="00F93BFB" w:rsidRDefault="00951868" w:rsidP="00951868">
      <w:pPr>
        <w:ind w:firstLine="567"/>
        <w:jc w:val="both"/>
      </w:pPr>
      <w:r w:rsidRPr="00F93BFB">
        <w:t>Не допускается к перевозке багаж, вес, количество мест, размер, упаковка или содержимое которого не соответствуют требованиям настоящего Руководства, иных нормативных правовых актов Российской Федерации, или правил перевозчика.</w:t>
      </w:r>
    </w:p>
    <w:p w:rsidR="00951868" w:rsidRPr="00F93BFB" w:rsidRDefault="00951868" w:rsidP="00951868">
      <w:pPr>
        <w:ind w:firstLine="567"/>
        <w:jc w:val="both"/>
      </w:pPr>
      <w:r w:rsidRPr="00F93BFB">
        <w:t>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951868" w:rsidRPr="00F93BFB" w:rsidRDefault="00951868" w:rsidP="00951868">
      <w:pPr>
        <w:ind w:firstLine="567"/>
        <w:jc w:val="both"/>
      </w:pPr>
      <w:r w:rsidRPr="00F93BFB">
        <w:t>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комнатные животные (птицы),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rsidR="00951868" w:rsidRPr="00F93BFB" w:rsidRDefault="00951868" w:rsidP="00951868">
      <w:pPr>
        <w:ind w:firstLine="567"/>
        <w:jc w:val="both"/>
      </w:pPr>
    </w:p>
    <w:p w:rsidR="00951868" w:rsidRPr="00B0276E" w:rsidRDefault="00951868" w:rsidP="00951868">
      <w:pPr>
        <w:jc w:val="center"/>
        <w:rPr>
          <w:rFonts w:eastAsia="Times New Roman"/>
          <w:b/>
        </w:rPr>
      </w:pPr>
      <w:r w:rsidRPr="00B0276E">
        <w:rPr>
          <w:rFonts w:eastAsia="Times New Roman"/>
          <w:b/>
        </w:rPr>
        <w:t>2.</w:t>
      </w:r>
      <w:r w:rsidR="0098296A">
        <w:rPr>
          <w:rFonts w:eastAsia="Times New Roman"/>
          <w:b/>
        </w:rPr>
        <w:t>6</w:t>
      </w:r>
      <w:r w:rsidRPr="00B0276E">
        <w:rPr>
          <w:rFonts w:eastAsia="Times New Roman"/>
          <w:b/>
        </w:rPr>
        <w:t>. Порядок обработки ручной клади</w:t>
      </w:r>
    </w:p>
    <w:p w:rsidR="00951868" w:rsidRPr="00B0276E" w:rsidRDefault="00951868" w:rsidP="00951868">
      <w:pPr>
        <w:ind w:firstLine="567"/>
        <w:jc w:val="center"/>
      </w:pPr>
    </w:p>
    <w:p w:rsidR="00951868" w:rsidRPr="00B0276E" w:rsidRDefault="00951868" w:rsidP="00951868">
      <w:pPr>
        <w:ind w:firstLine="567"/>
        <w:jc w:val="both"/>
      </w:pPr>
      <w:r w:rsidRPr="00B0276E">
        <w:t xml:space="preserve">В качестве ручной клади принимаются вещи, вес и габариты которых установлены Авиапредприятием и позволяют безопасно разместить их в салоне воздушного судна. </w:t>
      </w:r>
    </w:p>
    <w:p w:rsidR="00951868" w:rsidRPr="00B0276E" w:rsidRDefault="00951868" w:rsidP="00951868">
      <w:pPr>
        <w:ind w:firstLine="567"/>
        <w:jc w:val="both"/>
      </w:pPr>
      <w:r w:rsidRPr="00B0276E">
        <w:t xml:space="preserve">Масса ручной клади не должна превышать </w:t>
      </w:r>
      <w:smartTag w:uri="urn:schemas-microsoft-com:office:smarttags" w:element="metricconverter">
        <w:smartTagPr>
          <w:attr w:name="ProductID" w:val="5 кг"/>
        </w:smartTagPr>
        <w:r w:rsidRPr="00B0276E">
          <w:t>5 кг</w:t>
        </w:r>
      </w:smartTag>
      <w:r w:rsidRPr="00B0276E">
        <w:t xml:space="preserve">, а максимальные размеры – не более 55*40*20 см, количество мест не более одного. </w:t>
      </w:r>
    </w:p>
    <w:p w:rsidR="00951868" w:rsidRPr="00B0276E" w:rsidRDefault="00951868" w:rsidP="00951868">
      <w:pPr>
        <w:ind w:firstLine="567"/>
        <w:jc w:val="both"/>
      </w:pPr>
      <w:r w:rsidRPr="00B0276E">
        <w:t xml:space="preserve">Ручная кладь размещается  под впередистоящим креслом или на полке над креслом. </w:t>
      </w:r>
    </w:p>
    <w:p w:rsidR="00951868" w:rsidRPr="00B0276E" w:rsidRDefault="00951868" w:rsidP="00951868">
      <w:pPr>
        <w:ind w:firstLine="567"/>
        <w:jc w:val="both"/>
      </w:pPr>
      <w:r w:rsidRPr="00B0276E">
        <w:t xml:space="preserve">Пассажир обязан заботиться о сохранности ручной клади и вещей, указанных в следующем абзаце, перевозимых в салоне воздушного судна. </w:t>
      </w:r>
    </w:p>
    <w:p w:rsidR="00951868" w:rsidRPr="00B0276E" w:rsidRDefault="00951868" w:rsidP="00951868">
      <w:pPr>
        <w:ind w:firstLine="567"/>
        <w:jc w:val="both"/>
      </w:pPr>
      <w:r w:rsidRPr="00B0276E">
        <w:t>Пассажир при выходе обязан забрать с собой размещенные на борту воздушного судна ручную кладь и вещи, указанные в следующем абзаце.</w:t>
      </w:r>
    </w:p>
    <w:p w:rsidR="00951868" w:rsidRPr="00B0276E" w:rsidRDefault="00951868" w:rsidP="00951868">
      <w:pPr>
        <w:ind w:firstLine="567"/>
        <w:jc w:val="both"/>
      </w:pPr>
      <w:r w:rsidRPr="00B0276E">
        <w:t>Сверх установленной нормы бесплатного провоза багажа и без взимания платы пассажир имеет право провозить следующие вещи, если они находятся при пассажире и не вложены в багаж:</w:t>
      </w:r>
    </w:p>
    <w:p w:rsidR="00951868" w:rsidRPr="00B0276E" w:rsidRDefault="00951868" w:rsidP="00277420">
      <w:pPr>
        <w:widowControl/>
        <w:numPr>
          <w:ilvl w:val="0"/>
          <w:numId w:val="48"/>
        </w:numPr>
        <w:shd w:val="clear" w:color="auto" w:fill="FFFFFF"/>
        <w:suppressAutoHyphens w:val="0"/>
        <w:jc w:val="both"/>
      </w:pPr>
      <w:r w:rsidRPr="00B0276E">
        <w:t>дамская сумочка или портфель;</w:t>
      </w:r>
    </w:p>
    <w:p w:rsidR="00951868" w:rsidRPr="00B0276E" w:rsidRDefault="00951868" w:rsidP="00277420">
      <w:pPr>
        <w:widowControl/>
        <w:numPr>
          <w:ilvl w:val="0"/>
          <w:numId w:val="48"/>
        </w:numPr>
        <w:shd w:val="clear" w:color="auto" w:fill="FFFFFF"/>
        <w:suppressAutoHyphens w:val="0"/>
        <w:jc w:val="both"/>
      </w:pPr>
      <w:r w:rsidRPr="00B0276E">
        <w:t>папка для бумаг;</w:t>
      </w:r>
    </w:p>
    <w:p w:rsidR="00951868" w:rsidRPr="00B0276E" w:rsidRDefault="00951868" w:rsidP="00277420">
      <w:pPr>
        <w:widowControl/>
        <w:numPr>
          <w:ilvl w:val="0"/>
          <w:numId w:val="48"/>
        </w:numPr>
        <w:shd w:val="clear" w:color="auto" w:fill="FFFFFF"/>
        <w:suppressAutoHyphens w:val="0"/>
        <w:jc w:val="both"/>
      </w:pPr>
      <w:r w:rsidRPr="00B0276E">
        <w:t>зонтик;</w:t>
      </w:r>
    </w:p>
    <w:p w:rsidR="00951868" w:rsidRPr="00B0276E" w:rsidRDefault="00951868" w:rsidP="00277420">
      <w:pPr>
        <w:widowControl/>
        <w:numPr>
          <w:ilvl w:val="0"/>
          <w:numId w:val="48"/>
        </w:numPr>
        <w:shd w:val="clear" w:color="auto" w:fill="FFFFFF"/>
        <w:suppressAutoHyphens w:val="0"/>
        <w:jc w:val="both"/>
      </w:pPr>
      <w:r w:rsidRPr="00B0276E">
        <w:t>трость;</w:t>
      </w:r>
    </w:p>
    <w:p w:rsidR="00951868" w:rsidRPr="00B0276E" w:rsidRDefault="00951868" w:rsidP="00277420">
      <w:pPr>
        <w:widowControl/>
        <w:numPr>
          <w:ilvl w:val="0"/>
          <w:numId w:val="48"/>
        </w:numPr>
        <w:shd w:val="clear" w:color="auto" w:fill="FFFFFF"/>
        <w:suppressAutoHyphens w:val="0"/>
        <w:jc w:val="both"/>
      </w:pPr>
      <w:r w:rsidRPr="00B0276E">
        <w:t>букет цветов;</w:t>
      </w:r>
    </w:p>
    <w:p w:rsidR="00951868" w:rsidRPr="00B0276E" w:rsidRDefault="00951868" w:rsidP="00277420">
      <w:pPr>
        <w:widowControl/>
        <w:numPr>
          <w:ilvl w:val="0"/>
          <w:numId w:val="48"/>
        </w:numPr>
        <w:shd w:val="clear" w:color="auto" w:fill="FFFFFF"/>
        <w:suppressAutoHyphens w:val="0"/>
        <w:jc w:val="both"/>
      </w:pPr>
      <w:r w:rsidRPr="00B0276E">
        <w:t>верхняя одежда;</w:t>
      </w:r>
    </w:p>
    <w:p w:rsidR="00951868" w:rsidRPr="00B0276E" w:rsidRDefault="00951868" w:rsidP="00277420">
      <w:pPr>
        <w:widowControl/>
        <w:numPr>
          <w:ilvl w:val="0"/>
          <w:numId w:val="48"/>
        </w:numPr>
        <w:shd w:val="clear" w:color="auto" w:fill="FFFFFF"/>
        <w:suppressAutoHyphens w:val="0"/>
        <w:jc w:val="both"/>
      </w:pPr>
      <w:r w:rsidRPr="00B0276E">
        <w:lastRenderedPageBreak/>
        <w:t>печатные издания для чтения в полете;</w:t>
      </w:r>
    </w:p>
    <w:p w:rsidR="00951868" w:rsidRPr="00B0276E" w:rsidRDefault="00951868" w:rsidP="00277420">
      <w:pPr>
        <w:widowControl/>
        <w:numPr>
          <w:ilvl w:val="0"/>
          <w:numId w:val="48"/>
        </w:numPr>
        <w:shd w:val="clear" w:color="auto" w:fill="FFFFFF"/>
        <w:suppressAutoHyphens w:val="0"/>
        <w:jc w:val="both"/>
      </w:pPr>
      <w:r w:rsidRPr="00B0276E">
        <w:t>детское питание для ребенка во время полета;</w:t>
      </w:r>
    </w:p>
    <w:p w:rsidR="00951868" w:rsidRPr="00B0276E" w:rsidRDefault="00951868" w:rsidP="00277420">
      <w:pPr>
        <w:widowControl/>
        <w:numPr>
          <w:ilvl w:val="0"/>
          <w:numId w:val="48"/>
        </w:numPr>
        <w:shd w:val="clear" w:color="auto" w:fill="FFFFFF"/>
        <w:suppressAutoHyphens w:val="0"/>
        <w:jc w:val="both"/>
      </w:pPr>
      <w:r w:rsidRPr="00B0276E">
        <w:t>телефон сотовой связи;</w:t>
      </w:r>
    </w:p>
    <w:p w:rsidR="00951868" w:rsidRPr="00B0276E" w:rsidRDefault="00951868" w:rsidP="00277420">
      <w:pPr>
        <w:widowControl/>
        <w:numPr>
          <w:ilvl w:val="0"/>
          <w:numId w:val="48"/>
        </w:numPr>
        <w:shd w:val="clear" w:color="auto" w:fill="FFFFFF"/>
        <w:suppressAutoHyphens w:val="0"/>
        <w:jc w:val="both"/>
      </w:pPr>
      <w:r w:rsidRPr="00B0276E">
        <w:t>фотоаппарат;</w:t>
      </w:r>
    </w:p>
    <w:p w:rsidR="00951868" w:rsidRPr="00B0276E" w:rsidRDefault="00951868" w:rsidP="00277420">
      <w:pPr>
        <w:widowControl/>
        <w:numPr>
          <w:ilvl w:val="0"/>
          <w:numId w:val="48"/>
        </w:numPr>
        <w:shd w:val="clear" w:color="auto" w:fill="FFFFFF"/>
        <w:suppressAutoHyphens w:val="0"/>
        <w:jc w:val="both"/>
      </w:pPr>
      <w:r w:rsidRPr="00B0276E">
        <w:t>видеокамера;</w:t>
      </w:r>
    </w:p>
    <w:p w:rsidR="00951868" w:rsidRPr="00B0276E" w:rsidRDefault="00951868" w:rsidP="00277420">
      <w:pPr>
        <w:widowControl/>
        <w:numPr>
          <w:ilvl w:val="0"/>
          <w:numId w:val="48"/>
        </w:numPr>
        <w:shd w:val="clear" w:color="auto" w:fill="FFFFFF"/>
        <w:suppressAutoHyphens w:val="0"/>
        <w:jc w:val="both"/>
      </w:pPr>
      <w:r w:rsidRPr="00B0276E">
        <w:t>портативный компьютер;</w:t>
      </w:r>
    </w:p>
    <w:p w:rsidR="00951868" w:rsidRPr="00B0276E" w:rsidRDefault="00951868" w:rsidP="00277420">
      <w:pPr>
        <w:widowControl/>
        <w:numPr>
          <w:ilvl w:val="0"/>
          <w:numId w:val="48"/>
        </w:numPr>
        <w:shd w:val="clear" w:color="auto" w:fill="FFFFFF"/>
        <w:suppressAutoHyphens w:val="0"/>
        <w:jc w:val="both"/>
      </w:pPr>
      <w:r w:rsidRPr="00B0276E">
        <w:t>костюм в портпледе;</w:t>
      </w:r>
    </w:p>
    <w:p w:rsidR="00951868" w:rsidRPr="00B0276E" w:rsidRDefault="00951868" w:rsidP="00277420">
      <w:pPr>
        <w:widowControl/>
        <w:numPr>
          <w:ilvl w:val="0"/>
          <w:numId w:val="48"/>
        </w:numPr>
        <w:shd w:val="clear" w:color="auto" w:fill="FFFFFF"/>
        <w:suppressAutoHyphens w:val="0"/>
        <w:jc w:val="both"/>
      </w:pPr>
      <w:r w:rsidRPr="00B0276E">
        <w:t>детская люлька при перевозке ребенка;</w:t>
      </w:r>
    </w:p>
    <w:p w:rsidR="00951868" w:rsidRPr="00B0276E" w:rsidRDefault="00951868" w:rsidP="00277420">
      <w:pPr>
        <w:widowControl/>
        <w:numPr>
          <w:ilvl w:val="0"/>
          <w:numId w:val="48"/>
        </w:numPr>
        <w:shd w:val="clear" w:color="auto" w:fill="FFFFFF"/>
        <w:suppressAutoHyphens w:val="0"/>
        <w:jc w:val="both"/>
      </w:pPr>
      <w:r w:rsidRPr="00B0276E">
        <w:t>костыли, носилки или кресло-коляска при перевозке пассажира с ограниченной подвижностью.</w:t>
      </w:r>
    </w:p>
    <w:p w:rsidR="00951868" w:rsidRPr="00B0276E" w:rsidRDefault="00951868" w:rsidP="00951868">
      <w:pPr>
        <w:ind w:firstLine="567"/>
        <w:jc w:val="both"/>
      </w:pPr>
      <w:r w:rsidRPr="00B0276E">
        <w:t>Вышеуказанные вещи не предъявляются для взвешивания, не подлежат оформлению и не маркируются бирками.</w:t>
      </w:r>
    </w:p>
    <w:p w:rsidR="00951868" w:rsidRPr="00F866AB" w:rsidRDefault="00951868" w:rsidP="00951868">
      <w:pPr>
        <w:pStyle w:val="af3"/>
        <w:ind w:firstLine="0"/>
        <w:jc w:val="left"/>
        <w:outlineLvl w:val="0"/>
        <w:rPr>
          <w:szCs w:val="40"/>
        </w:rPr>
      </w:pPr>
    </w:p>
    <w:p w:rsidR="00951868" w:rsidRPr="00B0276E" w:rsidRDefault="00951868" w:rsidP="00951868">
      <w:pPr>
        <w:jc w:val="center"/>
        <w:rPr>
          <w:rFonts w:eastAsia="Times New Roman"/>
          <w:b/>
        </w:rPr>
      </w:pPr>
      <w:r w:rsidRPr="00B0276E">
        <w:rPr>
          <w:rFonts w:eastAsia="Times New Roman"/>
          <w:b/>
        </w:rPr>
        <w:t>2.</w:t>
      </w:r>
      <w:r w:rsidR="0098296A">
        <w:rPr>
          <w:rFonts w:eastAsia="Times New Roman"/>
          <w:b/>
        </w:rPr>
        <w:t>7</w:t>
      </w:r>
      <w:r w:rsidRPr="00B0276E">
        <w:rPr>
          <w:rFonts w:eastAsia="Times New Roman"/>
          <w:b/>
        </w:rPr>
        <w:t>. Порядок обработки специальных категорий багажа</w:t>
      </w:r>
    </w:p>
    <w:p w:rsidR="00951868" w:rsidRPr="00B0276E" w:rsidRDefault="00951868" w:rsidP="00951868">
      <w:pPr>
        <w:ind w:firstLine="567"/>
        <w:jc w:val="center"/>
        <w:rPr>
          <w:highlight w:val="red"/>
        </w:rPr>
      </w:pPr>
    </w:p>
    <w:p w:rsidR="00951868" w:rsidRPr="00B0276E" w:rsidRDefault="00951868" w:rsidP="00951868">
      <w:pPr>
        <w:ind w:firstLine="567"/>
        <w:jc w:val="both"/>
      </w:pPr>
      <w:r w:rsidRPr="00B0276E">
        <w:t xml:space="preserve">Негабаритный (зарегистрированный) багаж принимается к перевозке по предварительному согласованию с </w:t>
      </w:r>
      <w:r>
        <w:t>АО «ВАП»</w:t>
      </w:r>
      <w:r w:rsidRPr="00B0276E">
        <w:t xml:space="preserve">. </w:t>
      </w:r>
    </w:p>
    <w:p w:rsidR="00951868" w:rsidRPr="00B0276E" w:rsidRDefault="00951868" w:rsidP="00951868">
      <w:pPr>
        <w:ind w:firstLine="567"/>
        <w:jc w:val="both"/>
      </w:pPr>
      <w:proofErr w:type="gramStart"/>
      <w:r w:rsidRPr="00B0276E">
        <w:t xml:space="preserve">Негабаритный багаж принимается к перевозке при условии, что размеры загрузочных люков и </w:t>
      </w:r>
      <w:proofErr w:type="spellStart"/>
      <w:r w:rsidRPr="00B0276E">
        <w:t>багажно-грузовых</w:t>
      </w:r>
      <w:proofErr w:type="spellEnd"/>
      <w:r w:rsidRPr="00B0276E">
        <w:t xml:space="preserve"> отсеков воздушного судна позволяют производить его погрузку (выгрузку) в (из) воздушное судно и размещение на борту воздушного судна.</w:t>
      </w:r>
      <w:proofErr w:type="gramEnd"/>
    </w:p>
    <w:p w:rsidR="00951868" w:rsidRPr="00B0276E" w:rsidRDefault="00951868" w:rsidP="00951868">
      <w:pPr>
        <w:ind w:firstLine="567"/>
        <w:jc w:val="both"/>
        <w:rPr>
          <w:b/>
        </w:rPr>
      </w:pPr>
      <w:r w:rsidRPr="00B0276E">
        <w:rPr>
          <w:b/>
        </w:rPr>
        <w:t>Негабаритный багаж - это багаж, габариты одного места которого в упакованном виде превышают двести три сантиметра в сумме трех измерений и/или масса превышает 32 кг.</w:t>
      </w:r>
    </w:p>
    <w:p w:rsidR="00951868" w:rsidRPr="00B0276E" w:rsidRDefault="00951868" w:rsidP="00951868">
      <w:pPr>
        <w:ind w:firstLine="567"/>
        <w:jc w:val="both"/>
      </w:pPr>
      <w:r w:rsidRPr="00B0276E">
        <w:t xml:space="preserve">Перевозка негабаритного багажа, тяжеловесного багажа, комнатных животных и птиц, за исключением собак-поводырей, следующих с пассажиром, лишенным зрения, оплачивается исходя из его фактического веса по установленному </w:t>
      </w:r>
      <w:r>
        <w:t>АО «ВАП»</w:t>
      </w:r>
      <w:r w:rsidRPr="00B0276E">
        <w:t xml:space="preserve"> тарифу для сверхнормативного багажа независимо от других вещей пассажира, перевозимых в качестве багажа. </w:t>
      </w:r>
    </w:p>
    <w:p w:rsidR="00951868" w:rsidRPr="00B0276E" w:rsidRDefault="00951868" w:rsidP="00951868">
      <w:pPr>
        <w:ind w:firstLine="567"/>
        <w:jc w:val="both"/>
      </w:pPr>
      <w:r w:rsidRPr="00B0276E">
        <w:t>На негабаритный багаж норма бесплатной перевозки не распространяется</w:t>
      </w:r>
    </w:p>
    <w:p w:rsidR="00951868" w:rsidRPr="00B0276E" w:rsidRDefault="00951868" w:rsidP="00951868">
      <w:pPr>
        <w:ind w:firstLine="567"/>
        <w:jc w:val="both"/>
      </w:pPr>
      <w:r w:rsidRPr="00B0276E">
        <w:rPr>
          <w:b/>
        </w:rPr>
        <w:t>Крупный спортивный инвентарь</w:t>
      </w:r>
      <w:r w:rsidRPr="00B0276E">
        <w:t xml:space="preserve"> (велосипед, доски для занятий серфингом и т.п.), </w:t>
      </w:r>
      <w:r w:rsidRPr="00B0276E">
        <w:rPr>
          <w:b/>
        </w:rPr>
        <w:t>размеры которого превышают двести три сантиметра в сумме трех измерений и/или масса превышает 32 кг</w:t>
      </w:r>
      <w:proofErr w:type="gramStart"/>
      <w:r w:rsidRPr="00B0276E">
        <w:t>.</w:t>
      </w:r>
      <w:proofErr w:type="gramEnd"/>
      <w:r w:rsidRPr="00B0276E">
        <w:t xml:space="preserve"> </w:t>
      </w:r>
      <w:proofErr w:type="gramStart"/>
      <w:r w:rsidRPr="00B0276E">
        <w:t>п</w:t>
      </w:r>
      <w:proofErr w:type="gramEnd"/>
      <w:r w:rsidRPr="00B0276E">
        <w:t>еревозится в багажном отделении с оплатой, как за негабаритный багаж.</w:t>
      </w:r>
    </w:p>
    <w:p w:rsidR="00951868" w:rsidRPr="00B0276E" w:rsidRDefault="00951868" w:rsidP="00951868">
      <w:pPr>
        <w:ind w:firstLine="567"/>
        <w:jc w:val="both"/>
        <w:rPr>
          <w:b/>
        </w:rPr>
      </w:pPr>
      <w:r w:rsidRPr="00B0276E">
        <w:rPr>
          <w:b/>
        </w:rPr>
        <w:t xml:space="preserve">Спортивный инвентарь принимается к перевозке по предварительному согласованию с </w:t>
      </w:r>
      <w:r>
        <w:rPr>
          <w:b/>
        </w:rPr>
        <w:t>АО «ВАП»</w:t>
      </w:r>
      <w:r w:rsidRPr="00B0276E">
        <w:rPr>
          <w:b/>
        </w:rPr>
        <w:t>.</w:t>
      </w:r>
    </w:p>
    <w:p w:rsidR="00951868" w:rsidRPr="00B0276E" w:rsidRDefault="00951868" w:rsidP="00951868">
      <w:pPr>
        <w:ind w:firstLine="567"/>
        <w:jc w:val="both"/>
      </w:pPr>
      <w:r w:rsidRPr="00B0276E">
        <w:rPr>
          <w:b/>
        </w:rPr>
        <w:t>Спортивный инвентарь,</w:t>
      </w:r>
      <w:r w:rsidRPr="00B0276E">
        <w:t xml:space="preserve"> размеры которого </w:t>
      </w:r>
      <w:r w:rsidRPr="00B0276E">
        <w:rPr>
          <w:b/>
          <w:u w:val="single"/>
        </w:rPr>
        <w:t>не превышают</w:t>
      </w:r>
      <w:r w:rsidRPr="00B0276E">
        <w:t xml:space="preserve"> </w:t>
      </w:r>
      <w:r w:rsidRPr="00B0276E">
        <w:rPr>
          <w:b/>
        </w:rPr>
        <w:t>двести три сантиметра в сумме трех измерений и/или масса не превышает 32 кг</w:t>
      </w:r>
      <w:proofErr w:type="gramStart"/>
      <w:r w:rsidRPr="00B0276E">
        <w:t xml:space="preserve">., </w:t>
      </w:r>
      <w:proofErr w:type="gramEnd"/>
      <w:r w:rsidRPr="00B0276E">
        <w:t xml:space="preserve">взвешивается с общим багажом пассажира и входит в норму бесплатного провоза багажа. </w:t>
      </w:r>
    </w:p>
    <w:p w:rsidR="00951868" w:rsidRPr="00B0276E" w:rsidRDefault="00951868" w:rsidP="00951868">
      <w:pPr>
        <w:ind w:firstLine="567"/>
        <w:jc w:val="both"/>
      </w:pPr>
      <w:r w:rsidRPr="00B0276E">
        <w:t xml:space="preserve">В случае превышения зарегистрированной нормы бесплатного провоза багажа, перевес оплачивается по установленному </w:t>
      </w:r>
      <w:r>
        <w:t>АО «ВАП»</w:t>
      </w:r>
      <w:r w:rsidRPr="00B0276E">
        <w:t xml:space="preserve"> тарифу для сверхнормативного багажа.</w:t>
      </w:r>
    </w:p>
    <w:p w:rsidR="00951868" w:rsidRPr="00B0276E" w:rsidRDefault="00951868" w:rsidP="00951868">
      <w:pPr>
        <w:ind w:firstLine="567"/>
        <w:jc w:val="both"/>
      </w:pPr>
      <w:r w:rsidRPr="00B0276E">
        <w:t xml:space="preserve">С согласия </w:t>
      </w:r>
      <w:r>
        <w:t>АО «ВАП»</w:t>
      </w:r>
      <w:r w:rsidRPr="00B0276E">
        <w:t xml:space="preserve">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951868" w:rsidRPr="00B0276E" w:rsidRDefault="00951868" w:rsidP="00951868">
      <w:pPr>
        <w:ind w:firstLine="567"/>
        <w:jc w:val="both"/>
      </w:pPr>
      <w:r w:rsidRPr="00B0276E">
        <w:t xml:space="preserve">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w:t>
      </w:r>
    </w:p>
    <w:p w:rsidR="00951868" w:rsidRPr="00B0276E" w:rsidRDefault="00951868" w:rsidP="00951868">
      <w:pPr>
        <w:ind w:firstLine="567"/>
        <w:jc w:val="both"/>
        <w:rPr>
          <w:b/>
          <w:i/>
          <w:color w:val="1F497D"/>
        </w:rPr>
      </w:pPr>
      <w:r w:rsidRPr="00B0276E">
        <w:t>В случае перевозки багажа на отдельном пассажирском кресле пассажир обязан оплатить отдельно</w:t>
      </w:r>
      <w:proofErr w:type="gramStart"/>
      <w:r w:rsidRPr="00B0276E">
        <w:t>е(</w:t>
      </w:r>
      <w:proofErr w:type="spellStart"/>
      <w:proofErr w:type="gramEnd"/>
      <w:r w:rsidRPr="00B0276E">
        <w:t>ые</w:t>
      </w:r>
      <w:proofErr w:type="spellEnd"/>
      <w:r w:rsidRPr="00B0276E">
        <w:t>) пассажирское(</w:t>
      </w:r>
      <w:proofErr w:type="spellStart"/>
      <w:r w:rsidRPr="00B0276E">
        <w:t>ие</w:t>
      </w:r>
      <w:proofErr w:type="spellEnd"/>
      <w:r w:rsidRPr="00B0276E">
        <w:t>) кресло(а) для этого багажа по тарифу соответствующего класса, которым летит пассажир.</w:t>
      </w:r>
      <w:r w:rsidRPr="00B0276E">
        <w:rPr>
          <w:b/>
          <w:i/>
          <w:color w:val="1F497D"/>
        </w:rPr>
        <w:t xml:space="preserve"> </w:t>
      </w:r>
    </w:p>
    <w:p w:rsidR="00951868" w:rsidRPr="00B0276E" w:rsidRDefault="00951868" w:rsidP="00951868">
      <w:pPr>
        <w:ind w:firstLine="567"/>
        <w:jc w:val="both"/>
      </w:pPr>
      <w:r w:rsidRPr="00B0276E">
        <w:t xml:space="preserve">Вес одного места багажа, перевозимого в салоне воздушного судна, не должен </w:t>
      </w:r>
      <w:r w:rsidRPr="00B0276E">
        <w:lastRenderedPageBreak/>
        <w:t xml:space="preserve">превышать восемьдесят килограммов, а его размеры должны позволять </w:t>
      </w:r>
      <w:proofErr w:type="gramStart"/>
      <w:r w:rsidRPr="00B0276E">
        <w:t>разместить его</w:t>
      </w:r>
      <w:proofErr w:type="gramEnd"/>
      <w:r w:rsidRPr="00B0276E">
        <w:t xml:space="preserve"> на отдельном пассажирском кресле. </w:t>
      </w:r>
    </w:p>
    <w:p w:rsidR="00951868" w:rsidRPr="00B0276E" w:rsidRDefault="00951868" w:rsidP="00951868">
      <w:pPr>
        <w:ind w:firstLine="567"/>
        <w:jc w:val="both"/>
      </w:pPr>
      <w:r w:rsidRPr="00B0276E">
        <w:t>Упаковка багажа, перевозимого в салоне воздушного судна, должна обеспечивать его крепление на пассажирском кресле.</w:t>
      </w:r>
    </w:p>
    <w:p w:rsidR="00951868" w:rsidRPr="00B0276E" w:rsidRDefault="00951868" w:rsidP="00951868">
      <w:pPr>
        <w:ind w:firstLine="567"/>
        <w:jc w:val="both"/>
      </w:pPr>
      <w:r w:rsidRPr="00B0276E">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951868" w:rsidRPr="00B0276E" w:rsidRDefault="00951868" w:rsidP="00951868">
      <w:pPr>
        <w:ind w:firstLine="567"/>
        <w:jc w:val="both"/>
      </w:pPr>
      <w:r w:rsidRPr="00B0276E">
        <w:t>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w:t>
      </w:r>
    </w:p>
    <w:p w:rsidR="00951868" w:rsidRPr="00B0276E" w:rsidRDefault="00951868" w:rsidP="00951868">
      <w:pPr>
        <w:ind w:firstLine="567"/>
        <w:jc w:val="both"/>
        <w:rPr>
          <w:spacing w:val="-1"/>
        </w:rPr>
      </w:pPr>
      <w:r w:rsidRPr="00B0276E">
        <w:rPr>
          <w:spacing w:val="1"/>
        </w:rPr>
        <w:t xml:space="preserve">Дипломатический багаж (почту), сопровождаемый дипкурьером, </w:t>
      </w:r>
      <w:r w:rsidRPr="00B0276E">
        <w:rPr>
          <w:spacing w:val="-1"/>
        </w:rPr>
        <w:t xml:space="preserve">разрешается перевозить в пассажирском салоне воздушного судна. </w:t>
      </w:r>
    </w:p>
    <w:p w:rsidR="00951868" w:rsidRPr="00B0276E" w:rsidRDefault="00951868" w:rsidP="00951868">
      <w:pPr>
        <w:ind w:firstLine="567"/>
        <w:jc w:val="both"/>
        <w:rPr>
          <w:spacing w:val="-5"/>
        </w:rPr>
      </w:pPr>
      <w:r w:rsidRPr="00B0276E">
        <w:rPr>
          <w:spacing w:val="-1"/>
        </w:rPr>
        <w:t>Он оформляется как незарегистрированный багаж отдельно от личного багажа дипкурьера</w:t>
      </w:r>
      <w:r w:rsidRPr="00B0276E">
        <w:rPr>
          <w:spacing w:val="3"/>
        </w:rPr>
        <w:t xml:space="preserve"> и может быть размещен на пассажирских креслах (не более 80 кг</w:t>
      </w:r>
      <w:proofErr w:type="gramStart"/>
      <w:r w:rsidRPr="00B0276E">
        <w:rPr>
          <w:spacing w:val="3"/>
        </w:rPr>
        <w:t>.</w:t>
      </w:r>
      <w:proofErr w:type="gramEnd"/>
      <w:r w:rsidRPr="00B0276E">
        <w:rPr>
          <w:spacing w:val="3"/>
        </w:rPr>
        <w:t xml:space="preserve"> </w:t>
      </w:r>
      <w:proofErr w:type="gramStart"/>
      <w:r w:rsidRPr="00B0276E">
        <w:rPr>
          <w:spacing w:val="3"/>
        </w:rPr>
        <w:t>н</w:t>
      </w:r>
      <w:proofErr w:type="gramEnd"/>
      <w:r w:rsidRPr="00B0276E">
        <w:rPr>
          <w:spacing w:val="3"/>
        </w:rPr>
        <w:t xml:space="preserve">а одно </w:t>
      </w:r>
      <w:r w:rsidRPr="00B0276E">
        <w:rPr>
          <w:spacing w:val="-5"/>
        </w:rPr>
        <w:t>кресло).</w:t>
      </w:r>
    </w:p>
    <w:p w:rsidR="00951868" w:rsidRPr="00B0276E" w:rsidRDefault="00951868" w:rsidP="00951868">
      <w:pPr>
        <w:shd w:val="clear" w:color="auto" w:fill="FFFFFF"/>
        <w:tabs>
          <w:tab w:val="left" w:pos="0"/>
          <w:tab w:val="left" w:pos="900"/>
          <w:tab w:val="left" w:pos="1276"/>
        </w:tabs>
        <w:ind w:firstLine="567"/>
        <w:jc w:val="both"/>
        <w:rPr>
          <w:spacing w:val="-2"/>
        </w:rPr>
      </w:pPr>
      <w:r w:rsidRPr="00B0276E">
        <w:t xml:space="preserve">Перевозка дипломатического багажа (почты) при размещении его на отдельном кресле оплачивается по установленным тарифам </w:t>
      </w:r>
      <w:r>
        <w:t>АО «ВАП»</w:t>
      </w:r>
      <w:r w:rsidRPr="00B0276E">
        <w:t>, опубликованным в системах бронирования, и соответствующим классу, по которому летит дипкурьер</w:t>
      </w:r>
      <w:r w:rsidRPr="00B0276E">
        <w:rPr>
          <w:spacing w:val="-2"/>
        </w:rPr>
        <w:t xml:space="preserve">. </w:t>
      </w:r>
    </w:p>
    <w:p w:rsidR="00951868" w:rsidRPr="00B0276E" w:rsidRDefault="00951868" w:rsidP="00951868">
      <w:pPr>
        <w:ind w:firstLine="567"/>
        <w:jc w:val="both"/>
      </w:pPr>
      <w:r w:rsidRPr="00B0276E">
        <w:t xml:space="preserve">Комнатные животные (птицы) могут перевозиться </w:t>
      </w:r>
      <w:r w:rsidR="00447A20">
        <w:t xml:space="preserve">только в качестве ручной клади </w:t>
      </w:r>
      <w:r w:rsidRPr="00B0276E">
        <w:t xml:space="preserve">в салоне воздушного судна с согласия </w:t>
      </w:r>
      <w:r>
        <w:t>АО «ВАП»</w:t>
      </w:r>
      <w:r w:rsidRPr="00B0276E">
        <w:t>.</w:t>
      </w:r>
    </w:p>
    <w:p w:rsidR="00951868" w:rsidRPr="00B0276E" w:rsidRDefault="00951868" w:rsidP="00951868">
      <w:pPr>
        <w:ind w:firstLine="567"/>
        <w:jc w:val="both"/>
      </w:pPr>
      <w:r w:rsidRPr="00B0276E">
        <w:t xml:space="preserve"> В пассажирском салоне перевозятся животные (птицы) весом до </w:t>
      </w:r>
      <w:smartTag w:uri="urn:schemas-microsoft-com:office:smarttags" w:element="metricconverter">
        <w:smartTagPr>
          <w:attr w:name="ProductID" w:val="5 кг"/>
        </w:smartTagPr>
        <w:r w:rsidRPr="00B0276E">
          <w:t>5 кг</w:t>
        </w:r>
      </w:smartTag>
      <w:r w:rsidRPr="00B0276E">
        <w:t xml:space="preserve">, учитывая вес клетки/контейнера (не более двух единиц на рейсе). </w:t>
      </w:r>
    </w:p>
    <w:p w:rsidR="00951868" w:rsidRPr="00B0276E" w:rsidRDefault="00951868" w:rsidP="00951868">
      <w:pPr>
        <w:ind w:firstLine="567"/>
        <w:jc w:val="both"/>
      </w:pPr>
      <w:r w:rsidRPr="00B0276E">
        <w:t xml:space="preserve"> На одном рейсе в багажном отделении самолета, перевозятся не более пяти единиц животных (птиц).</w:t>
      </w:r>
    </w:p>
    <w:p w:rsidR="00951868" w:rsidRPr="00B0276E" w:rsidRDefault="00951868" w:rsidP="00951868">
      <w:pPr>
        <w:ind w:firstLine="567"/>
        <w:jc w:val="both"/>
      </w:pPr>
      <w:r w:rsidRPr="00B0276E">
        <w:t xml:space="preserve">При перевозке комнатных животных (птиц) пассажир обязан </w:t>
      </w:r>
      <w:proofErr w:type="gramStart"/>
      <w:r w:rsidRPr="00B0276E">
        <w:t>предоставить необходимые документы</w:t>
      </w:r>
      <w:proofErr w:type="gramEnd"/>
      <w:r w:rsidRPr="00B0276E">
        <w:t>,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951868" w:rsidRPr="00B0276E" w:rsidRDefault="00951868" w:rsidP="00951868">
      <w:pPr>
        <w:ind w:firstLine="567"/>
        <w:jc w:val="both"/>
      </w:pPr>
      <w:r w:rsidRPr="00B0276E">
        <w:t xml:space="preserve">Комнатные животные (птицы)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w:t>
      </w:r>
    </w:p>
    <w:p w:rsidR="00951868" w:rsidRPr="00B0276E" w:rsidRDefault="00951868" w:rsidP="00951868">
      <w:pPr>
        <w:ind w:firstLine="567"/>
        <w:jc w:val="both"/>
      </w:pPr>
      <w:r w:rsidRPr="00B0276E">
        <w:t xml:space="preserve">Дно контейнера (клетки) должно быть плотным, водонепроницаемым и покрыто абсорбирующим материалом. </w:t>
      </w:r>
    </w:p>
    <w:p w:rsidR="00951868" w:rsidRPr="00B0276E" w:rsidRDefault="00951868" w:rsidP="00951868">
      <w:pPr>
        <w:ind w:firstLine="567"/>
        <w:jc w:val="both"/>
      </w:pPr>
      <w:r w:rsidRPr="00B0276E">
        <w:t xml:space="preserve">Контейнер (клетка) должен исключать просыпание абсорбирующего материала. </w:t>
      </w:r>
    </w:p>
    <w:p w:rsidR="00951868" w:rsidRPr="00B0276E" w:rsidRDefault="00951868" w:rsidP="00951868">
      <w:pPr>
        <w:ind w:firstLine="567"/>
        <w:jc w:val="both"/>
      </w:pPr>
      <w:r w:rsidRPr="00B0276E">
        <w:t>Клетка для птиц должна быть покрыта плотной светонепроницаемой тканью.</w:t>
      </w:r>
    </w:p>
    <w:p w:rsidR="00951868" w:rsidRPr="00B0276E" w:rsidRDefault="00951868" w:rsidP="00951868">
      <w:pPr>
        <w:ind w:firstLine="567"/>
        <w:jc w:val="both"/>
        <w:rPr>
          <w:b/>
          <w:i/>
          <w:color w:val="1F497D"/>
        </w:rPr>
      </w:pPr>
      <w:r w:rsidRPr="00B0276E">
        <w:t xml:space="preserve">Вес комнатного животного (птицы), вес контейнера (клетки) и пищи, предназначенной для питания животного (птицы), не включается в норму бесплатного провоза багажа и оплачивается пассажиром исходя из их фактического веса по установленному Авиапредприятием тарифу для сверхнормативного багажа независимо от других вещей пассажира, перевозимых в качестве багажа. </w:t>
      </w:r>
    </w:p>
    <w:p w:rsidR="00951868" w:rsidRPr="00B0276E" w:rsidRDefault="00951868" w:rsidP="00951868">
      <w:pPr>
        <w:pStyle w:val="MTStyleNormal"/>
        <w:widowControl w:val="0"/>
        <w:autoSpaceDE w:val="0"/>
        <w:ind w:firstLine="567"/>
        <w:rPr>
          <w:szCs w:val="24"/>
          <w:lang w:val="ru-RU"/>
        </w:rPr>
      </w:pPr>
      <w:r w:rsidRPr="00B0276E">
        <w:rPr>
          <w:szCs w:val="24"/>
          <w:lang w:val="ru-RU"/>
        </w:rPr>
        <w:t>Собаки-п</w:t>
      </w:r>
      <w:r w:rsidR="005D009F">
        <w:rPr>
          <w:szCs w:val="24"/>
          <w:lang w:val="ru-RU"/>
        </w:rPr>
        <w:t>роводник</w:t>
      </w:r>
      <w:r w:rsidRPr="00B0276E">
        <w:rPr>
          <w:szCs w:val="24"/>
          <w:lang w:val="ru-RU"/>
        </w:rPr>
        <w:t>и, следующие с пассажиром, лишенным зрения, перевозятся в следующем порядке:</w:t>
      </w:r>
    </w:p>
    <w:p w:rsidR="00951868" w:rsidRPr="00B0276E" w:rsidRDefault="00951868" w:rsidP="00951868">
      <w:pPr>
        <w:ind w:firstLine="567"/>
        <w:jc w:val="both"/>
      </w:pPr>
      <w:r w:rsidRPr="00B0276E">
        <w:t xml:space="preserve">Пассажир, лишенный зрения, по согласованию с </w:t>
      </w:r>
      <w:r>
        <w:t>АО «ВАП»</w:t>
      </w:r>
      <w:r w:rsidRPr="00B0276E">
        <w:t xml:space="preserve"> может перевозиться в сопровождении </w:t>
      </w:r>
      <w:proofErr w:type="spellStart"/>
      <w:r w:rsidRPr="00B0276E">
        <w:t>собаки-п</w:t>
      </w:r>
      <w:r w:rsidR="005D009F">
        <w:t>проводника</w:t>
      </w:r>
      <w:proofErr w:type="spellEnd"/>
      <w:r w:rsidRPr="00B0276E">
        <w:t>.</w:t>
      </w:r>
    </w:p>
    <w:p w:rsidR="00951868" w:rsidRPr="00B0276E" w:rsidRDefault="00951868" w:rsidP="00951868">
      <w:pPr>
        <w:ind w:firstLine="567"/>
        <w:jc w:val="both"/>
      </w:pPr>
      <w:r w:rsidRPr="00B0276E">
        <w:t>Перевозка пассажира, лишенного зрения, в сопровождении собаки-поводыря может быть произведена при предъявлен</w:t>
      </w:r>
      <w:proofErr w:type="gramStart"/>
      <w:r w:rsidRPr="00B0276E">
        <w:t xml:space="preserve">ии </w:t>
      </w:r>
      <w:r>
        <w:t>АО</w:t>
      </w:r>
      <w:proofErr w:type="gramEnd"/>
      <w:r>
        <w:t xml:space="preserve"> «ВАП»</w:t>
      </w:r>
      <w:r w:rsidRPr="00B0276E">
        <w:t xml:space="preserve"> документа, подтверждающего специальное обучение собаки-поводыря.</w:t>
      </w:r>
    </w:p>
    <w:p w:rsidR="00951868" w:rsidRPr="00B0276E" w:rsidRDefault="00951868" w:rsidP="00951868">
      <w:pPr>
        <w:ind w:firstLine="567"/>
        <w:jc w:val="both"/>
      </w:pPr>
      <w:r w:rsidRPr="00B0276E">
        <w:t>Собака-п</w:t>
      </w:r>
      <w:r w:rsidR="005D009F">
        <w:t>роводник</w:t>
      </w:r>
      <w:r w:rsidRPr="00B0276E">
        <w:t>, сопровождающая пассажира, лишенного зрения, перевозится бесплатно сверх установленной нормы беспл</w:t>
      </w:r>
      <w:r w:rsidR="005D009F">
        <w:t>атного провоза багажа. Собака-проводник</w:t>
      </w:r>
      <w:r w:rsidRPr="00B0276E">
        <w:t xml:space="preserve"> должна иметь ошейник и намордник и быть привязана к креслу у ног пассажира, которого она сопровождает. </w:t>
      </w:r>
    </w:p>
    <w:p w:rsidR="00951868" w:rsidRPr="00B0276E" w:rsidRDefault="00951868" w:rsidP="00951868">
      <w:pPr>
        <w:ind w:firstLine="567"/>
        <w:jc w:val="both"/>
        <w:rPr>
          <w:b/>
        </w:rPr>
      </w:pPr>
      <w:r w:rsidRPr="00B0276E">
        <w:rPr>
          <w:b/>
        </w:rPr>
        <w:t xml:space="preserve">Детские коляски. </w:t>
      </w:r>
    </w:p>
    <w:p w:rsidR="00951868" w:rsidRPr="00B0276E" w:rsidRDefault="00951868" w:rsidP="00951868">
      <w:pPr>
        <w:ind w:firstLine="567"/>
        <w:jc w:val="both"/>
      </w:pPr>
      <w:r w:rsidRPr="00B0276E">
        <w:t xml:space="preserve">Сверх установленной нормы бесплатного провоза багажа и </w:t>
      </w:r>
      <w:r w:rsidRPr="00B0276E">
        <w:rPr>
          <w:b/>
        </w:rPr>
        <w:t>без взимания платы</w:t>
      </w:r>
      <w:r w:rsidRPr="00B0276E">
        <w:t xml:space="preserve"> </w:t>
      </w:r>
      <w:r w:rsidRPr="00B0276E">
        <w:lastRenderedPageBreak/>
        <w:t xml:space="preserve">пассажир имеет право провозить </w:t>
      </w:r>
      <w:r w:rsidRPr="00B0276E">
        <w:rPr>
          <w:b/>
        </w:rPr>
        <w:t>детскую люльку</w:t>
      </w:r>
      <w:r w:rsidRPr="00B0276E">
        <w:t xml:space="preserve"> (или </w:t>
      </w:r>
      <w:proofErr w:type="spellStart"/>
      <w:r w:rsidRPr="00B0276E">
        <w:t>автокресло</w:t>
      </w:r>
      <w:proofErr w:type="spellEnd"/>
      <w:r w:rsidRPr="00B0276E">
        <w:t xml:space="preserve">) для перевозки ребенка </w:t>
      </w:r>
      <w:r w:rsidRPr="00B0276E">
        <w:rPr>
          <w:b/>
        </w:rPr>
        <w:t>до 1 года</w:t>
      </w:r>
      <w:r w:rsidRPr="00B0276E">
        <w:t xml:space="preserve"> или </w:t>
      </w:r>
      <w:r w:rsidRPr="00B0276E">
        <w:rPr>
          <w:b/>
        </w:rPr>
        <w:t>легкую складную прогулочную коляску</w:t>
      </w:r>
      <w:r w:rsidRPr="00B0276E">
        <w:t xml:space="preserve"> (коляску-трость) при перевозке ребенка </w:t>
      </w:r>
      <w:r w:rsidRPr="00B0276E">
        <w:rPr>
          <w:b/>
        </w:rPr>
        <w:t>до 2-ух лет</w:t>
      </w:r>
      <w:r w:rsidRPr="00B0276E">
        <w:t xml:space="preserve"> весом </w:t>
      </w:r>
      <w:r w:rsidRPr="00B0276E">
        <w:rPr>
          <w:b/>
        </w:rPr>
        <w:t>не более 5 кг, размером не более 115 см</w:t>
      </w:r>
      <w:r w:rsidRPr="00B0276E">
        <w:t xml:space="preserve">. </w:t>
      </w:r>
    </w:p>
    <w:p w:rsidR="00951868" w:rsidRPr="00B0276E" w:rsidRDefault="00951868" w:rsidP="00951868">
      <w:pPr>
        <w:ind w:firstLine="567"/>
        <w:jc w:val="both"/>
      </w:pPr>
      <w:r w:rsidRPr="00B0276E">
        <w:t>Детская люлька (</w:t>
      </w:r>
      <w:proofErr w:type="spellStart"/>
      <w:r w:rsidRPr="00B0276E">
        <w:t>автокресло</w:t>
      </w:r>
      <w:proofErr w:type="spellEnd"/>
      <w:r w:rsidRPr="00B0276E">
        <w:t xml:space="preserve">) или коляска-трость перевозится в багажном отделении, маркируется багажной биркой. </w:t>
      </w:r>
    </w:p>
    <w:p w:rsidR="00951868" w:rsidRPr="00B0276E" w:rsidRDefault="00951868" w:rsidP="00951868">
      <w:pPr>
        <w:ind w:firstLine="567"/>
        <w:jc w:val="both"/>
      </w:pPr>
      <w:r w:rsidRPr="00B0276E">
        <w:t xml:space="preserve">При предварительном согласовании с авиакомпанией и аэропортом вылета разрешается транспортировка ребенка на коляске, оформленной в багаж, до трапа воздушного судна с последующей загрузкой коляски в багажный отсек, и получение  коляски по прилету у самолета. </w:t>
      </w:r>
    </w:p>
    <w:p w:rsidR="00951868" w:rsidRPr="00B0276E" w:rsidRDefault="00951868" w:rsidP="00951868">
      <w:pPr>
        <w:ind w:firstLine="709"/>
        <w:jc w:val="both"/>
      </w:pPr>
      <w:r w:rsidRPr="00B0276E">
        <w:t xml:space="preserve"> Если люлька (</w:t>
      </w:r>
      <w:proofErr w:type="spellStart"/>
      <w:r w:rsidRPr="00B0276E">
        <w:t>автокресло</w:t>
      </w:r>
      <w:proofErr w:type="spellEnd"/>
      <w:r w:rsidRPr="00B0276E">
        <w:t xml:space="preserve">) или коляска-трость весом более 5кг, размером более 115 см, то она перевозится как обычный багаж и взвешивается вместе с остальным багажом. </w:t>
      </w:r>
    </w:p>
    <w:p w:rsidR="00951868" w:rsidRPr="00B0276E" w:rsidRDefault="00951868" w:rsidP="00951868">
      <w:pPr>
        <w:ind w:firstLine="709"/>
        <w:jc w:val="both"/>
      </w:pPr>
      <w:r w:rsidRPr="00B0276E">
        <w:t xml:space="preserve">При этом на ребенка до 2-ух лет  учитывается норма бесплатного провоза багажа в размере 10 кг.  </w:t>
      </w:r>
    </w:p>
    <w:p w:rsidR="00951868" w:rsidRPr="00B0276E" w:rsidRDefault="00951868" w:rsidP="00951868">
      <w:pPr>
        <w:ind w:firstLine="709"/>
        <w:jc w:val="both"/>
      </w:pPr>
      <w:r w:rsidRPr="00B0276E">
        <w:t xml:space="preserve">Для детей старше 2-ух лет коляска перевозится как обычный багаж и взвешивается вместе с остальным багажом, при этом учитывается зарегистрированная на рейсе норма бесплатного провоза багажа для ребенка от 2-ух до 12 лет. </w:t>
      </w:r>
    </w:p>
    <w:p w:rsidR="00951868" w:rsidRPr="00B0276E" w:rsidRDefault="00951868" w:rsidP="00951868">
      <w:pPr>
        <w:ind w:firstLine="709"/>
        <w:jc w:val="both"/>
      </w:pPr>
      <w:r w:rsidRPr="00B0276E">
        <w:t>Если пассажир летит без ребенка, то коляска провозится как обычный багаж.</w:t>
      </w:r>
    </w:p>
    <w:p w:rsidR="00951868" w:rsidRPr="00B0276E" w:rsidRDefault="00951868" w:rsidP="00951868">
      <w:pPr>
        <w:ind w:firstLine="709"/>
        <w:jc w:val="both"/>
      </w:pPr>
    </w:p>
    <w:p w:rsidR="00951868" w:rsidRPr="00E3762B" w:rsidRDefault="00951868" w:rsidP="00951868">
      <w:pPr>
        <w:jc w:val="center"/>
      </w:pPr>
      <w:r w:rsidRPr="00E3762B">
        <w:rPr>
          <w:rFonts w:eastAsia="Times New Roman"/>
          <w:b/>
        </w:rPr>
        <w:t>2.</w:t>
      </w:r>
      <w:r w:rsidR="0098296A">
        <w:rPr>
          <w:rFonts w:eastAsia="Times New Roman"/>
          <w:b/>
        </w:rPr>
        <w:t>8</w:t>
      </w:r>
      <w:r w:rsidRPr="00E3762B">
        <w:rPr>
          <w:rFonts w:eastAsia="Times New Roman"/>
          <w:b/>
        </w:rPr>
        <w:t>. Порядок обработки регистрируемого багажа</w:t>
      </w:r>
    </w:p>
    <w:p w:rsidR="00951868" w:rsidRPr="00E3762B" w:rsidRDefault="00951868" w:rsidP="00951868">
      <w:pPr>
        <w:jc w:val="center"/>
        <w:rPr>
          <w:rStyle w:val="WW-1"/>
          <w:b/>
        </w:rPr>
      </w:pPr>
    </w:p>
    <w:p w:rsidR="00951868" w:rsidRPr="00E3762B" w:rsidRDefault="00951868" w:rsidP="00951868">
      <w:pPr>
        <w:jc w:val="center"/>
        <w:rPr>
          <w:rStyle w:val="WW-1"/>
          <w:b/>
        </w:rPr>
      </w:pPr>
      <w:r w:rsidRPr="00E3762B">
        <w:rPr>
          <w:rStyle w:val="WW-1"/>
          <w:b/>
        </w:rPr>
        <w:t>2.</w:t>
      </w:r>
      <w:r w:rsidR="0098296A">
        <w:rPr>
          <w:rStyle w:val="WW-1"/>
          <w:b/>
        </w:rPr>
        <w:t>8</w:t>
      </w:r>
      <w:r w:rsidRPr="00E3762B">
        <w:rPr>
          <w:rStyle w:val="WW-1"/>
          <w:b/>
        </w:rPr>
        <w:t>.1. Выдача зарегистрированного багажа</w:t>
      </w:r>
    </w:p>
    <w:p w:rsidR="00951868" w:rsidRPr="00E3762B" w:rsidRDefault="00951868" w:rsidP="00951868">
      <w:pPr>
        <w:ind w:left="720"/>
        <w:jc w:val="center"/>
        <w:rPr>
          <w:rStyle w:val="WW-1"/>
          <w:b/>
          <w:bCs/>
        </w:rPr>
      </w:pPr>
    </w:p>
    <w:p w:rsidR="00951868" w:rsidRPr="00E3762B" w:rsidRDefault="00951868" w:rsidP="00951868">
      <w:pPr>
        <w:ind w:firstLine="567"/>
        <w:jc w:val="both"/>
      </w:pPr>
      <w:r w:rsidRPr="00E3762B">
        <w:t>АО «ВАП» информирует пассажиров о месте выдачи зарегистрированного багажа в аэропорту назначения, а также о причине и продолжительности любой задержки в доставке багажа и обеспечивает выдачу багажа пассажирам.</w:t>
      </w:r>
    </w:p>
    <w:p w:rsidR="00951868" w:rsidRPr="00E3762B" w:rsidRDefault="00951868" w:rsidP="00951868">
      <w:pPr>
        <w:ind w:firstLine="567"/>
        <w:jc w:val="both"/>
      </w:pPr>
      <w:r w:rsidRPr="00E3762B">
        <w:t>Пассажир обязан получить зарегистрированный багаж сразу после его предъявления к выдаче на основании отрывного талона номерной багажной бирки.</w:t>
      </w:r>
    </w:p>
    <w:p w:rsidR="00951868" w:rsidRPr="00E3762B" w:rsidRDefault="00951868" w:rsidP="00951868">
      <w:pPr>
        <w:ind w:firstLine="567"/>
        <w:jc w:val="both"/>
      </w:pPr>
      <w:r w:rsidRPr="00E3762B">
        <w:t>Если пассажир не может предъявить отрывной талон номерной багажной бирки, АО «ВАП» может выдать багаж такому пассажиру при условии предъявления доказатель</w:t>
      </w:r>
      <w:proofErr w:type="gramStart"/>
      <w:r w:rsidRPr="00E3762B">
        <w:t>ств св</w:t>
      </w:r>
      <w:proofErr w:type="gramEnd"/>
      <w:r w:rsidRPr="00E3762B">
        <w:t xml:space="preserve">оих прав на этот багаж. </w:t>
      </w:r>
    </w:p>
    <w:p w:rsidR="00951868" w:rsidRPr="00E3762B" w:rsidRDefault="00951868" w:rsidP="00951868">
      <w:pPr>
        <w:pStyle w:val="aa"/>
        <w:shd w:val="clear" w:color="auto" w:fill="FFFFFF"/>
        <w:spacing w:before="0" w:beforeAutospacing="0" w:after="0"/>
        <w:ind w:firstLine="567"/>
        <w:jc w:val="both"/>
      </w:pPr>
      <w:r w:rsidRPr="00E3762B">
        <w:t>В обязательном порядке составляется акт о выдаче такого багажа.</w:t>
      </w:r>
    </w:p>
    <w:p w:rsidR="00951868" w:rsidRPr="00E3762B" w:rsidRDefault="00951868" w:rsidP="00951868">
      <w:pPr>
        <w:pStyle w:val="aa"/>
        <w:shd w:val="clear" w:color="auto" w:fill="FFFFFF"/>
        <w:spacing w:before="0" w:beforeAutospacing="0" w:after="0"/>
        <w:ind w:firstLine="567"/>
        <w:jc w:val="both"/>
      </w:pPr>
    </w:p>
    <w:p w:rsidR="00951868" w:rsidRPr="00E3762B" w:rsidRDefault="00951868" w:rsidP="00951868">
      <w:pPr>
        <w:jc w:val="center"/>
        <w:rPr>
          <w:b/>
          <w:bCs/>
        </w:rPr>
      </w:pPr>
      <w:r w:rsidRPr="00E3762B">
        <w:rPr>
          <w:b/>
          <w:bCs/>
        </w:rPr>
        <w:t>2.</w:t>
      </w:r>
      <w:r w:rsidR="0098296A">
        <w:rPr>
          <w:b/>
          <w:bCs/>
        </w:rPr>
        <w:t>8</w:t>
      </w:r>
      <w:r w:rsidRPr="00E3762B">
        <w:rPr>
          <w:b/>
          <w:bCs/>
        </w:rPr>
        <w:t>.2. Хранение и розыск зарегистрированного багажа</w:t>
      </w:r>
    </w:p>
    <w:p w:rsidR="00951868" w:rsidRPr="00E3762B" w:rsidRDefault="00951868" w:rsidP="00951868">
      <w:pPr>
        <w:jc w:val="center"/>
        <w:rPr>
          <w:b/>
          <w:bCs/>
        </w:rPr>
      </w:pPr>
    </w:p>
    <w:p w:rsidR="00951868" w:rsidRPr="00E3762B" w:rsidRDefault="00951868" w:rsidP="00951868">
      <w:pPr>
        <w:ind w:firstLine="567"/>
        <w:jc w:val="both"/>
      </w:pPr>
      <w:r w:rsidRPr="00E3762B">
        <w:t>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951868" w:rsidRPr="00E3762B" w:rsidRDefault="00951868" w:rsidP="00951868">
      <w:pPr>
        <w:ind w:firstLine="567"/>
        <w:jc w:val="both"/>
      </w:pPr>
      <w:r w:rsidRPr="00E3762B">
        <w:t xml:space="preserve">Дальнейшее хранение зарегистрированного багажа обеспечивается АО «ВАП». </w:t>
      </w:r>
    </w:p>
    <w:p w:rsidR="00951868" w:rsidRPr="00E3762B" w:rsidRDefault="00951868" w:rsidP="00951868">
      <w:pPr>
        <w:ind w:firstLine="567"/>
        <w:jc w:val="both"/>
      </w:pPr>
      <w:r w:rsidRPr="00E3762B">
        <w:t>Расходы за хранение багажа, не полученного пассажиром в течение срока, установленного настоящим пунктом, возмещаются в соответствии с гражданским законодательством Российской Федерации.</w:t>
      </w:r>
    </w:p>
    <w:p w:rsidR="00951868" w:rsidRPr="00E3762B" w:rsidRDefault="00951868" w:rsidP="00951868">
      <w:pPr>
        <w:ind w:firstLine="567"/>
        <w:jc w:val="both"/>
      </w:pPr>
      <w:r w:rsidRPr="00E3762B">
        <w:t>Если зарегистрированный багаж, с надлежаще оформленной номерной багажной биркой, прибыл в аэропорт (пункт) назначения, АО «ВАП» обеспечивает розыск владельца зарегистрированного багажа.</w:t>
      </w:r>
    </w:p>
    <w:p w:rsidR="00951868" w:rsidRPr="00E3762B" w:rsidRDefault="00951868" w:rsidP="00951868">
      <w:pPr>
        <w:ind w:firstLine="567"/>
        <w:jc w:val="both"/>
      </w:pPr>
      <w:r w:rsidRPr="00E3762B">
        <w:t>Если розыск владельца зарегистрированного багажа дал положительные результаты, то АО «ВАП» информирует владельца зарегистрированного багажа о необходимости получения багажа и порядке получения или доставки багажа.</w:t>
      </w:r>
    </w:p>
    <w:p w:rsidR="00951868" w:rsidRPr="00E3762B" w:rsidRDefault="00951868" w:rsidP="00951868">
      <w:pPr>
        <w:ind w:firstLine="567"/>
        <w:jc w:val="both"/>
      </w:pPr>
      <w:r w:rsidRPr="00E3762B">
        <w:t xml:space="preserve">Зарегистрированный багаж хранится в течение шести месяцев со дня информирования владельца зарегистрированного багажа, а в случае, если владелец зарегистрированного багажа не найден - со дня прибытия воздушного судна в аэропорт. В случае неполучения </w:t>
      </w:r>
      <w:r w:rsidRPr="00E3762B">
        <w:lastRenderedPageBreak/>
        <w:t>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актами Российской Федерации.</w:t>
      </w:r>
    </w:p>
    <w:p w:rsidR="00951868" w:rsidRPr="00E3762B" w:rsidRDefault="00951868" w:rsidP="00951868">
      <w:pPr>
        <w:ind w:firstLine="567"/>
        <w:jc w:val="both"/>
      </w:pPr>
      <w:r w:rsidRPr="00E3762B">
        <w:t>Ручная кладь и вещи, находящиеся при пассажире (указанные в р. «Порядок обработки ручной клади» настоящего РОНО), забытые пассажиром на борту воздушного судна и найденные после выполнения рейса, хранятся в аэропорту их обнаружения в течение шести месяцев со дня прибытия воздушного судна в аэропорт.</w:t>
      </w:r>
    </w:p>
    <w:p w:rsidR="00951868" w:rsidRPr="00E3762B" w:rsidRDefault="00951868" w:rsidP="00951868">
      <w:pPr>
        <w:ind w:firstLine="567"/>
        <w:jc w:val="both"/>
      </w:pPr>
      <w:r w:rsidRPr="00E3762B">
        <w:t>По истечении шести месяцев, со дня прибытия, воздушного судна в аэропорт ручная кладь и вещи, находящиеся при пассажире (указанные в р. «Порядок обработки ручной клади» настоящего РОНО), могут быть реализованы или уничтожены в порядке, установленном нормативными правовыми актами Российской Федерации.</w:t>
      </w:r>
    </w:p>
    <w:p w:rsidR="00951868" w:rsidRPr="00E3762B" w:rsidRDefault="00951868" w:rsidP="00951868">
      <w:pPr>
        <w:ind w:firstLine="567"/>
        <w:jc w:val="both"/>
      </w:pPr>
      <w:r w:rsidRPr="00E3762B">
        <w:t>Если АО «ВАП» не выдало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АО «ВАП» обеспечивает необходимые меры к розыску зарегистрированного багажа, включающие:</w:t>
      </w:r>
    </w:p>
    <w:p w:rsidR="00951868" w:rsidRPr="00E3762B" w:rsidRDefault="00951868" w:rsidP="00277420">
      <w:pPr>
        <w:widowControl/>
        <w:numPr>
          <w:ilvl w:val="0"/>
          <w:numId w:val="50"/>
        </w:numPr>
        <w:suppressAutoHyphens w:val="0"/>
        <w:jc w:val="both"/>
      </w:pPr>
      <w:r w:rsidRPr="00E3762B">
        <w:t>направление запроса в аэропорт отправления о наличии багажа;</w:t>
      </w:r>
    </w:p>
    <w:p w:rsidR="00951868" w:rsidRPr="00E3762B" w:rsidRDefault="00951868" w:rsidP="00277420">
      <w:pPr>
        <w:widowControl/>
        <w:numPr>
          <w:ilvl w:val="0"/>
          <w:numId w:val="50"/>
        </w:numPr>
        <w:suppressAutoHyphens w:val="0"/>
        <w:jc w:val="both"/>
        <w:rPr>
          <w:b/>
        </w:rPr>
      </w:pPr>
      <w:r w:rsidRPr="00E3762B">
        <w:t>направление запросов в аэропорты, в которые багаж мог быть доставлен ошибочно;</w:t>
      </w:r>
    </w:p>
    <w:p w:rsidR="00951868" w:rsidRPr="00E3762B" w:rsidRDefault="00951868" w:rsidP="00277420">
      <w:pPr>
        <w:widowControl/>
        <w:numPr>
          <w:ilvl w:val="0"/>
          <w:numId w:val="49"/>
        </w:numPr>
        <w:suppressAutoHyphens w:val="0"/>
        <w:jc w:val="both"/>
      </w:pPr>
      <w:r w:rsidRPr="00E3762B">
        <w:t>направление запроса о досылке багажа в случае его обнаружения.</w:t>
      </w:r>
    </w:p>
    <w:p w:rsidR="00951868" w:rsidRPr="00E3762B" w:rsidRDefault="00951868" w:rsidP="00951868">
      <w:pPr>
        <w:ind w:firstLine="567"/>
        <w:jc w:val="both"/>
      </w:pPr>
      <w:r w:rsidRPr="00E3762B">
        <w:t>АО «ВАП» обеспечивает розыск багажа немедленно по предъявлении пассажиром заявления о неполучении багажа.</w:t>
      </w:r>
    </w:p>
    <w:p w:rsidR="00951868" w:rsidRPr="00E3762B" w:rsidRDefault="00951868" w:rsidP="00951868">
      <w:pPr>
        <w:ind w:firstLine="567"/>
        <w:jc w:val="both"/>
      </w:pPr>
      <w:r w:rsidRPr="00E3762B">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951868" w:rsidRPr="00E3762B" w:rsidRDefault="00951868" w:rsidP="00951868">
      <w:pPr>
        <w:ind w:firstLine="567"/>
        <w:jc w:val="both"/>
      </w:pPr>
      <w:r w:rsidRPr="00E3762B">
        <w:t>Если зарегистрированный багаж найден, то АО «ВАП»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951868" w:rsidRPr="00E3762B" w:rsidRDefault="00951868" w:rsidP="00951868">
      <w:pPr>
        <w:ind w:firstLine="567"/>
        <w:jc w:val="both"/>
      </w:pPr>
      <w:r w:rsidRPr="00E3762B">
        <w:t>В случае прибытия в аэропорт зарегистрированного багажа, на номерной багажной бирке которого указан аэропорт (пункт), отличный от аэропорт</w:t>
      </w:r>
      <w:proofErr w:type="gramStart"/>
      <w:r w:rsidRPr="00E3762B">
        <w:t>а(</w:t>
      </w:r>
      <w:proofErr w:type="spellStart"/>
      <w:proofErr w:type="gramEnd"/>
      <w:r w:rsidRPr="00E3762B">
        <w:t>ов</w:t>
      </w:r>
      <w:proofErr w:type="spellEnd"/>
      <w:r w:rsidRPr="00E3762B">
        <w:t>) (пункта(</w:t>
      </w:r>
      <w:proofErr w:type="spellStart"/>
      <w:r w:rsidRPr="00E3762B">
        <w:t>ов</w:t>
      </w:r>
      <w:proofErr w:type="spellEnd"/>
      <w:r w:rsidRPr="00E3762B">
        <w:t xml:space="preserve">)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w:t>
      </w:r>
      <w:proofErr w:type="spellStart"/>
      <w:r w:rsidRPr="00E3762B">
        <w:t>бездокументный</w:t>
      </w:r>
      <w:proofErr w:type="spellEnd"/>
      <w:r w:rsidRPr="00E3762B">
        <w:t xml:space="preserve"> багаж), АО «ВАП» обеспечивает розыск владельца такого багажа и его хранение в течение всего времени розыска владельца багажа.</w:t>
      </w:r>
    </w:p>
    <w:p w:rsidR="00951868" w:rsidRPr="00E3762B" w:rsidRDefault="00951868" w:rsidP="00951868">
      <w:pPr>
        <w:ind w:firstLine="567"/>
        <w:jc w:val="both"/>
      </w:pPr>
      <w:r w:rsidRPr="00E3762B">
        <w:t>В случае прибытия в аэропорт засланного багажа АО «ВАП» должно обеспечить проверку имеющихся запросов по багажу.</w:t>
      </w:r>
    </w:p>
    <w:p w:rsidR="00951868" w:rsidRPr="00E3762B" w:rsidRDefault="00951868" w:rsidP="00951868">
      <w:pPr>
        <w:ind w:firstLine="567"/>
        <w:jc w:val="both"/>
      </w:pPr>
      <w:r w:rsidRPr="00E3762B">
        <w:t>При наличии запросов по багажу АО «ВАП» обеспечивает отправку багажа в соответствии с запросом по багажу.</w:t>
      </w:r>
    </w:p>
    <w:p w:rsidR="00951868" w:rsidRPr="00E3762B" w:rsidRDefault="00951868" w:rsidP="00951868">
      <w:pPr>
        <w:ind w:firstLine="567"/>
        <w:jc w:val="both"/>
      </w:pPr>
      <w:r w:rsidRPr="00E3762B">
        <w:t xml:space="preserve">При отсутствии запросов по багажу АО «ВАП» направляет уведомления в аэропорт, из которого багаж был доставлен, и отправляет багаж в соответствии с данными, указанными в номерной багажной бирке. </w:t>
      </w:r>
    </w:p>
    <w:p w:rsidR="00951868" w:rsidRPr="00E3762B" w:rsidRDefault="00951868" w:rsidP="00951868">
      <w:pPr>
        <w:ind w:firstLine="567"/>
        <w:jc w:val="both"/>
      </w:pPr>
      <w:r w:rsidRPr="00E3762B">
        <w:t>В случае</w:t>
      </w:r>
      <w:proofErr w:type="gramStart"/>
      <w:r w:rsidRPr="00E3762B">
        <w:t>,</w:t>
      </w:r>
      <w:proofErr w:type="gramEnd"/>
      <w:r w:rsidRPr="00E3762B">
        <w:t xml:space="preserve"> если отправить багаж в аэропорт согласно номерной багажной бирке невозможно, АО «ВАП» обеспечивает отправку багажа в аэропорт, из которого багаж был доставлен.</w:t>
      </w:r>
    </w:p>
    <w:p w:rsidR="00951868" w:rsidRPr="00E3762B" w:rsidRDefault="00951868" w:rsidP="00951868">
      <w:pPr>
        <w:ind w:firstLine="567"/>
        <w:jc w:val="both"/>
      </w:pPr>
      <w:r w:rsidRPr="00E3762B">
        <w:t xml:space="preserve">В случае прибытия в аэропорт </w:t>
      </w:r>
      <w:proofErr w:type="spellStart"/>
      <w:r w:rsidRPr="00E3762B">
        <w:t>бездокументного</w:t>
      </w:r>
      <w:proofErr w:type="spellEnd"/>
      <w:r w:rsidRPr="00E3762B">
        <w:t xml:space="preserve"> багажа, АО «ВАП» обеспечивается составление акта. </w:t>
      </w:r>
    </w:p>
    <w:p w:rsidR="00951868" w:rsidRPr="00E3762B" w:rsidRDefault="00951868" w:rsidP="00951868">
      <w:pPr>
        <w:ind w:firstLine="567"/>
        <w:jc w:val="both"/>
      </w:pPr>
      <w:proofErr w:type="spellStart"/>
      <w:r w:rsidRPr="00E3762B">
        <w:t>Бездокументный</w:t>
      </w:r>
      <w:proofErr w:type="spellEnd"/>
      <w:r w:rsidRPr="00E3762B">
        <w:t xml:space="preserve"> багаж взвешивается, вскрывается, его содержимое описывается и опечатывается. </w:t>
      </w:r>
    </w:p>
    <w:p w:rsidR="00951868" w:rsidRPr="00E3762B" w:rsidRDefault="00951868" w:rsidP="00951868">
      <w:pPr>
        <w:ind w:firstLine="567"/>
        <w:jc w:val="both"/>
      </w:pPr>
      <w:r w:rsidRPr="00E3762B">
        <w:t>Вскрытие багажа производится комиссией, созданной АО «ВАП» или Обслуживающей организацией.</w:t>
      </w:r>
    </w:p>
    <w:p w:rsidR="00951868" w:rsidRPr="00E3762B" w:rsidRDefault="00951868" w:rsidP="00951868">
      <w:pPr>
        <w:ind w:firstLine="567"/>
        <w:jc w:val="both"/>
      </w:pPr>
      <w:r w:rsidRPr="00E3762B">
        <w:t xml:space="preserve">АО «ВАП» обязано обеспечить проверку багажа по заявлениям пассажиров о </w:t>
      </w:r>
      <w:r w:rsidRPr="00E3762B">
        <w:lastRenderedPageBreak/>
        <w:t>неполучении багажа, направление запросов в аэропорты, из которых багаж мог быть доставлен.</w:t>
      </w:r>
    </w:p>
    <w:p w:rsidR="00951868" w:rsidRPr="00E3762B" w:rsidRDefault="00951868" w:rsidP="00951868">
      <w:pPr>
        <w:ind w:firstLine="567"/>
        <w:jc w:val="both"/>
      </w:pPr>
      <w:r w:rsidRPr="00E3762B">
        <w:t xml:space="preserve">При выявлении соответствия </w:t>
      </w:r>
      <w:proofErr w:type="spellStart"/>
      <w:r w:rsidRPr="00E3762B">
        <w:t>бездокументного</w:t>
      </w:r>
      <w:proofErr w:type="spellEnd"/>
      <w:r w:rsidRPr="00E3762B">
        <w:t xml:space="preserve"> багажа запросам по багажу багаж доставляется в соответствии с этим запросом.</w:t>
      </w:r>
    </w:p>
    <w:p w:rsidR="00951868" w:rsidRPr="0098296A" w:rsidRDefault="00951868" w:rsidP="0098296A">
      <w:pPr>
        <w:tabs>
          <w:tab w:val="left" w:pos="567"/>
        </w:tabs>
        <w:ind w:firstLine="567"/>
        <w:jc w:val="both"/>
      </w:pPr>
      <w:r w:rsidRPr="00E3762B">
        <w:t>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АО «ВАП» или Обслуживающая организация вправе немедленно уничтожить весь скоропортящийся багаж или его часть.</w:t>
      </w:r>
    </w:p>
    <w:p w:rsidR="00951868" w:rsidRDefault="00951868" w:rsidP="00951868">
      <w:pPr>
        <w:tabs>
          <w:tab w:val="left" w:pos="567"/>
        </w:tabs>
        <w:ind w:firstLine="567"/>
        <w:jc w:val="center"/>
        <w:rPr>
          <w:rFonts w:eastAsia="Times New Roman"/>
          <w:b/>
          <w:sz w:val="28"/>
          <w:szCs w:val="28"/>
        </w:rPr>
      </w:pPr>
    </w:p>
    <w:p w:rsidR="00951868" w:rsidRPr="00E3762B" w:rsidRDefault="0098296A" w:rsidP="00951868">
      <w:pPr>
        <w:tabs>
          <w:tab w:val="left" w:pos="567"/>
        </w:tabs>
        <w:jc w:val="center"/>
        <w:rPr>
          <w:rFonts w:eastAsia="Times New Roman"/>
        </w:rPr>
      </w:pPr>
      <w:r>
        <w:rPr>
          <w:rFonts w:eastAsia="Times New Roman"/>
          <w:b/>
        </w:rPr>
        <w:t>2.9</w:t>
      </w:r>
      <w:r w:rsidR="00951868" w:rsidRPr="00E3762B">
        <w:rPr>
          <w:rFonts w:eastAsia="Times New Roman"/>
          <w:b/>
        </w:rPr>
        <w:t>. Требования и процедуры обработки груза</w:t>
      </w:r>
    </w:p>
    <w:p w:rsidR="00951868" w:rsidRPr="00E3762B" w:rsidRDefault="00951868" w:rsidP="00951868">
      <w:pPr>
        <w:jc w:val="center"/>
        <w:rPr>
          <w:b/>
        </w:rPr>
      </w:pPr>
    </w:p>
    <w:p w:rsidR="00951868" w:rsidRPr="00E3762B" w:rsidRDefault="0098296A" w:rsidP="00951868">
      <w:pPr>
        <w:jc w:val="center"/>
        <w:rPr>
          <w:b/>
        </w:rPr>
      </w:pPr>
      <w:r>
        <w:rPr>
          <w:b/>
        </w:rPr>
        <w:t>2.9</w:t>
      </w:r>
      <w:r w:rsidR="00951868" w:rsidRPr="00E3762B">
        <w:rPr>
          <w:b/>
        </w:rPr>
        <w:t xml:space="preserve">.1. Обработка груза </w:t>
      </w:r>
    </w:p>
    <w:p w:rsidR="00951868" w:rsidRPr="00E3762B" w:rsidRDefault="00951868" w:rsidP="00951868">
      <w:pPr>
        <w:ind w:firstLine="567"/>
        <w:jc w:val="center"/>
        <w:rPr>
          <w:b/>
        </w:rPr>
      </w:pPr>
    </w:p>
    <w:p w:rsidR="00951868" w:rsidRPr="00E3762B" w:rsidRDefault="00951868" w:rsidP="00951868">
      <w:pPr>
        <w:ind w:firstLine="567"/>
        <w:jc w:val="both"/>
      </w:pPr>
      <w:r w:rsidRPr="00E3762B">
        <w:t>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настоящего Руководства и иных нормативных прав</w:t>
      </w:r>
      <w:r>
        <w:t>овых актов Российской Федерации</w:t>
      </w:r>
      <w:r w:rsidRPr="00E3762B">
        <w:t>.</w:t>
      </w:r>
    </w:p>
    <w:p w:rsidR="00951868" w:rsidRPr="00E3762B" w:rsidRDefault="00951868" w:rsidP="00951868">
      <w:pPr>
        <w:ind w:firstLine="567"/>
        <w:jc w:val="both"/>
      </w:pPr>
      <w:r w:rsidRPr="00E3762B">
        <w:t>Груз принимается к перевозке на следующих условиях:</w:t>
      </w:r>
    </w:p>
    <w:p w:rsidR="00951868" w:rsidRPr="00E3762B" w:rsidRDefault="00951868" w:rsidP="00277420">
      <w:pPr>
        <w:widowControl/>
        <w:numPr>
          <w:ilvl w:val="0"/>
          <w:numId w:val="49"/>
        </w:numPr>
        <w:suppressAutoHyphens w:val="0"/>
        <w:jc w:val="both"/>
      </w:pPr>
      <w:r w:rsidRPr="00E3762B">
        <w:t xml:space="preserve">габариты груза должны обеспечивать его свободную погрузку (выгрузку) в воздушное судно, его размещение в </w:t>
      </w:r>
      <w:proofErr w:type="spellStart"/>
      <w:r w:rsidRPr="00E3762B">
        <w:t>багажно-грузовых</w:t>
      </w:r>
      <w:proofErr w:type="spellEnd"/>
      <w:r w:rsidRPr="00E3762B">
        <w:t xml:space="preserve"> отсеках и крепление, в том числе и </w:t>
      </w:r>
      <w:proofErr w:type="gramStart"/>
      <w:r w:rsidRPr="00E3762B">
        <w:t>на</w:t>
      </w:r>
      <w:proofErr w:type="gramEnd"/>
      <w:r w:rsidRPr="00E3762B">
        <w:t>/в средствах пакетирования;</w:t>
      </w:r>
    </w:p>
    <w:p w:rsidR="00951868" w:rsidRPr="00E3762B" w:rsidRDefault="00951868" w:rsidP="00277420">
      <w:pPr>
        <w:widowControl/>
        <w:numPr>
          <w:ilvl w:val="0"/>
          <w:numId w:val="49"/>
        </w:numPr>
        <w:suppressAutoHyphens w:val="0"/>
        <w:jc w:val="both"/>
      </w:pPr>
      <w:r w:rsidRPr="00E3762B">
        <w:t xml:space="preserve">вес, размеры или объем груза не превышают норм, установленных для определенного типа воздушного судна, в том числе и при креплении их </w:t>
      </w:r>
      <w:proofErr w:type="gramStart"/>
      <w:r w:rsidRPr="00E3762B">
        <w:t>на</w:t>
      </w:r>
      <w:proofErr w:type="gramEnd"/>
      <w:r w:rsidRPr="00E3762B">
        <w:t>/в средства пакетирования;</w:t>
      </w:r>
    </w:p>
    <w:p w:rsidR="00951868" w:rsidRPr="00E3762B" w:rsidRDefault="00951868" w:rsidP="00277420">
      <w:pPr>
        <w:widowControl/>
        <w:numPr>
          <w:ilvl w:val="0"/>
          <w:numId w:val="49"/>
        </w:numPr>
        <w:suppressAutoHyphens w:val="0"/>
        <w:jc w:val="both"/>
      </w:pPr>
      <w:r w:rsidRPr="00E3762B">
        <w:t>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w:t>
      </w:r>
      <w:r w:rsidRPr="00E3762B">
        <w:t>е</w:t>
      </w:r>
      <w:r w:rsidRPr="00E3762B">
        <w:t>ревалке, перегрузке, транспортировке и хранении;</w:t>
      </w:r>
    </w:p>
    <w:p w:rsidR="00951868" w:rsidRPr="00E3762B" w:rsidRDefault="00951868" w:rsidP="00277420">
      <w:pPr>
        <w:widowControl/>
        <w:numPr>
          <w:ilvl w:val="0"/>
          <w:numId w:val="49"/>
        </w:numPr>
        <w:suppressAutoHyphens w:val="0"/>
        <w:jc w:val="both"/>
      </w:pPr>
      <w:r w:rsidRPr="00E3762B">
        <w:t>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w:t>
      </w:r>
      <w:r w:rsidRPr="00E3762B">
        <w:t>р</w:t>
      </w:r>
      <w:r w:rsidRPr="00E3762B">
        <w:t>кировку;</w:t>
      </w:r>
    </w:p>
    <w:p w:rsidR="00951868" w:rsidRPr="00E3762B" w:rsidRDefault="00951868" w:rsidP="00277420">
      <w:pPr>
        <w:widowControl/>
        <w:numPr>
          <w:ilvl w:val="0"/>
          <w:numId w:val="49"/>
        </w:numPr>
        <w:suppressAutoHyphens w:val="0"/>
        <w:jc w:val="both"/>
      </w:pPr>
      <w:r w:rsidRPr="00E3762B">
        <w:t>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w:t>
      </w:r>
      <w:r w:rsidRPr="00E3762B">
        <w:t>о</w:t>
      </w:r>
      <w:r w:rsidRPr="00E3762B">
        <w:t>зимого совместно с ним;</w:t>
      </w:r>
    </w:p>
    <w:p w:rsidR="00951868" w:rsidRPr="00E3762B" w:rsidRDefault="00951868" w:rsidP="00277420">
      <w:pPr>
        <w:widowControl/>
        <w:numPr>
          <w:ilvl w:val="0"/>
          <w:numId w:val="49"/>
        </w:numPr>
        <w:suppressAutoHyphens w:val="0"/>
        <w:jc w:val="both"/>
      </w:pPr>
      <w:r w:rsidRPr="00E3762B">
        <w:t xml:space="preserve">грузоотправитель должен </w:t>
      </w:r>
      <w:proofErr w:type="gramStart"/>
      <w:r w:rsidRPr="00E3762B">
        <w:t>предоставить необходимые документы</w:t>
      </w:r>
      <w:proofErr w:type="gramEnd"/>
      <w:r w:rsidRPr="00E3762B">
        <w:t>, предусмотренные законодательством Российской Федерации, а также правилами перевозчика;</w:t>
      </w:r>
    </w:p>
    <w:p w:rsidR="00951868" w:rsidRPr="00E3762B" w:rsidRDefault="00951868" w:rsidP="00951868">
      <w:pPr>
        <w:ind w:firstLine="567"/>
        <w:jc w:val="both"/>
      </w:pPr>
      <w:r w:rsidRPr="00E3762B">
        <w:t xml:space="preserve">При несоблюдении хотя бы одного из указанных условий </w:t>
      </w:r>
      <w:r>
        <w:t>АО «ВАП»</w:t>
      </w:r>
      <w:r w:rsidRPr="00E3762B">
        <w:t xml:space="preserve"> вправе отказать в приеме груза к перевозке.</w:t>
      </w:r>
    </w:p>
    <w:p w:rsidR="00951868" w:rsidRPr="00E3762B" w:rsidRDefault="00951868" w:rsidP="00951868">
      <w:pPr>
        <w:ind w:firstLine="567"/>
        <w:jc w:val="both"/>
      </w:pPr>
      <w:r w:rsidRPr="00E3762B">
        <w:t>Габариты грузового места ограничиваются размерами загрузочных люков и багажных грузовых отсеков воздушного судна.</w:t>
      </w:r>
    </w:p>
    <w:p w:rsidR="00951868" w:rsidRPr="00E3762B" w:rsidRDefault="00951868" w:rsidP="00951868">
      <w:pPr>
        <w:ind w:firstLine="567"/>
        <w:jc w:val="both"/>
      </w:pPr>
      <w:r w:rsidRPr="00E3762B">
        <w:t>Вес перевозимого на воздушном судне груза ограничивается предельной коммерческой загрузкой воздушного судна.</w:t>
      </w:r>
    </w:p>
    <w:p w:rsidR="00951868" w:rsidRPr="00E3762B" w:rsidRDefault="00951868" w:rsidP="00951868">
      <w:pPr>
        <w:ind w:firstLine="567"/>
        <w:jc w:val="both"/>
      </w:pPr>
      <w:r w:rsidRPr="00E3762B">
        <w:t>Принятие груза к перевозке удостоверяется выдачей грузовой накладной.</w:t>
      </w:r>
    </w:p>
    <w:p w:rsidR="00951868" w:rsidRDefault="00951868" w:rsidP="00951868">
      <w:pPr>
        <w:jc w:val="both"/>
        <w:rPr>
          <w:sz w:val="28"/>
          <w:szCs w:val="28"/>
        </w:rPr>
      </w:pPr>
    </w:p>
    <w:p w:rsidR="00951868" w:rsidRPr="00E3762B" w:rsidRDefault="0098296A" w:rsidP="00951868">
      <w:pPr>
        <w:jc w:val="center"/>
        <w:rPr>
          <w:rStyle w:val="WW-1"/>
          <w:b/>
        </w:rPr>
      </w:pPr>
      <w:r>
        <w:rPr>
          <w:rStyle w:val="WW-1"/>
          <w:b/>
        </w:rPr>
        <w:t>2.9</w:t>
      </w:r>
      <w:r w:rsidR="00951868" w:rsidRPr="00E3762B">
        <w:rPr>
          <w:rStyle w:val="WW-1"/>
          <w:b/>
        </w:rPr>
        <w:t>.2. Грузы, требующие особых условий перевозки</w:t>
      </w:r>
    </w:p>
    <w:p w:rsidR="00951868" w:rsidRPr="00E3762B" w:rsidRDefault="00951868" w:rsidP="00951868">
      <w:pPr>
        <w:ind w:left="720"/>
        <w:jc w:val="center"/>
      </w:pPr>
    </w:p>
    <w:p w:rsidR="00951868" w:rsidRPr="00E3762B" w:rsidRDefault="00951868" w:rsidP="00951868">
      <w:pPr>
        <w:ind w:firstLine="567"/>
        <w:jc w:val="both"/>
      </w:pPr>
      <w:r w:rsidRPr="00E3762B">
        <w:t xml:space="preserve">  Перевозка ценного груза, скоропортящегося груза, негабаритного груза, объемного груза, живности,  требует особых условий перевозки воздушным транспортом.</w:t>
      </w:r>
    </w:p>
    <w:p w:rsidR="00951868" w:rsidRPr="00E3762B" w:rsidRDefault="00951868" w:rsidP="00951868">
      <w:pPr>
        <w:tabs>
          <w:tab w:val="left" w:pos="284"/>
        </w:tabs>
        <w:jc w:val="both"/>
      </w:pPr>
      <w:r w:rsidRPr="00E3762B">
        <w:tab/>
      </w:r>
      <w:r w:rsidRPr="00E3762B">
        <w:tab/>
        <w:t xml:space="preserve">Перевозка «груза – 200» </w:t>
      </w:r>
      <w:r>
        <w:t>АО «ВАП</w:t>
      </w:r>
      <w:r w:rsidRPr="00E3762B">
        <w:t xml:space="preserve">» </w:t>
      </w:r>
      <w:r w:rsidRPr="00E3762B">
        <w:rPr>
          <w:b/>
        </w:rPr>
        <w:t>не осуществляется</w:t>
      </w:r>
      <w:r w:rsidRPr="00E3762B">
        <w:t xml:space="preserve">. Перевозка </w:t>
      </w:r>
      <w:r w:rsidRPr="00E3762B">
        <w:rPr>
          <w:b/>
        </w:rPr>
        <w:t>тяжеловесных</w:t>
      </w:r>
      <w:r w:rsidRPr="00E3762B">
        <w:t xml:space="preserve">  грузов (масс</w:t>
      </w:r>
      <w:r>
        <w:t xml:space="preserve">а одного места 80 и более </w:t>
      </w:r>
      <w:proofErr w:type="gramStart"/>
      <w:r>
        <w:t>кг</w:t>
      </w:r>
      <w:proofErr w:type="gramEnd"/>
      <w:r>
        <w:t>.)</w:t>
      </w:r>
      <w:r w:rsidR="00447A20">
        <w:t xml:space="preserve"> и </w:t>
      </w:r>
      <w:r w:rsidR="00447A20" w:rsidRPr="00447A20">
        <w:rPr>
          <w:b/>
        </w:rPr>
        <w:t>длинномерных</w:t>
      </w:r>
      <w:r w:rsidR="00447A20">
        <w:t xml:space="preserve"> грузов не осуществляется.</w:t>
      </w:r>
    </w:p>
    <w:p w:rsidR="00951868" w:rsidRPr="00E3762B" w:rsidRDefault="00951868" w:rsidP="00951868">
      <w:pPr>
        <w:ind w:firstLine="709"/>
        <w:jc w:val="both"/>
      </w:pPr>
      <w:r w:rsidRPr="00E3762B">
        <w:t>Грузы, требующие особых условий перевозки, принимаются к перевозке, если они допущены к перевозке нормативными правовыми актами Российской Федерации</w:t>
      </w:r>
      <w:r>
        <w:t>.</w:t>
      </w:r>
    </w:p>
    <w:p w:rsidR="00951868" w:rsidRPr="00E3762B" w:rsidRDefault="00951868" w:rsidP="00951868">
      <w:pPr>
        <w:ind w:firstLine="709"/>
        <w:jc w:val="both"/>
      </w:pPr>
      <w:proofErr w:type="gramStart"/>
      <w:r w:rsidRPr="00E3762B">
        <w:lastRenderedPageBreak/>
        <w:t>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roofErr w:type="gramEnd"/>
    </w:p>
    <w:p w:rsidR="00951868" w:rsidRPr="00E3762B" w:rsidRDefault="00951868" w:rsidP="00951868">
      <w:pPr>
        <w:ind w:firstLine="709"/>
        <w:jc w:val="both"/>
      </w:pPr>
      <w:r w:rsidRPr="00E3762B">
        <w:t>Прием к перевозке скоропортящегося груза без документов, подтверждающих качество груза, не допускается.</w:t>
      </w:r>
    </w:p>
    <w:p w:rsidR="00951868" w:rsidRPr="00E3762B" w:rsidRDefault="00951868" w:rsidP="00951868">
      <w:pPr>
        <w:ind w:firstLine="567"/>
        <w:jc w:val="both"/>
      </w:pPr>
      <w:r w:rsidRPr="00E3762B">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951868" w:rsidRPr="00E3762B" w:rsidRDefault="00951868" w:rsidP="00951868">
      <w:pPr>
        <w:ind w:firstLine="709"/>
        <w:jc w:val="both"/>
      </w:pPr>
      <w:r w:rsidRPr="00E3762B">
        <w:t>В случае</w:t>
      </w:r>
      <w:proofErr w:type="gramStart"/>
      <w:r w:rsidRPr="00E3762B">
        <w:t>,</w:t>
      </w:r>
      <w:proofErr w:type="gramEnd"/>
      <w:r w:rsidRPr="00E3762B">
        <w:t xml:space="preserve"> если А</w:t>
      </w:r>
      <w:r>
        <w:t>О «ВАП»</w:t>
      </w:r>
      <w:r w:rsidRPr="00E3762B">
        <w:t xml:space="preserve">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951868" w:rsidRPr="00E3762B" w:rsidRDefault="00951868" w:rsidP="00951868">
      <w:pPr>
        <w:ind w:firstLine="709"/>
        <w:jc w:val="both"/>
      </w:pPr>
      <w:r w:rsidRPr="00E3762B">
        <w:t xml:space="preserve">Если принятый к перевозке скоропортящийся груз не может быть перевезен в срок, указанный в грузовой накладной, </w:t>
      </w:r>
      <w:r>
        <w:t>АО «ВАП»</w:t>
      </w:r>
      <w:r w:rsidRPr="00E3762B">
        <w:t xml:space="preserve"> обязано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951868" w:rsidRPr="00E3762B" w:rsidRDefault="00951868" w:rsidP="00951868">
      <w:pPr>
        <w:ind w:firstLine="709"/>
        <w:jc w:val="both"/>
      </w:pPr>
      <w:r w:rsidRPr="00E3762B">
        <w:t xml:space="preserve">Если скоропортящийся груз находится под угрозой порчи, </w:t>
      </w:r>
      <w:r>
        <w:t>АО «ВАП»</w:t>
      </w:r>
      <w:r w:rsidRPr="00E3762B">
        <w:t xml:space="preserve">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951868" w:rsidRDefault="00951868" w:rsidP="00951868">
      <w:pPr>
        <w:ind w:firstLine="709"/>
        <w:jc w:val="both"/>
      </w:pPr>
      <w:r w:rsidRPr="00E3762B">
        <w:t>Живность принимается к перевозке при предъявлении грузоотправителем документов, предусмотренных нормативными правовыми актами Российской Федерации</w:t>
      </w:r>
      <w:r>
        <w:t>.</w:t>
      </w:r>
    </w:p>
    <w:p w:rsidR="00951868" w:rsidRPr="00E3762B" w:rsidRDefault="00951868" w:rsidP="00951868">
      <w:pPr>
        <w:ind w:firstLine="709"/>
        <w:jc w:val="both"/>
      </w:pPr>
      <w:r w:rsidRPr="00E3762B">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951868" w:rsidRDefault="00951868" w:rsidP="00951868">
      <w:pPr>
        <w:rPr>
          <w:rStyle w:val="WW-1"/>
          <w:b/>
          <w:sz w:val="28"/>
          <w:szCs w:val="28"/>
        </w:rPr>
      </w:pPr>
    </w:p>
    <w:p w:rsidR="00951868" w:rsidRPr="00A06A84" w:rsidRDefault="0098296A" w:rsidP="00951868">
      <w:pPr>
        <w:jc w:val="center"/>
        <w:rPr>
          <w:rStyle w:val="WW-1"/>
          <w:b/>
        </w:rPr>
      </w:pPr>
      <w:r>
        <w:rPr>
          <w:rStyle w:val="WW-1"/>
          <w:b/>
        </w:rPr>
        <w:t>2.9</w:t>
      </w:r>
      <w:r w:rsidR="00951868" w:rsidRPr="00A06A84">
        <w:rPr>
          <w:rStyle w:val="WW-1"/>
          <w:b/>
        </w:rPr>
        <w:t>.3. Распоряжение грузом</w:t>
      </w:r>
    </w:p>
    <w:p w:rsidR="00951868" w:rsidRPr="00A06A84" w:rsidRDefault="00951868" w:rsidP="00951868">
      <w:pPr>
        <w:ind w:left="720"/>
        <w:jc w:val="center"/>
      </w:pPr>
    </w:p>
    <w:p w:rsidR="00951868" w:rsidRPr="00A06A84" w:rsidRDefault="00951868" w:rsidP="00951868">
      <w:pPr>
        <w:ind w:firstLine="709"/>
        <w:jc w:val="both"/>
      </w:pPr>
      <w:r w:rsidRPr="00A06A84">
        <w:t>Грузоотправитель имеет право в порядке, предусмотренном настоящих Правил:</w:t>
      </w:r>
    </w:p>
    <w:p w:rsidR="00951868" w:rsidRPr="00A06A84" w:rsidRDefault="00951868" w:rsidP="00277420">
      <w:pPr>
        <w:widowControl/>
        <w:numPr>
          <w:ilvl w:val="0"/>
          <w:numId w:val="51"/>
        </w:numPr>
        <w:suppressAutoHyphens w:val="0"/>
        <w:jc w:val="both"/>
      </w:pPr>
      <w:r w:rsidRPr="00A06A84">
        <w:t>получить обратно сданный к перевозке груз до его отправления;</w:t>
      </w:r>
    </w:p>
    <w:p w:rsidR="00951868" w:rsidRPr="00A06A84" w:rsidRDefault="00951868" w:rsidP="00277420">
      <w:pPr>
        <w:widowControl/>
        <w:numPr>
          <w:ilvl w:val="0"/>
          <w:numId w:val="51"/>
        </w:numPr>
        <w:suppressAutoHyphens w:val="0"/>
        <w:jc w:val="both"/>
      </w:pPr>
      <w:r w:rsidRPr="00A06A84">
        <w:t>изменить в грузовой накладной грузополучателя до выдачи груза правомочному на его   получение лицу;</w:t>
      </w:r>
    </w:p>
    <w:p w:rsidR="00951868" w:rsidRPr="00A06A84" w:rsidRDefault="00951868" w:rsidP="00277420">
      <w:pPr>
        <w:widowControl/>
        <w:numPr>
          <w:ilvl w:val="0"/>
          <w:numId w:val="51"/>
        </w:numPr>
        <w:suppressAutoHyphens w:val="0"/>
        <w:jc w:val="both"/>
      </w:pPr>
      <w:r w:rsidRPr="00A06A84">
        <w:t>распорядиться грузом в случае непринятия его грузополучателем или невозможности выдачи его грузополучателю.</w:t>
      </w:r>
    </w:p>
    <w:p w:rsidR="00951868" w:rsidRPr="00A06A84" w:rsidRDefault="00951868" w:rsidP="00951868">
      <w:pPr>
        <w:ind w:firstLine="709"/>
        <w:jc w:val="both"/>
      </w:pPr>
      <w:r w:rsidRPr="00A06A84">
        <w:t xml:space="preserve">В случае изменения условий перевозки, предусмотренных договором воздушной перевозки груза, </w:t>
      </w:r>
      <w:r>
        <w:t>АО «ВАП»</w:t>
      </w:r>
      <w:r w:rsidRPr="00A06A84">
        <w:t xml:space="preserve"> обязано поставить об этом в известность грузоотправителя или грузополучателя и испросить их распоряжения относительно этого груза.</w:t>
      </w:r>
    </w:p>
    <w:p w:rsidR="00951868" w:rsidRPr="00A06A84" w:rsidRDefault="00951868" w:rsidP="00951868">
      <w:pPr>
        <w:ind w:firstLine="709"/>
        <w:jc w:val="both"/>
      </w:pPr>
      <w:r w:rsidRPr="00A06A84">
        <w:t xml:space="preserve">Распоряжения грузоотправителя, связанные с перевозкой груза, </w:t>
      </w:r>
      <w:proofErr w:type="gramStart"/>
      <w:r w:rsidRPr="00A06A84">
        <w:t>обязательны к исполнению</w:t>
      </w:r>
      <w:proofErr w:type="gramEnd"/>
      <w:r w:rsidRPr="00A06A84">
        <w:t xml:space="preserve">, за исключением случаев, когда такое распоряжение может нанести ущерб </w:t>
      </w:r>
      <w:r>
        <w:t>АО «ВАП»</w:t>
      </w:r>
      <w:r w:rsidRPr="00A06A84">
        <w:t xml:space="preserve"> или другим лицам.</w:t>
      </w:r>
    </w:p>
    <w:p w:rsidR="00951868" w:rsidRPr="00A06A84" w:rsidRDefault="00951868" w:rsidP="00951868">
      <w:pPr>
        <w:ind w:firstLine="709"/>
        <w:jc w:val="both"/>
      </w:pPr>
      <w:r w:rsidRPr="00A06A84">
        <w:t>Если исполнение распоряжения грузоотправителя невозможно, А</w:t>
      </w:r>
      <w:r>
        <w:t>О «ВАП»</w:t>
      </w:r>
      <w:r w:rsidRPr="00A06A84">
        <w:t xml:space="preserve">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951868" w:rsidRPr="00A06A84" w:rsidRDefault="00951868" w:rsidP="00951868">
      <w:pPr>
        <w:ind w:firstLine="709"/>
        <w:jc w:val="both"/>
      </w:pPr>
      <w:r w:rsidRPr="00A06A84">
        <w:t>Распоряжение грузом осуществляется при условии предъявления А</w:t>
      </w:r>
      <w:r>
        <w:t>О «ВАП» о</w:t>
      </w:r>
      <w:r w:rsidRPr="00A06A84">
        <w:t xml:space="preserve">ригинала грузовой накладной. </w:t>
      </w:r>
    </w:p>
    <w:p w:rsidR="00951868" w:rsidRPr="00A06A84" w:rsidRDefault="00951868" w:rsidP="00951868">
      <w:pPr>
        <w:ind w:firstLine="709"/>
        <w:jc w:val="both"/>
      </w:pPr>
      <w:r w:rsidRPr="00A06A84">
        <w:t>Все указания грузоотправителя по распоряжению грузом оформляются в письменной форме.</w:t>
      </w:r>
    </w:p>
    <w:p w:rsidR="00951868" w:rsidRPr="00A06A84" w:rsidRDefault="00951868" w:rsidP="00951868">
      <w:pPr>
        <w:ind w:firstLine="709"/>
        <w:jc w:val="both"/>
      </w:pPr>
      <w:r w:rsidRPr="00A06A84">
        <w:t>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А</w:t>
      </w:r>
      <w:r>
        <w:t>О «ВАП»</w:t>
      </w:r>
      <w:r w:rsidRPr="00A06A84">
        <w:t>.</w:t>
      </w:r>
    </w:p>
    <w:p w:rsidR="00951868" w:rsidRPr="00A06A84" w:rsidRDefault="00951868" w:rsidP="00951868">
      <w:pPr>
        <w:ind w:firstLine="709"/>
        <w:jc w:val="both"/>
      </w:pPr>
      <w:r w:rsidRPr="00A06A84">
        <w:t xml:space="preserve">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w:t>
      </w:r>
      <w:r w:rsidRPr="00A06A84">
        <w:lastRenderedPageBreak/>
        <w:t xml:space="preserve">востребовании им груза. </w:t>
      </w:r>
    </w:p>
    <w:p w:rsidR="00951868" w:rsidRPr="00A06A84" w:rsidRDefault="00951868" w:rsidP="00951868">
      <w:pPr>
        <w:ind w:firstLine="709"/>
        <w:jc w:val="both"/>
      </w:pPr>
      <w:r w:rsidRPr="00A06A84">
        <w:t>В случае непринятия груза грузополучателем или невозможности его выдачи грузополучателю грузоотправитель обязан распорядиться грузом.</w:t>
      </w:r>
    </w:p>
    <w:p w:rsidR="00951868" w:rsidRDefault="00951868" w:rsidP="00951868">
      <w:pPr>
        <w:tabs>
          <w:tab w:val="left" w:pos="0"/>
        </w:tabs>
        <w:jc w:val="center"/>
        <w:rPr>
          <w:rFonts w:eastAsia="Times New Roman"/>
          <w:b/>
        </w:rPr>
      </w:pPr>
    </w:p>
    <w:p w:rsidR="00951868" w:rsidRPr="00A06A84" w:rsidRDefault="0098296A" w:rsidP="00951868">
      <w:pPr>
        <w:tabs>
          <w:tab w:val="left" w:pos="0"/>
        </w:tabs>
        <w:jc w:val="center"/>
        <w:rPr>
          <w:rFonts w:eastAsia="Times New Roman"/>
          <w:b/>
        </w:rPr>
      </w:pPr>
      <w:r>
        <w:rPr>
          <w:rFonts w:eastAsia="Times New Roman"/>
          <w:b/>
        </w:rPr>
        <w:t>2.10</w:t>
      </w:r>
      <w:r w:rsidR="00951868" w:rsidRPr="00A06A84">
        <w:rPr>
          <w:rFonts w:eastAsia="Times New Roman"/>
          <w:b/>
        </w:rPr>
        <w:t>. Требования и процедуры по приемке и выдаче груза</w:t>
      </w:r>
    </w:p>
    <w:p w:rsidR="00951868" w:rsidRPr="00A06A84" w:rsidRDefault="00951868" w:rsidP="00951868">
      <w:pPr>
        <w:ind w:firstLine="567"/>
        <w:jc w:val="center"/>
        <w:rPr>
          <w:b/>
        </w:rPr>
      </w:pPr>
    </w:p>
    <w:p w:rsidR="00951868" w:rsidRPr="00A06A84" w:rsidRDefault="00951868" w:rsidP="00951868">
      <w:pPr>
        <w:ind w:firstLine="567"/>
        <w:jc w:val="center"/>
        <w:rPr>
          <w:b/>
        </w:rPr>
      </w:pPr>
      <w:r w:rsidRPr="00A06A84">
        <w:rPr>
          <w:b/>
        </w:rPr>
        <w:t>2.1</w:t>
      </w:r>
      <w:r w:rsidR="0098296A">
        <w:rPr>
          <w:b/>
        </w:rPr>
        <w:t>0</w:t>
      </w:r>
      <w:r w:rsidRPr="00A06A84">
        <w:rPr>
          <w:b/>
        </w:rPr>
        <w:t>.1. Приемка груза</w:t>
      </w:r>
    </w:p>
    <w:p w:rsidR="00951868" w:rsidRPr="00A06A84" w:rsidRDefault="00951868" w:rsidP="00951868">
      <w:pPr>
        <w:ind w:firstLine="567"/>
        <w:jc w:val="center"/>
        <w:rPr>
          <w:b/>
        </w:rPr>
      </w:pPr>
    </w:p>
    <w:p w:rsidR="00951868" w:rsidRPr="00A06A84" w:rsidRDefault="00951868" w:rsidP="00951868">
      <w:pPr>
        <w:ind w:firstLine="709"/>
        <w:jc w:val="both"/>
      </w:pPr>
      <w:r w:rsidRPr="00A06A84">
        <w:t>Прием гру</w:t>
      </w:r>
      <w:r>
        <w:t>за к перевозке осуществляется АО «ВАП»</w:t>
      </w:r>
      <w:r w:rsidRPr="00A06A84">
        <w:t xml:space="preserve"> и включает в себя следующие виды работ:</w:t>
      </w:r>
    </w:p>
    <w:p w:rsidR="00951868" w:rsidRPr="00A06A84" w:rsidRDefault="00951868" w:rsidP="00277420">
      <w:pPr>
        <w:widowControl/>
        <w:numPr>
          <w:ilvl w:val="0"/>
          <w:numId w:val="52"/>
        </w:numPr>
        <w:suppressAutoHyphens w:val="0"/>
        <w:jc w:val="both"/>
      </w:pPr>
      <w:r w:rsidRPr="00A06A84">
        <w:t>взвешивание и обмер груза;</w:t>
      </w:r>
    </w:p>
    <w:p w:rsidR="00951868" w:rsidRPr="00A06A84" w:rsidRDefault="00951868" w:rsidP="00277420">
      <w:pPr>
        <w:widowControl/>
        <w:numPr>
          <w:ilvl w:val="0"/>
          <w:numId w:val="52"/>
        </w:numPr>
        <w:suppressAutoHyphens w:val="0"/>
        <w:jc w:val="both"/>
      </w:pPr>
      <w:r w:rsidRPr="00A06A84">
        <w:t>проверка соответствия фактического состояния груза сведениям, указанным в заявке грузоотправителя, а в случаях, установленных законодательством Российской Федер</w:t>
      </w:r>
      <w:r w:rsidRPr="00A06A84">
        <w:t>а</w:t>
      </w:r>
      <w:r w:rsidRPr="00A06A84">
        <w:t>ции, также в документах на опасные грузы;</w:t>
      </w:r>
    </w:p>
    <w:p w:rsidR="00951868" w:rsidRPr="00A06A84" w:rsidRDefault="00951868" w:rsidP="00277420">
      <w:pPr>
        <w:widowControl/>
        <w:numPr>
          <w:ilvl w:val="0"/>
          <w:numId w:val="52"/>
        </w:numPr>
        <w:suppressAutoHyphens w:val="0"/>
        <w:jc w:val="both"/>
      </w:pPr>
      <w:r w:rsidRPr="00A06A84">
        <w:t>оформление документации по приему-передаче груза и обеспечение финансовых ра</w:t>
      </w:r>
      <w:r w:rsidRPr="00A06A84">
        <w:t>с</w:t>
      </w:r>
      <w:r w:rsidRPr="00A06A84">
        <w:t>четов с грузоотправителем за выполнение перевозки груза;</w:t>
      </w:r>
    </w:p>
    <w:p w:rsidR="00951868" w:rsidRPr="00A06A84" w:rsidRDefault="00951868" w:rsidP="00277420">
      <w:pPr>
        <w:widowControl/>
        <w:numPr>
          <w:ilvl w:val="0"/>
          <w:numId w:val="52"/>
        </w:numPr>
        <w:suppressAutoHyphens w:val="0"/>
        <w:jc w:val="both"/>
      </w:pPr>
      <w:r w:rsidRPr="00A06A84">
        <w:t>оформление грузовой накладной.</w:t>
      </w:r>
    </w:p>
    <w:p w:rsidR="00951868" w:rsidRPr="00A06A84" w:rsidRDefault="00951868" w:rsidP="00951868">
      <w:pPr>
        <w:ind w:firstLine="709"/>
        <w:jc w:val="both"/>
      </w:pPr>
      <w:r w:rsidRPr="00A06A84">
        <w:t xml:space="preserve">При приеме груза к перевозке </w:t>
      </w:r>
      <w:r>
        <w:t xml:space="preserve">АО «ВАП» </w:t>
      </w:r>
      <w:r w:rsidRPr="00A06A84">
        <w:t>должно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w:t>
      </w:r>
      <w:proofErr w:type="gramStart"/>
      <w:r w:rsidRPr="00A06A84">
        <w:t xml:space="preserve">ии </w:t>
      </w:r>
      <w:r>
        <w:t>АО</w:t>
      </w:r>
      <w:proofErr w:type="gramEnd"/>
      <w:r>
        <w:t xml:space="preserve"> «ВАП»</w:t>
      </w:r>
      <w:r w:rsidRPr="00A06A84">
        <w:t>.</w:t>
      </w:r>
    </w:p>
    <w:p w:rsidR="00951868" w:rsidRPr="00A06A84" w:rsidRDefault="00951868" w:rsidP="00951868">
      <w:pPr>
        <w:ind w:firstLine="709"/>
        <w:jc w:val="both"/>
      </w:pPr>
      <w:r w:rsidRPr="00A06A84">
        <w:t xml:space="preserve">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w:t>
      </w:r>
    </w:p>
    <w:p w:rsidR="00951868" w:rsidRPr="00A06A84" w:rsidRDefault="00951868" w:rsidP="00951868">
      <w:pPr>
        <w:ind w:firstLine="709"/>
        <w:jc w:val="both"/>
      </w:pPr>
      <w:r w:rsidRPr="00A06A84">
        <w:t>Грузоотправитель обязан представить достоверную информацию о весе негабаритного груза.</w:t>
      </w:r>
    </w:p>
    <w:p w:rsidR="00951868" w:rsidRPr="00A06A84" w:rsidRDefault="00951868" w:rsidP="00951868">
      <w:pPr>
        <w:ind w:firstLine="709"/>
        <w:jc w:val="both"/>
      </w:pPr>
      <w:r w:rsidRPr="00A06A84">
        <w:t>Совокупность упаковки и ее содержимого, подготовленная к перевозке (далее - грузовое место), маркируется в соответствии с подпунктом «Тара, упаковка и маркировка груза» настоящего раздела РОНО.</w:t>
      </w:r>
    </w:p>
    <w:p w:rsidR="00951868" w:rsidRPr="00A06A84" w:rsidRDefault="00951868" w:rsidP="00951868">
      <w:pPr>
        <w:ind w:firstLine="709"/>
        <w:jc w:val="both"/>
      </w:pPr>
      <w:r w:rsidRPr="00A06A84">
        <w:t xml:space="preserve">Грузовая отправка, состоящая из нескольких грузовых мест, может быть взвешена целиком или по частям. </w:t>
      </w:r>
    </w:p>
    <w:p w:rsidR="00951868" w:rsidRPr="00A06A84" w:rsidRDefault="00951868" w:rsidP="00951868">
      <w:pPr>
        <w:ind w:firstLine="709"/>
        <w:jc w:val="both"/>
      </w:pPr>
      <w:r w:rsidRPr="00A06A84">
        <w:t>Определение общего веса грузовой отправки на основании выборочного взвешивания отдельных грузовых мест не допускается.</w:t>
      </w:r>
    </w:p>
    <w:p w:rsidR="00951868" w:rsidRPr="00A06A84" w:rsidRDefault="00951868" w:rsidP="00951868">
      <w:pPr>
        <w:ind w:firstLine="709"/>
        <w:jc w:val="both"/>
      </w:pPr>
      <w:r w:rsidRPr="00A06A84">
        <w:t xml:space="preserve">Грузоотправитель вправе объявить ценность отправляемого груза. </w:t>
      </w:r>
    </w:p>
    <w:p w:rsidR="00951868" w:rsidRPr="00A06A84" w:rsidRDefault="00951868" w:rsidP="00951868">
      <w:pPr>
        <w:ind w:firstLine="709"/>
        <w:jc w:val="both"/>
      </w:pPr>
      <w:r w:rsidRPr="00A06A84">
        <w:t xml:space="preserve">За объявление ценности взимается плата, установленная </w:t>
      </w:r>
      <w:r>
        <w:t>АО «ВАП»</w:t>
      </w:r>
      <w:r w:rsidRPr="00A06A84">
        <w:t xml:space="preserve">. </w:t>
      </w:r>
    </w:p>
    <w:p w:rsidR="00951868" w:rsidRPr="00A06A84" w:rsidRDefault="00951868" w:rsidP="00951868">
      <w:pPr>
        <w:ind w:firstLine="709"/>
        <w:jc w:val="both"/>
      </w:pPr>
      <w:r w:rsidRPr="00A06A84">
        <w:t>Порядок перевозки груза с объявленной ценностью устанавливается Авиапредприятием.</w:t>
      </w:r>
    </w:p>
    <w:p w:rsidR="00951868" w:rsidRPr="00A06A84" w:rsidRDefault="00951868" w:rsidP="00951868">
      <w:pPr>
        <w:ind w:firstLine="709"/>
        <w:jc w:val="both"/>
      </w:pPr>
      <w:r w:rsidRPr="00A06A84">
        <w:t>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 Руководством, иными нормативными правовыми актами Российской Федерации и законодательством страны, на территорию, с территории или через территорию которой выполняется перевозка груза.</w:t>
      </w:r>
    </w:p>
    <w:p w:rsidR="00951868" w:rsidRPr="00A06A84" w:rsidRDefault="00951868" w:rsidP="00951868">
      <w:pPr>
        <w:ind w:firstLine="709"/>
        <w:jc w:val="both"/>
      </w:pPr>
      <w:r w:rsidRPr="00A06A84">
        <w:t>Авиапредприятие после приема груза к перевозке осуществляет документальное формирование грузовой коммерческой загрузки на определенный рейс.</w:t>
      </w:r>
    </w:p>
    <w:p w:rsidR="00951868" w:rsidRPr="00A06A84" w:rsidRDefault="00951868" w:rsidP="00951868">
      <w:pPr>
        <w:ind w:firstLine="709"/>
        <w:jc w:val="both"/>
      </w:pPr>
      <w:proofErr w:type="gramStart"/>
      <w:r w:rsidRPr="00A06A84">
        <w:t>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951868" w:rsidRPr="00A06A84" w:rsidRDefault="00951868" w:rsidP="00951868">
      <w:pPr>
        <w:ind w:firstLine="709"/>
        <w:jc w:val="both"/>
      </w:pPr>
      <w:r w:rsidRPr="00A06A84">
        <w:t>Прием груза от грузоотправителя осуществляется с учетом указанных сроков.</w:t>
      </w:r>
    </w:p>
    <w:p w:rsidR="00951868" w:rsidRPr="00A06A84" w:rsidRDefault="00951868" w:rsidP="00951868">
      <w:pPr>
        <w:ind w:firstLine="709"/>
        <w:jc w:val="both"/>
      </w:pPr>
      <w:r w:rsidRPr="00A06A84">
        <w:t>Обработка груза производится Авиапредприятием или Обслуживающей организацией на основании договора.</w:t>
      </w:r>
    </w:p>
    <w:p w:rsidR="00951868" w:rsidRPr="00024497" w:rsidRDefault="00951868" w:rsidP="00951868">
      <w:pPr>
        <w:tabs>
          <w:tab w:val="left" w:pos="0"/>
        </w:tabs>
        <w:jc w:val="center"/>
        <w:rPr>
          <w:rStyle w:val="WW-1"/>
          <w:b/>
        </w:rPr>
      </w:pPr>
      <w:r w:rsidRPr="00024497">
        <w:rPr>
          <w:rStyle w:val="WW-1"/>
          <w:b/>
        </w:rPr>
        <w:lastRenderedPageBreak/>
        <w:t>2.1</w:t>
      </w:r>
      <w:r w:rsidR="0098296A">
        <w:rPr>
          <w:rStyle w:val="WW-1"/>
          <w:b/>
        </w:rPr>
        <w:t>0</w:t>
      </w:r>
      <w:r w:rsidRPr="00024497">
        <w:rPr>
          <w:rStyle w:val="WW-1"/>
          <w:b/>
        </w:rPr>
        <w:t>.2. Тара, упаковка и маркировка груза</w:t>
      </w:r>
    </w:p>
    <w:p w:rsidR="00951868" w:rsidRPr="00024497" w:rsidRDefault="00951868" w:rsidP="00951868">
      <w:pPr>
        <w:tabs>
          <w:tab w:val="left" w:pos="1440"/>
        </w:tabs>
        <w:ind w:left="720"/>
        <w:jc w:val="center"/>
        <w:rPr>
          <w:rStyle w:val="WW-1"/>
          <w:b/>
          <w:bCs/>
        </w:rPr>
      </w:pPr>
    </w:p>
    <w:p w:rsidR="00951868" w:rsidRPr="00024497" w:rsidRDefault="00951868" w:rsidP="00951868">
      <w:pPr>
        <w:ind w:firstLine="709"/>
        <w:jc w:val="both"/>
      </w:pPr>
      <w:proofErr w:type="gramStart"/>
      <w:r w:rsidRPr="00024497">
        <w:t>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w:t>
      </w:r>
      <w:proofErr w:type="gramEnd"/>
      <w:r w:rsidRPr="00024497">
        <w:t xml:space="preserve"> возможность причинения вреда пассажирам, членам экипажа, третьим лицам, воздушному судну, другим грузам, багажу или имуществу </w:t>
      </w:r>
      <w:r>
        <w:t>АО «ВАП».</w:t>
      </w:r>
    </w:p>
    <w:p w:rsidR="00951868" w:rsidRPr="00024497" w:rsidRDefault="00951868" w:rsidP="00951868">
      <w:pPr>
        <w:ind w:firstLine="709"/>
        <w:jc w:val="both"/>
      </w:pPr>
      <w:r w:rsidRPr="00024497">
        <w:t>Упаковка груза должна обеспечивать возможность его надежного крепления на борту воздушного судна.</w:t>
      </w:r>
    </w:p>
    <w:p w:rsidR="00951868" w:rsidRPr="00024497" w:rsidRDefault="00951868" w:rsidP="00951868">
      <w:pPr>
        <w:ind w:firstLine="709"/>
        <w:jc w:val="both"/>
      </w:pPr>
      <w:r w:rsidRPr="00024497">
        <w:t>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951868" w:rsidRPr="00024497" w:rsidRDefault="00951868" w:rsidP="00951868">
      <w:pPr>
        <w:ind w:firstLine="709"/>
        <w:jc w:val="both"/>
      </w:pPr>
      <w:r w:rsidRPr="00024497">
        <w:t xml:space="preserve">Без упаковки по согласованию с </w:t>
      </w:r>
      <w:r>
        <w:t>АО «ВАП»</w:t>
      </w:r>
      <w:r w:rsidRPr="00024497">
        <w:t xml:space="preserve"> может перевозиться тяжеловесный и/или негабаритный груз, если это разрешено техническими условиями его транспортировки.</w:t>
      </w:r>
    </w:p>
    <w:p w:rsidR="00951868" w:rsidRPr="00024497" w:rsidRDefault="00951868" w:rsidP="00951868">
      <w:pPr>
        <w:ind w:firstLine="709"/>
        <w:jc w:val="both"/>
      </w:pPr>
      <w:r w:rsidRPr="00024497">
        <w:t>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951868" w:rsidRPr="00024497" w:rsidRDefault="00951868" w:rsidP="00951868">
      <w:pPr>
        <w:ind w:firstLine="709"/>
        <w:jc w:val="both"/>
      </w:pPr>
      <w:r>
        <w:t>АО «ВАП»</w:t>
      </w:r>
      <w:r w:rsidRPr="00024497">
        <w:t xml:space="preserve"> указывает в транспортной маркировке сведения об аэропорте (пункте) отправления, аэропорте (пункте) назначения, количестве грузовых ме</w:t>
      </w:r>
      <w:proofErr w:type="gramStart"/>
      <w:r w:rsidRPr="00024497">
        <w:t>ст в гр</w:t>
      </w:r>
      <w:proofErr w:type="gramEnd"/>
      <w:r w:rsidRPr="00024497">
        <w:t>узовой отправке, порядковом номере грузового места, весе грузового места, номере грузовой накладной.</w:t>
      </w:r>
    </w:p>
    <w:p w:rsidR="00951868" w:rsidRPr="00024497" w:rsidRDefault="00951868" w:rsidP="00951868">
      <w:pPr>
        <w:ind w:firstLine="709"/>
        <w:jc w:val="both"/>
      </w:pPr>
      <w:r w:rsidRPr="00024497">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951868" w:rsidRPr="00024497" w:rsidRDefault="00951868" w:rsidP="00951868">
      <w:pPr>
        <w:ind w:firstLine="709"/>
        <w:jc w:val="both"/>
      </w:pPr>
      <w:r w:rsidRPr="00024497">
        <w:t>Отправительская маркировка должна содержать знаки, указывающие на способы обращения с грузом.</w:t>
      </w:r>
    </w:p>
    <w:p w:rsidR="00951868" w:rsidRPr="00024497" w:rsidRDefault="00951868" w:rsidP="00951868">
      <w:pPr>
        <w:ind w:firstLine="709"/>
        <w:jc w:val="both"/>
      </w:pPr>
      <w:r w:rsidRPr="00024497">
        <w:t xml:space="preserve">Упаковка грузовых мест, сдаваемых к перевозке с объявленной ценностью, должна быть опломбирована грузоотправителем. </w:t>
      </w:r>
    </w:p>
    <w:p w:rsidR="00951868" w:rsidRPr="00024497" w:rsidRDefault="00951868" w:rsidP="00951868">
      <w:pPr>
        <w:ind w:firstLine="709"/>
        <w:jc w:val="both"/>
      </w:pPr>
      <w:r w:rsidRPr="00024497">
        <w:t>Пломбы должны быть стандартными, иметь ясные оттиски цифровых или буквенных знаков.</w:t>
      </w:r>
    </w:p>
    <w:p w:rsidR="00951868" w:rsidRDefault="00951868" w:rsidP="00951868">
      <w:pPr>
        <w:tabs>
          <w:tab w:val="left" w:pos="0"/>
        </w:tabs>
        <w:jc w:val="center"/>
        <w:rPr>
          <w:rFonts w:eastAsia="Times New Roman"/>
          <w:b/>
          <w:sz w:val="28"/>
          <w:szCs w:val="28"/>
        </w:rPr>
      </w:pPr>
    </w:p>
    <w:p w:rsidR="00951868" w:rsidRPr="00B14991" w:rsidRDefault="00951868" w:rsidP="00951868">
      <w:pPr>
        <w:jc w:val="center"/>
        <w:rPr>
          <w:rStyle w:val="WW-1"/>
          <w:b/>
        </w:rPr>
      </w:pPr>
      <w:r w:rsidRPr="00B14991">
        <w:rPr>
          <w:rStyle w:val="WW-1"/>
          <w:b/>
        </w:rPr>
        <w:t>2.1</w:t>
      </w:r>
      <w:r w:rsidR="0098296A">
        <w:rPr>
          <w:rStyle w:val="WW-1"/>
          <w:b/>
        </w:rPr>
        <w:t>0</w:t>
      </w:r>
      <w:r w:rsidRPr="00B14991">
        <w:rPr>
          <w:rStyle w:val="WW-1"/>
          <w:b/>
        </w:rPr>
        <w:t>.3. Выдача груза</w:t>
      </w:r>
    </w:p>
    <w:p w:rsidR="00951868" w:rsidRPr="00550F4C" w:rsidRDefault="00951868" w:rsidP="00951868">
      <w:pPr>
        <w:jc w:val="center"/>
        <w:rPr>
          <w:rStyle w:val="WW-1"/>
          <w:b/>
          <w:bCs/>
          <w:sz w:val="28"/>
          <w:szCs w:val="28"/>
        </w:rPr>
      </w:pPr>
    </w:p>
    <w:p w:rsidR="00951868" w:rsidRPr="0073689D" w:rsidRDefault="00951868" w:rsidP="00951868">
      <w:pPr>
        <w:ind w:firstLine="709"/>
        <w:jc w:val="both"/>
      </w:pPr>
      <w:r w:rsidRPr="0073689D">
        <w:t>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951868" w:rsidRPr="0073689D" w:rsidRDefault="00951868" w:rsidP="00951868">
      <w:pPr>
        <w:ind w:firstLine="709"/>
        <w:jc w:val="both"/>
      </w:pPr>
      <w:r w:rsidRPr="0073689D">
        <w:t>АО «ВАП» обязано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договором воздушной перевозки груза.</w:t>
      </w:r>
    </w:p>
    <w:p w:rsidR="00951868" w:rsidRPr="0073689D" w:rsidRDefault="00951868" w:rsidP="00951868">
      <w:pPr>
        <w:ind w:firstLine="709"/>
        <w:jc w:val="both"/>
      </w:pPr>
      <w:proofErr w:type="gramStart"/>
      <w:r w:rsidRPr="0073689D">
        <w:t>АО «ВАП» обязано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w:t>
      </w:r>
      <w:proofErr w:type="gramEnd"/>
      <w:r w:rsidRPr="0073689D">
        <w:t>, если иное не предусмотрено договором воздушной перевозки груза.</w:t>
      </w:r>
    </w:p>
    <w:p w:rsidR="00951868" w:rsidRPr="0073689D" w:rsidRDefault="00951868" w:rsidP="00951868">
      <w:pPr>
        <w:ind w:firstLine="709"/>
        <w:jc w:val="both"/>
      </w:pPr>
      <w:r w:rsidRPr="0073689D">
        <w:t>Выдача груза производится грузополучателю, указанному в грузовой накладной, в аэропорту назначения.</w:t>
      </w:r>
    </w:p>
    <w:p w:rsidR="00951868" w:rsidRPr="0073689D" w:rsidRDefault="00951868" w:rsidP="00951868">
      <w:pPr>
        <w:ind w:firstLine="709"/>
        <w:jc w:val="both"/>
      </w:pPr>
      <w:r w:rsidRPr="0073689D">
        <w:t xml:space="preserve">Выдача груза грузополучателю осуществляется только после оплаты всех платежей и </w:t>
      </w:r>
      <w:r w:rsidRPr="0073689D">
        <w:lastRenderedPageBreak/>
        <w:t xml:space="preserve">выполнения требований, связанных </w:t>
      </w:r>
      <w:r>
        <w:t xml:space="preserve">с </w:t>
      </w:r>
      <w:r w:rsidRPr="0073689D">
        <w:t>видами контроля в соответствии с законодательством Российской Федерации.</w:t>
      </w:r>
    </w:p>
    <w:p w:rsidR="00951868" w:rsidRPr="0073689D" w:rsidRDefault="00951868" w:rsidP="00951868">
      <w:pPr>
        <w:ind w:firstLine="709"/>
        <w:jc w:val="both"/>
      </w:pPr>
      <w:r w:rsidRPr="0073689D">
        <w:t xml:space="preserve">Для выполнения требований, связанных с видами контроля в соответствии с законодательством Российской Федерации и оплаты платежей грузовая накладная (оригинал для перевозчика и оригинал для грузополучателя), а также иные относящиеся к грузу документы выдаются </w:t>
      </w:r>
      <w:r>
        <w:t>АО «ВАП»</w:t>
      </w:r>
      <w:r w:rsidRPr="0073689D">
        <w:t xml:space="preserve"> или обслуживающей организацией грузополучателю под расписку.</w:t>
      </w:r>
    </w:p>
    <w:p w:rsidR="00951868" w:rsidRPr="0073689D" w:rsidRDefault="00951868" w:rsidP="00951868">
      <w:pPr>
        <w:ind w:firstLine="709"/>
        <w:jc w:val="both"/>
      </w:pPr>
      <w:r>
        <w:t>При выдаче груза АО «ВАП»</w:t>
      </w:r>
      <w:r w:rsidRPr="0073689D">
        <w:t xml:space="preserve"> или обслуживающая организация обязан проверить количество грузовых мест и вес прибывшего груза.</w:t>
      </w:r>
    </w:p>
    <w:p w:rsidR="00951868" w:rsidRPr="0073689D" w:rsidRDefault="00951868" w:rsidP="00951868">
      <w:pPr>
        <w:ind w:firstLine="709"/>
        <w:jc w:val="both"/>
      </w:pPr>
      <w:r w:rsidRPr="0073689D">
        <w:t>При обнаружении повреждений упаковки, пломб грузоотправителя, которые могут повлиять на состояние груза, А</w:t>
      </w:r>
      <w:r>
        <w:t>О «ВАП»</w:t>
      </w:r>
      <w:r w:rsidRPr="0073689D">
        <w:t xml:space="preserve"> обязано при участии грузополучателя взвесить поврежденное грузовое место, вскрыть его и просчитать вложения.</w:t>
      </w:r>
    </w:p>
    <w:p w:rsidR="00951868" w:rsidRPr="0073689D" w:rsidRDefault="00951868" w:rsidP="00951868">
      <w:pPr>
        <w:ind w:firstLine="709"/>
        <w:jc w:val="both"/>
      </w:pPr>
      <w:r w:rsidRPr="0073689D">
        <w:t xml:space="preserve">Груз выдается грузополучателю на основании и в соответствии с данными, указанными в грузовой накладной. </w:t>
      </w:r>
    </w:p>
    <w:p w:rsidR="00951868" w:rsidRPr="0073689D" w:rsidRDefault="00951868" w:rsidP="00951868">
      <w:pPr>
        <w:ind w:firstLine="709"/>
        <w:jc w:val="both"/>
      </w:pPr>
      <w:r w:rsidRPr="0073689D">
        <w:t xml:space="preserve">При этом оригинал грузовой накладной для перевозчика с пометкой "подтверждение в получении груза" и подписью грузополучателя возвращается </w:t>
      </w:r>
      <w:r>
        <w:t>АО «ВАП»</w:t>
      </w:r>
      <w:r w:rsidRPr="0073689D">
        <w:t xml:space="preserve"> или обслуживающей организации. </w:t>
      </w:r>
    </w:p>
    <w:p w:rsidR="00951868" w:rsidRPr="0073689D" w:rsidRDefault="00951868" w:rsidP="00951868">
      <w:pPr>
        <w:ind w:firstLine="709"/>
        <w:jc w:val="both"/>
      </w:pPr>
      <w:r w:rsidRPr="0073689D">
        <w:t>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951868" w:rsidRPr="0073689D" w:rsidRDefault="00951868" w:rsidP="00951868">
      <w:pPr>
        <w:ind w:firstLine="709"/>
        <w:jc w:val="both"/>
      </w:pPr>
      <w:r w:rsidRPr="0073689D">
        <w:t xml:space="preserve">Грузополучатель обязан принять и вывезти груз. </w:t>
      </w:r>
    </w:p>
    <w:p w:rsidR="00951868" w:rsidRPr="0073689D" w:rsidRDefault="00951868" w:rsidP="00951868">
      <w:pPr>
        <w:ind w:firstLine="709"/>
        <w:jc w:val="both"/>
      </w:pPr>
      <w:r w:rsidRPr="0073689D">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951868" w:rsidRPr="00B14991" w:rsidRDefault="00951868" w:rsidP="00951868">
      <w:pPr>
        <w:pStyle w:val="af3"/>
        <w:ind w:firstLine="0"/>
        <w:jc w:val="left"/>
        <w:outlineLvl w:val="0"/>
        <w:rPr>
          <w:sz w:val="24"/>
          <w:szCs w:val="24"/>
        </w:rPr>
      </w:pPr>
    </w:p>
    <w:p w:rsidR="00951868" w:rsidRPr="00B14991" w:rsidRDefault="00951868" w:rsidP="0098296A">
      <w:pPr>
        <w:ind w:firstLine="709"/>
        <w:jc w:val="both"/>
        <w:rPr>
          <w:rFonts w:eastAsia="Times New Roman"/>
          <w:b/>
        </w:rPr>
      </w:pPr>
      <w:r w:rsidRPr="00B14991">
        <w:rPr>
          <w:rFonts w:eastAsia="Times New Roman"/>
          <w:b/>
        </w:rPr>
        <w:t>2.1</w:t>
      </w:r>
      <w:r w:rsidR="0098296A">
        <w:rPr>
          <w:rFonts w:eastAsia="Times New Roman"/>
          <w:b/>
        </w:rPr>
        <w:t>1</w:t>
      </w:r>
      <w:r w:rsidRPr="00B14991">
        <w:rPr>
          <w:rFonts w:eastAsia="Times New Roman"/>
          <w:b/>
        </w:rPr>
        <w:t>. Требования и процедуры передачи данных для расчета центровки и планирования загрузки</w:t>
      </w:r>
    </w:p>
    <w:p w:rsidR="00951868" w:rsidRPr="00B14991" w:rsidRDefault="00951868" w:rsidP="0098296A">
      <w:pPr>
        <w:ind w:firstLine="567"/>
        <w:jc w:val="both"/>
        <w:rPr>
          <w:rFonts w:eastAsia="Times New Roman"/>
          <w:b/>
        </w:rPr>
      </w:pPr>
    </w:p>
    <w:p w:rsidR="00951868" w:rsidRPr="00B14991" w:rsidRDefault="00951868" w:rsidP="00951868">
      <w:pPr>
        <w:pStyle w:val="af5"/>
        <w:ind w:firstLine="709"/>
        <w:jc w:val="both"/>
        <w:rPr>
          <w:rFonts w:ascii="Times New Roman" w:hAnsi="Times New Roman"/>
          <w:sz w:val="24"/>
          <w:szCs w:val="24"/>
        </w:rPr>
      </w:pPr>
      <w:r w:rsidRPr="00B14991">
        <w:rPr>
          <w:rFonts w:ascii="Times New Roman" w:hAnsi="Times New Roman"/>
          <w:sz w:val="24"/>
          <w:szCs w:val="24"/>
        </w:rPr>
        <w:t xml:space="preserve">На предполетной подготовке второй пилот </w:t>
      </w:r>
      <w:proofErr w:type="gramStart"/>
      <w:r w:rsidRPr="00B14991">
        <w:rPr>
          <w:rFonts w:ascii="Times New Roman" w:hAnsi="Times New Roman"/>
          <w:sz w:val="24"/>
          <w:szCs w:val="24"/>
        </w:rPr>
        <w:t>ВС</w:t>
      </w:r>
      <w:proofErr w:type="gramEnd"/>
      <w:r w:rsidRPr="00B14991">
        <w:rPr>
          <w:rFonts w:ascii="Times New Roman" w:hAnsi="Times New Roman"/>
          <w:sz w:val="24"/>
          <w:szCs w:val="24"/>
        </w:rPr>
        <w:t xml:space="preserve"> получает от сотрудника </w:t>
      </w:r>
      <w:r>
        <w:rPr>
          <w:rFonts w:ascii="Times New Roman" w:hAnsi="Times New Roman"/>
          <w:sz w:val="24"/>
          <w:szCs w:val="24"/>
        </w:rPr>
        <w:t>АО «ВАП»</w:t>
      </w:r>
      <w:r w:rsidRPr="00B14991">
        <w:rPr>
          <w:rFonts w:ascii="Times New Roman" w:hAnsi="Times New Roman"/>
          <w:sz w:val="24"/>
          <w:szCs w:val="24"/>
        </w:rPr>
        <w:t xml:space="preserve"> в базирующемся аэропорту или сотрудника Обслуживающей организации в аэропортах пол</w:t>
      </w:r>
      <w:r w:rsidRPr="00B14991">
        <w:rPr>
          <w:rFonts w:ascii="Times New Roman" w:hAnsi="Times New Roman"/>
          <w:sz w:val="24"/>
          <w:szCs w:val="24"/>
        </w:rPr>
        <w:t>е</w:t>
      </w:r>
      <w:r w:rsidRPr="00B14991">
        <w:rPr>
          <w:rFonts w:ascii="Times New Roman" w:hAnsi="Times New Roman"/>
          <w:sz w:val="24"/>
          <w:szCs w:val="24"/>
        </w:rPr>
        <w:t xml:space="preserve">тов, ответственного за предоставление данных по загрузке и составлению центровочных графиков, информацию и данные о количестве пассажиров, предполагаемой массе багажа и груза, общей коммерческой загрузки на рейс. </w:t>
      </w:r>
    </w:p>
    <w:p w:rsidR="00951868" w:rsidRPr="00B14991" w:rsidRDefault="00951868" w:rsidP="00951868">
      <w:pPr>
        <w:pStyle w:val="af5"/>
        <w:ind w:firstLine="709"/>
        <w:jc w:val="both"/>
        <w:rPr>
          <w:rFonts w:ascii="Times New Roman" w:hAnsi="Times New Roman"/>
          <w:sz w:val="24"/>
          <w:szCs w:val="24"/>
        </w:rPr>
      </w:pPr>
      <w:r w:rsidRPr="00B14991">
        <w:rPr>
          <w:rFonts w:ascii="Times New Roman" w:hAnsi="Times New Roman"/>
          <w:sz w:val="24"/>
          <w:szCs w:val="24"/>
        </w:rPr>
        <w:t xml:space="preserve">Командир </w:t>
      </w:r>
      <w:proofErr w:type="gramStart"/>
      <w:r w:rsidRPr="00B14991">
        <w:rPr>
          <w:rFonts w:ascii="Times New Roman" w:hAnsi="Times New Roman"/>
          <w:sz w:val="24"/>
          <w:szCs w:val="24"/>
        </w:rPr>
        <w:t>ВС</w:t>
      </w:r>
      <w:proofErr w:type="gramEnd"/>
      <w:r w:rsidRPr="00B14991">
        <w:rPr>
          <w:rFonts w:ascii="Times New Roman" w:hAnsi="Times New Roman"/>
          <w:sz w:val="24"/>
          <w:szCs w:val="24"/>
        </w:rPr>
        <w:t xml:space="preserve"> совместно со вторым пилотом определяет заправку топливом и пр</w:t>
      </w:r>
      <w:r w:rsidRPr="00B14991">
        <w:rPr>
          <w:rFonts w:ascii="Times New Roman" w:hAnsi="Times New Roman"/>
          <w:sz w:val="24"/>
          <w:szCs w:val="24"/>
        </w:rPr>
        <w:t>е</w:t>
      </w:r>
      <w:r w:rsidRPr="00B14991">
        <w:rPr>
          <w:rFonts w:ascii="Times New Roman" w:hAnsi="Times New Roman"/>
          <w:sz w:val="24"/>
          <w:szCs w:val="24"/>
        </w:rPr>
        <w:t xml:space="preserve">дельную коммерческую загрузку. </w:t>
      </w:r>
    </w:p>
    <w:p w:rsidR="00951868" w:rsidRPr="00B14991" w:rsidRDefault="00951868" w:rsidP="00951868">
      <w:pPr>
        <w:pStyle w:val="af5"/>
        <w:ind w:firstLine="709"/>
        <w:jc w:val="both"/>
        <w:rPr>
          <w:rFonts w:ascii="Times New Roman" w:hAnsi="Times New Roman"/>
          <w:sz w:val="24"/>
          <w:szCs w:val="24"/>
        </w:rPr>
      </w:pPr>
      <w:r w:rsidRPr="00B14991">
        <w:rPr>
          <w:rFonts w:ascii="Times New Roman" w:hAnsi="Times New Roman"/>
          <w:sz w:val="24"/>
          <w:szCs w:val="24"/>
        </w:rPr>
        <w:t>Информация, необходимая для выполнения расчетов весов и центровок, предоставл</w:t>
      </w:r>
      <w:r w:rsidRPr="00B14991">
        <w:rPr>
          <w:rFonts w:ascii="Times New Roman" w:hAnsi="Times New Roman"/>
          <w:sz w:val="24"/>
          <w:szCs w:val="24"/>
        </w:rPr>
        <w:t>я</w:t>
      </w:r>
      <w:r w:rsidRPr="00B14991">
        <w:rPr>
          <w:rFonts w:ascii="Times New Roman" w:hAnsi="Times New Roman"/>
          <w:sz w:val="24"/>
          <w:szCs w:val="24"/>
        </w:rPr>
        <w:t xml:space="preserve">ется экипажем в устной форме (или по телефону) сотруднику </w:t>
      </w:r>
      <w:r>
        <w:rPr>
          <w:rFonts w:ascii="Times New Roman" w:hAnsi="Times New Roman"/>
          <w:sz w:val="24"/>
          <w:szCs w:val="24"/>
        </w:rPr>
        <w:t>АО «ВАП»</w:t>
      </w:r>
      <w:r w:rsidRPr="00B14991">
        <w:rPr>
          <w:rFonts w:ascii="Times New Roman" w:hAnsi="Times New Roman"/>
          <w:sz w:val="24"/>
          <w:szCs w:val="24"/>
        </w:rPr>
        <w:t xml:space="preserve"> или Обслужива</w:t>
      </w:r>
      <w:r w:rsidRPr="00B14991">
        <w:rPr>
          <w:rFonts w:ascii="Times New Roman" w:hAnsi="Times New Roman"/>
          <w:sz w:val="24"/>
          <w:szCs w:val="24"/>
        </w:rPr>
        <w:t>ю</w:t>
      </w:r>
      <w:r w:rsidRPr="00B14991">
        <w:rPr>
          <w:rFonts w:ascii="Times New Roman" w:hAnsi="Times New Roman"/>
          <w:sz w:val="24"/>
          <w:szCs w:val="24"/>
        </w:rPr>
        <w:t xml:space="preserve">щей организации, ответственному за составление центровочных графиков. </w:t>
      </w:r>
    </w:p>
    <w:p w:rsidR="00951868" w:rsidRPr="00B14991" w:rsidRDefault="00951868" w:rsidP="00951868">
      <w:pPr>
        <w:pStyle w:val="af5"/>
        <w:ind w:firstLine="709"/>
        <w:jc w:val="both"/>
        <w:rPr>
          <w:rFonts w:ascii="Times New Roman" w:hAnsi="Times New Roman"/>
          <w:sz w:val="24"/>
          <w:szCs w:val="24"/>
        </w:rPr>
      </w:pPr>
      <w:r w:rsidRPr="00B14991">
        <w:rPr>
          <w:rFonts w:ascii="Times New Roman" w:hAnsi="Times New Roman"/>
          <w:sz w:val="24"/>
          <w:szCs w:val="24"/>
        </w:rPr>
        <w:t>Ответственность за предоставляемую информацию несет командир ВС.</w:t>
      </w:r>
    </w:p>
    <w:p w:rsidR="00951868" w:rsidRPr="00B14991" w:rsidRDefault="00951868" w:rsidP="00951868">
      <w:pPr>
        <w:tabs>
          <w:tab w:val="left" w:pos="0"/>
        </w:tabs>
        <w:kinsoku w:val="0"/>
        <w:overflowPunct w:val="0"/>
        <w:autoSpaceDE w:val="0"/>
        <w:autoSpaceDN w:val="0"/>
        <w:adjustRightInd w:val="0"/>
        <w:ind w:right="-1"/>
        <w:jc w:val="both"/>
        <w:rPr>
          <w:rFonts w:eastAsia="Times New Roman"/>
        </w:rPr>
      </w:pPr>
      <w:r w:rsidRPr="00B14991">
        <w:tab/>
        <w:t xml:space="preserve">По окончанию регистрации пассажиров, багажа, почты и груза на рейс сотрудник </w:t>
      </w:r>
      <w:r>
        <w:t xml:space="preserve">АО «ВАП» </w:t>
      </w:r>
      <w:r w:rsidRPr="00B14991">
        <w:t xml:space="preserve">или Обслуживающей организации, ответственный за загрузку и центровку </w:t>
      </w:r>
      <w:proofErr w:type="gramStart"/>
      <w:r w:rsidRPr="00B14991">
        <w:t>ВС</w:t>
      </w:r>
      <w:proofErr w:type="gramEnd"/>
      <w:r w:rsidRPr="00B14991">
        <w:t xml:space="preserve">, </w:t>
      </w:r>
      <w:r w:rsidRPr="00B14991">
        <w:rPr>
          <w:rFonts w:eastAsia="Times New Roman"/>
        </w:rPr>
        <w:t>предостав</w:t>
      </w:r>
      <w:r w:rsidRPr="00B14991">
        <w:t>ляет</w:t>
      </w:r>
      <w:r w:rsidRPr="00B14991">
        <w:rPr>
          <w:rFonts w:eastAsia="Times New Roman"/>
        </w:rPr>
        <w:t xml:space="preserve"> экипажу следующие документы:</w:t>
      </w:r>
    </w:p>
    <w:p w:rsidR="00951868" w:rsidRPr="00B14991" w:rsidRDefault="00951868" w:rsidP="00277420">
      <w:pPr>
        <w:pStyle w:val="af5"/>
        <w:numPr>
          <w:ilvl w:val="0"/>
          <w:numId w:val="43"/>
        </w:numPr>
        <w:jc w:val="both"/>
        <w:rPr>
          <w:rFonts w:ascii="Times New Roman" w:hAnsi="Times New Roman"/>
          <w:sz w:val="24"/>
          <w:szCs w:val="24"/>
        </w:rPr>
      </w:pPr>
      <w:r w:rsidRPr="00B14991">
        <w:rPr>
          <w:rFonts w:ascii="Times New Roman" w:hAnsi="Times New Roman"/>
          <w:sz w:val="24"/>
          <w:szCs w:val="24"/>
        </w:rPr>
        <w:t xml:space="preserve">Сводная загрузочная ведомость (LOADSHEET)  </w:t>
      </w:r>
    </w:p>
    <w:p w:rsidR="00951868" w:rsidRPr="00B14991" w:rsidRDefault="00951868" w:rsidP="00277420">
      <w:pPr>
        <w:pStyle w:val="af5"/>
        <w:numPr>
          <w:ilvl w:val="0"/>
          <w:numId w:val="43"/>
        </w:numPr>
        <w:jc w:val="both"/>
        <w:rPr>
          <w:rFonts w:ascii="Times New Roman" w:hAnsi="Times New Roman"/>
          <w:sz w:val="24"/>
          <w:szCs w:val="24"/>
        </w:rPr>
      </w:pPr>
      <w:r w:rsidRPr="00B14991">
        <w:rPr>
          <w:rFonts w:ascii="Times New Roman" w:hAnsi="Times New Roman"/>
          <w:sz w:val="24"/>
          <w:szCs w:val="24"/>
        </w:rPr>
        <w:t>Центровочный график.</w:t>
      </w:r>
    </w:p>
    <w:p w:rsidR="00951868" w:rsidRPr="00B14991" w:rsidRDefault="00951868" w:rsidP="00277420">
      <w:pPr>
        <w:pStyle w:val="af5"/>
        <w:numPr>
          <w:ilvl w:val="0"/>
          <w:numId w:val="43"/>
        </w:numPr>
        <w:jc w:val="both"/>
        <w:rPr>
          <w:rFonts w:ascii="Times New Roman" w:hAnsi="Times New Roman"/>
          <w:sz w:val="24"/>
          <w:szCs w:val="24"/>
        </w:rPr>
      </w:pPr>
      <w:r w:rsidRPr="00B14991">
        <w:rPr>
          <w:rFonts w:ascii="Times New Roman" w:hAnsi="Times New Roman"/>
          <w:sz w:val="24"/>
          <w:szCs w:val="24"/>
        </w:rPr>
        <w:t>Почтово-грузовая ведомость.</w:t>
      </w:r>
    </w:p>
    <w:p w:rsidR="00951868" w:rsidRPr="00B14991" w:rsidRDefault="00951868" w:rsidP="00277420">
      <w:pPr>
        <w:pStyle w:val="af5"/>
        <w:numPr>
          <w:ilvl w:val="0"/>
          <w:numId w:val="43"/>
        </w:numPr>
        <w:jc w:val="both"/>
        <w:rPr>
          <w:rFonts w:ascii="Times New Roman" w:hAnsi="Times New Roman"/>
          <w:sz w:val="24"/>
          <w:szCs w:val="24"/>
        </w:rPr>
      </w:pPr>
      <w:r w:rsidRPr="00B14991">
        <w:rPr>
          <w:rFonts w:ascii="Times New Roman" w:hAnsi="Times New Roman"/>
          <w:sz w:val="24"/>
          <w:szCs w:val="24"/>
        </w:rPr>
        <w:t xml:space="preserve">Пассажирский манифест для </w:t>
      </w:r>
      <w:proofErr w:type="spellStart"/>
      <w:r w:rsidRPr="00B14991">
        <w:rPr>
          <w:rFonts w:ascii="Times New Roman" w:hAnsi="Times New Roman"/>
          <w:sz w:val="24"/>
          <w:szCs w:val="24"/>
        </w:rPr>
        <w:t>кабинного</w:t>
      </w:r>
      <w:proofErr w:type="spellEnd"/>
      <w:r w:rsidRPr="00B14991">
        <w:rPr>
          <w:rFonts w:ascii="Times New Roman" w:hAnsi="Times New Roman"/>
          <w:sz w:val="24"/>
          <w:szCs w:val="24"/>
        </w:rPr>
        <w:t xml:space="preserve"> экипажа. </w:t>
      </w:r>
    </w:p>
    <w:p w:rsidR="00951868" w:rsidRPr="00B14991" w:rsidRDefault="00951868" w:rsidP="00951868">
      <w:pPr>
        <w:ind w:firstLine="360"/>
        <w:jc w:val="both"/>
        <w:rPr>
          <w:rFonts w:eastAsia="Times New Roman"/>
        </w:rPr>
      </w:pPr>
      <w:r w:rsidRPr="00B14991">
        <w:t>Требования по заполнению вышеуказанных документов и составлению центровочных графиков подробно изложены в разделе «Центровка и контроль загрузки воздушных судов» настоящего РОНО.</w:t>
      </w:r>
    </w:p>
    <w:p w:rsidR="00951868" w:rsidRPr="00B14991" w:rsidRDefault="0098296A" w:rsidP="0098296A">
      <w:pPr>
        <w:tabs>
          <w:tab w:val="left" w:pos="567"/>
        </w:tabs>
        <w:rPr>
          <w:rFonts w:eastAsia="Times New Roman"/>
          <w:b/>
        </w:rPr>
      </w:pPr>
      <w:r>
        <w:rPr>
          <w:rFonts w:eastAsia="Times New Roman"/>
          <w:b/>
        </w:rPr>
        <w:lastRenderedPageBreak/>
        <w:tab/>
      </w:r>
      <w:r>
        <w:rPr>
          <w:rFonts w:eastAsia="Times New Roman"/>
          <w:b/>
        </w:rPr>
        <w:tab/>
      </w:r>
      <w:r w:rsidR="00951868" w:rsidRPr="00B14991">
        <w:rPr>
          <w:rFonts w:eastAsia="Times New Roman"/>
          <w:b/>
        </w:rPr>
        <w:t>2.1</w:t>
      </w:r>
      <w:r>
        <w:rPr>
          <w:rFonts w:eastAsia="Times New Roman"/>
          <w:b/>
        </w:rPr>
        <w:t>2</w:t>
      </w:r>
      <w:r w:rsidR="00951868" w:rsidRPr="00B14991">
        <w:rPr>
          <w:rFonts w:eastAsia="Times New Roman"/>
          <w:b/>
        </w:rPr>
        <w:t>. Требования и процедуры обработки поврежденного груза</w:t>
      </w:r>
    </w:p>
    <w:p w:rsidR="00951868" w:rsidRPr="00B14991" w:rsidRDefault="00951868" w:rsidP="00951868">
      <w:pPr>
        <w:ind w:firstLine="567"/>
        <w:jc w:val="both"/>
      </w:pPr>
    </w:p>
    <w:p w:rsidR="00951868" w:rsidRPr="00B14991" w:rsidRDefault="00951868" w:rsidP="00951868">
      <w:pPr>
        <w:ind w:firstLine="567"/>
        <w:jc w:val="both"/>
      </w:pPr>
      <w:r w:rsidRPr="00B14991">
        <w:t>А</w:t>
      </w:r>
      <w:r>
        <w:t>О «ВАП»</w:t>
      </w:r>
      <w:r w:rsidRPr="00B14991">
        <w:t xml:space="preserve">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951868" w:rsidRPr="00B14991" w:rsidRDefault="00951868" w:rsidP="00277420">
      <w:pPr>
        <w:widowControl/>
        <w:numPr>
          <w:ilvl w:val="0"/>
          <w:numId w:val="53"/>
        </w:numPr>
        <w:suppressAutoHyphens w:val="0"/>
        <w:jc w:val="both"/>
      </w:pPr>
      <w:r w:rsidRPr="00B14991">
        <w:t>нарушения упаковки или пломб грузоотправителя;</w:t>
      </w:r>
    </w:p>
    <w:p w:rsidR="00951868" w:rsidRPr="00B14991" w:rsidRDefault="00951868" w:rsidP="00277420">
      <w:pPr>
        <w:widowControl/>
        <w:numPr>
          <w:ilvl w:val="0"/>
          <w:numId w:val="53"/>
        </w:numPr>
        <w:suppressAutoHyphens w:val="0"/>
        <w:jc w:val="both"/>
      </w:pPr>
      <w:r w:rsidRPr="00B14991">
        <w:t xml:space="preserve">необходимости установления характера и </w:t>
      </w:r>
      <w:proofErr w:type="spellStart"/>
      <w:proofErr w:type="gramStart"/>
      <w:r w:rsidRPr="00B14991">
        <w:t>c</w:t>
      </w:r>
      <w:proofErr w:type="gramEnd"/>
      <w:r w:rsidRPr="00B14991">
        <w:t>остояния</w:t>
      </w:r>
      <w:proofErr w:type="spellEnd"/>
      <w:r w:rsidRPr="00B14991">
        <w:t xml:space="preserve"> </w:t>
      </w:r>
      <w:proofErr w:type="spellStart"/>
      <w:r w:rsidRPr="00B14991">
        <w:t>бездокументного</w:t>
      </w:r>
      <w:proofErr w:type="spellEnd"/>
      <w:r w:rsidRPr="00B14991">
        <w:t xml:space="preserve"> груза;</w:t>
      </w:r>
    </w:p>
    <w:p w:rsidR="00951868" w:rsidRPr="00B14991" w:rsidRDefault="00951868" w:rsidP="00277420">
      <w:pPr>
        <w:widowControl/>
        <w:numPr>
          <w:ilvl w:val="0"/>
          <w:numId w:val="53"/>
        </w:numPr>
        <w:suppressAutoHyphens w:val="0"/>
        <w:jc w:val="both"/>
      </w:pPr>
      <w:r w:rsidRPr="00B14991">
        <w:t>требования служб авиационной безопасности при наличии оснований;</w:t>
      </w:r>
    </w:p>
    <w:p w:rsidR="00951868" w:rsidRPr="00B14991" w:rsidRDefault="00951868" w:rsidP="00277420">
      <w:pPr>
        <w:widowControl/>
        <w:numPr>
          <w:ilvl w:val="0"/>
          <w:numId w:val="53"/>
        </w:numPr>
        <w:suppressAutoHyphens w:val="0"/>
        <w:jc w:val="both"/>
      </w:pPr>
      <w:r w:rsidRPr="00B14991">
        <w:t>требования уполномоченных государственных органов.</w:t>
      </w:r>
    </w:p>
    <w:p w:rsidR="00951868" w:rsidRPr="00B14991" w:rsidRDefault="00951868" w:rsidP="00951868">
      <w:pPr>
        <w:ind w:firstLine="567"/>
        <w:jc w:val="both"/>
      </w:pPr>
      <w:r w:rsidRPr="00B14991">
        <w:t>Вскрытие упаковки груза производится комиссией, созданной А</w:t>
      </w:r>
      <w:r>
        <w:t>О «ВАП»</w:t>
      </w:r>
      <w:r w:rsidRPr="00B14991">
        <w:t xml:space="preserve"> или Обслуживающей организацией. </w:t>
      </w:r>
    </w:p>
    <w:p w:rsidR="00951868" w:rsidRPr="00B14991" w:rsidRDefault="00951868" w:rsidP="00951868">
      <w:pPr>
        <w:ind w:firstLine="567"/>
        <w:jc w:val="both"/>
      </w:pPr>
      <w:r w:rsidRPr="00B14991">
        <w:t xml:space="preserve">Груз после вскрытия упаковки должен быть вновь упакован и опломбирован </w:t>
      </w:r>
      <w:r>
        <w:t>АО «ВАП»</w:t>
      </w:r>
      <w:r w:rsidRPr="00B14991">
        <w:t xml:space="preserve"> или Обслуживающей организацией.</w:t>
      </w:r>
    </w:p>
    <w:p w:rsidR="00951868" w:rsidRPr="00B14991" w:rsidRDefault="00951868" w:rsidP="00951868">
      <w:pPr>
        <w:ind w:firstLine="567"/>
        <w:jc w:val="both"/>
      </w:pPr>
      <w:r w:rsidRPr="00B14991">
        <w:t>О вскрытии упаковки груза составляется акт, в котором указываются фактический вес поврежденного грузового места, количество грузовых ме</w:t>
      </w:r>
      <w:proofErr w:type="gramStart"/>
      <w:r w:rsidRPr="00B14991">
        <w:t>ст в гр</w:t>
      </w:r>
      <w:proofErr w:type="gramEnd"/>
      <w:r w:rsidRPr="00B14991">
        <w:t xml:space="preserve">узовой отправке, описывается </w:t>
      </w:r>
      <w:proofErr w:type="spellStart"/>
      <w:r w:rsidRPr="00B14991">
        <w:t>внутритарное</w:t>
      </w:r>
      <w:proofErr w:type="spellEnd"/>
      <w:r w:rsidRPr="00B14991">
        <w:t xml:space="preserve"> содержимое и состояние груза, поврежденных грузовых мест. </w:t>
      </w:r>
    </w:p>
    <w:p w:rsidR="00951868" w:rsidRPr="00B14991" w:rsidRDefault="00951868" w:rsidP="00951868">
      <w:pPr>
        <w:ind w:firstLine="567"/>
        <w:jc w:val="both"/>
      </w:pPr>
      <w:r w:rsidRPr="00B14991">
        <w:t xml:space="preserve">Акт подписывается  </w:t>
      </w:r>
      <w:r>
        <w:t>АО «ВАП»</w:t>
      </w:r>
      <w:r w:rsidRPr="00B14991">
        <w:t xml:space="preserve"> или Обслуживающей организацией.</w:t>
      </w:r>
    </w:p>
    <w:p w:rsidR="00951868" w:rsidRPr="00B14991" w:rsidRDefault="00951868" w:rsidP="00951868">
      <w:pPr>
        <w:ind w:firstLine="567"/>
        <w:jc w:val="both"/>
      </w:pPr>
      <w:r w:rsidRPr="00B14991">
        <w:t xml:space="preserve">Если </w:t>
      </w:r>
      <w:proofErr w:type="spellStart"/>
      <w:r w:rsidRPr="00B14991">
        <w:t>трансферный</w:t>
      </w:r>
      <w:proofErr w:type="spellEnd"/>
      <w:r w:rsidRPr="00B14991">
        <w:t xml:space="preserve"> груз прибыл в аэропорт в упаковке, не обеспечивающей его сохранность для дальнейшей перевозки, то </w:t>
      </w:r>
      <w:r>
        <w:t>АО «ВАП»</w:t>
      </w:r>
      <w:r w:rsidRPr="00B14991">
        <w:t xml:space="preserve"> должно обеспечить переупаковку груза. </w:t>
      </w:r>
    </w:p>
    <w:p w:rsidR="00951868" w:rsidRPr="00B14991" w:rsidRDefault="00951868" w:rsidP="00951868">
      <w:pPr>
        <w:ind w:firstLine="567"/>
        <w:jc w:val="both"/>
      </w:pPr>
      <w:r w:rsidRPr="00B14991">
        <w:t xml:space="preserve">Дальнейшая перевозка </w:t>
      </w:r>
      <w:proofErr w:type="spellStart"/>
      <w:r w:rsidRPr="00B14991">
        <w:t>трансферного</w:t>
      </w:r>
      <w:proofErr w:type="spellEnd"/>
      <w:r w:rsidRPr="00B14991">
        <w:t xml:space="preserve"> груза производится после устранения недостатков упаковки и оформления акта, прилагаемого к грузовой накладной.</w:t>
      </w:r>
    </w:p>
    <w:p w:rsidR="00951868" w:rsidRDefault="00951868" w:rsidP="00951868">
      <w:pPr>
        <w:ind w:firstLine="567"/>
        <w:jc w:val="both"/>
      </w:pPr>
      <w:r w:rsidRPr="00B14991">
        <w:t xml:space="preserve">При обнаружении нечеткой транспортной маркировки на грузе, отсутствии транспортной маркировки на грузе, нарушении упаковки, нарушении пломб, груза без документов, </w:t>
      </w:r>
      <w:proofErr w:type="gramStart"/>
      <w:r w:rsidRPr="00B14991">
        <w:t>документов</w:t>
      </w:r>
      <w:proofErr w:type="gramEnd"/>
      <w:r w:rsidRPr="00B14991">
        <w:t xml:space="preserve"> без груза, отсутствии внесенного в грузовую ведомость груза и/или грузовой накладной, недостаче, повреждении (порчи) груза (далее - неисправности при перевозке) </w:t>
      </w:r>
      <w:r>
        <w:t xml:space="preserve">АО «ВАП» </w:t>
      </w:r>
      <w:r w:rsidRPr="00B14991">
        <w:t>или обслуживающей организацией составляется акт.</w:t>
      </w:r>
    </w:p>
    <w:p w:rsidR="0098296A" w:rsidRDefault="0098296A" w:rsidP="0098296A">
      <w:pPr>
        <w:tabs>
          <w:tab w:val="left" w:pos="567"/>
        </w:tabs>
        <w:ind w:firstLine="567"/>
      </w:pPr>
    </w:p>
    <w:p w:rsidR="00951868" w:rsidRPr="00B14991" w:rsidRDefault="00951868" w:rsidP="0098296A">
      <w:pPr>
        <w:tabs>
          <w:tab w:val="left" w:pos="567"/>
        </w:tabs>
        <w:ind w:firstLine="567"/>
        <w:rPr>
          <w:rFonts w:eastAsia="Times New Roman"/>
          <w:b/>
        </w:rPr>
      </w:pPr>
      <w:r w:rsidRPr="00B14991">
        <w:rPr>
          <w:rFonts w:eastAsia="Times New Roman"/>
          <w:b/>
        </w:rPr>
        <w:t>2.1</w:t>
      </w:r>
      <w:r w:rsidR="0098296A">
        <w:rPr>
          <w:rFonts w:eastAsia="Times New Roman"/>
          <w:b/>
        </w:rPr>
        <w:t>3</w:t>
      </w:r>
      <w:r w:rsidRPr="00B14991">
        <w:rPr>
          <w:rFonts w:eastAsia="Times New Roman"/>
          <w:b/>
        </w:rPr>
        <w:t>. Требования и процедуры по поверке и калибровке весов</w:t>
      </w:r>
    </w:p>
    <w:p w:rsidR="00951868" w:rsidRPr="00B14991" w:rsidRDefault="00951868" w:rsidP="00951868">
      <w:pPr>
        <w:tabs>
          <w:tab w:val="left" w:pos="567"/>
        </w:tabs>
        <w:ind w:firstLine="567"/>
        <w:jc w:val="center"/>
        <w:rPr>
          <w:rFonts w:eastAsia="Times New Roman"/>
          <w:b/>
        </w:rPr>
      </w:pPr>
    </w:p>
    <w:p w:rsidR="00951868" w:rsidRPr="00B14991" w:rsidRDefault="00951868" w:rsidP="00951868">
      <w:pPr>
        <w:ind w:firstLine="720"/>
        <w:jc w:val="both"/>
      </w:pPr>
      <w:r w:rsidRPr="00B14991">
        <w:t xml:space="preserve">При организации наземного обслуживания пассажиров, багажа, почты, груза </w:t>
      </w:r>
      <w:r>
        <w:t>АО «ВАП»</w:t>
      </w:r>
      <w:r w:rsidRPr="00B14991">
        <w:t xml:space="preserve"> или Обслуживающая организация должны обеспечить процесс обработки багажа, почты, груза необходимым технологическим оборудованием, средствами механизации, взвешивания и транспортировки, в том числе стойками регистрации пассажиров и багажа, </w:t>
      </w:r>
      <w:proofErr w:type="spellStart"/>
      <w:r w:rsidRPr="00B14991">
        <w:t>весоизмерительным</w:t>
      </w:r>
      <w:proofErr w:type="spellEnd"/>
      <w:r w:rsidRPr="00B14991">
        <w:t xml:space="preserve"> оборудованием для багажа, почты, груза.</w:t>
      </w:r>
    </w:p>
    <w:p w:rsidR="00951868" w:rsidRPr="00B14991" w:rsidRDefault="00951868" w:rsidP="00951868">
      <w:pPr>
        <w:ind w:firstLine="720"/>
        <w:jc w:val="both"/>
      </w:pPr>
      <w:r w:rsidRPr="00B14991">
        <w:t xml:space="preserve">Все </w:t>
      </w:r>
      <w:proofErr w:type="spellStart"/>
      <w:r w:rsidRPr="00B14991">
        <w:t>весоизмерительное</w:t>
      </w:r>
      <w:proofErr w:type="spellEnd"/>
      <w:r w:rsidRPr="00B14991">
        <w:t xml:space="preserve"> оборудование должно проходить обязательную </w:t>
      </w:r>
      <w:r w:rsidRPr="00B14991">
        <w:rPr>
          <w:b/>
        </w:rPr>
        <w:t>поверку</w:t>
      </w:r>
      <w:r w:rsidRPr="00B14991">
        <w:t xml:space="preserve"> в Государственной метрологической службе.</w:t>
      </w:r>
    </w:p>
    <w:p w:rsidR="00951868" w:rsidRPr="00B14991" w:rsidRDefault="00951868" w:rsidP="00951868">
      <w:pPr>
        <w:ind w:firstLine="708"/>
        <w:jc w:val="both"/>
      </w:pPr>
      <w:r w:rsidRPr="00B14991">
        <w:t xml:space="preserve">Поверка – это испытания, которым подвергается весовое оборудование, чтобы определить его соответствие установленным стандартам. </w:t>
      </w:r>
    </w:p>
    <w:p w:rsidR="00951868" w:rsidRPr="00B14991" w:rsidRDefault="00951868" w:rsidP="00951868">
      <w:pPr>
        <w:ind w:firstLine="708"/>
        <w:jc w:val="both"/>
      </w:pPr>
      <w:r w:rsidRPr="00B14991">
        <w:t xml:space="preserve">В ходе испытаний проверяют: точность измерений, чувствительность, постоянство показаний. </w:t>
      </w:r>
    </w:p>
    <w:p w:rsidR="00951868" w:rsidRPr="00B14991" w:rsidRDefault="00951868" w:rsidP="00951868">
      <w:pPr>
        <w:ind w:firstLine="708"/>
        <w:jc w:val="both"/>
      </w:pPr>
      <w:r w:rsidRPr="00B14991">
        <w:t>Поверка весов проводится в соответствии с утвержденным планом, описанном в правилах по метрологии от 18.07.1994 N 50.2.006-94 «</w:t>
      </w:r>
      <w:proofErr w:type="gramStart"/>
      <w:r w:rsidRPr="00B14991">
        <w:t>ПР</w:t>
      </w:r>
      <w:proofErr w:type="gramEnd"/>
      <w:r w:rsidRPr="00B14991">
        <w:t xml:space="preserve"> 50.2.006-94 ГСИ. Порядок проведения поверки средств измерений». </w:t>
      </w:r>
    </w:p>
    <w:p w:rsidR="00951868" w:rsidRPr="00B14991" w:rsidRDefault="00951868" w:rsidP="00951868">
      <w:pPr>
        <w:ind w:firstLine="708"/>
        <w:jc w:val="both"/>
      </w:pPr>
      <w:r w:rsidRPr="00B14991">
        <w:t xml:space="preserve">Испытания проводят с помощью взвешивания на весах эталонных гирь различного веса. </w:t>
      </w:r>
    </w:p>
    <w:p w:rsidR="00951868" w:rsidRPr="00B14991" w:rsidRDefault="00951868" w:rsidP="00951868">
      <w:pPr>
        <w:ind w:firstLine="708"/>
        <w:jc w:val="both"/>
      </w:pPr>
      <w:r w:rsidRPr="00B14991">
        <w:t xml:space="preserve">Если неточность измерений весов находится в пределах допустимого значения, то их допускают к эксплуатации, если неточность показаний превышает допустимые нормы, то весы отправляются в ремонт или признаются непригодными к эксплуатации. </w:t>
      </w:r>
    </w:p>
    <w:p w:rsidR="00951868" w:rsidRPr="00B14991" w:rsidRDefault="00951868" w:rsidP="00951868">
      <w:pPr>
        <w:ind w:firstLine="708"/>
        <w:jc w:val="both"/>
      </w:pPr>
      <w:r w:rsidRPr="00B14991">
        <w:t xml:space="preserve">По результатам поверки представитель Государственной метрологической службы выдает свидетельство с датой, а на весы наносит </w:t>
      </w:r>
      <w:proofErr w:type="spellStart"/>
      <w:r w:rsidRPr="00B14991">
        <w:t>поверительное</w:t>
      </w:r>
      <w:proofErr w:type="spellEnd"/>
      <w:r w:rsidRPr="00B14991">
        <w:t xml:space="preserve"> клеймо.</w:t>
      </w:r>
    </w:p>
    <w:p w:rsidR="00951868" w:rsidRPr="00B14991" w:rsidRDefault="00951868" w:rsidP="00951868">
      <w:pPr>
        <w:ind w:firstLine="708"/>
        <w:jc w:val="both"/>
      </w:pPr>
      <w:r w:rsidRPr="00B14991">
        <w:t xml:space="preserve">В зависимости от состояния оборудования и сложившейся ситуации, существует </w:t>
      </w:r>
      <w:r w:rsidRPr="00B14991">
        <w:lastRenderedPageBreak/>
        <w:t xml:space="preserve">несколько видов поверок: </w:t>
      </w:r>
    </w:p>
    <w:p w:rsidR="00951868" w:rsidRPr="00B14991" w:rsidRDefault="00951868" w:rsidP="00277420">
      <w:pPr>
        <w:widowControl/>
        <w:numPr>
          <w:ilvl w:val="0"/>
          <w:numId w:val="54"/>
        </w:numPr>
        <w:suppressAutoHyphens w:val="0"/>
        <w:jc w:val="both"/>
      </w:pPr>
      <w:r w:rsidRPr="00B14991">
        <w:t xml:space="preserve">первичная поверка весов производится после их изготовления, капитального ремонта, а также при ввозе импортных весов. </w:t>
      </w:r>
    </w:p>
    <w:p w:rsidR="00951868" w:rsidRPr="00B14991" w:rsidRDefault="00951868" w:rsidP="00277420">
      <w:pPr>
        <w:widowControl/>
        <w:numPr>
          <w:ilvl w:val="0"/>
          <w:numId w:val="54"/>
        </w:numPr>
        <w:suppressAutoHyphens w:val="0"/>
        <w:jc w:val="both"/>
      </w:pPr>
      <w:r w:rsidRPr="00B14991">
        <w:t>периодическая поверка весов – это обязательная процедура для всех весов, наход</w:t>
      </w:r>
      <w:r w:rsidRPr="00B14991">
        <w:t>я</w:t>
      </w:r>
      <w:r w:rsidRPr="00B14991">
        <w:t xml:space="preserve">щихся в эксплуатации. Она проводится 1 раз в год. </w:t>
      </w:r>
    </w:p>
    <w:p w:rsidR="00951868" w:rsidRPr="00B14991" w:rsidRDefault="00951868" w:rsidP="00277420">
      <w:pPr>
        <w:widowControl/>
        <w:numPr>
          <w:ilvl w:val="0"/>
          <w:numId w:val="54"/>
        </w:numPr>
        <w:suppressAutoHyphens w:val="0"/>
        <w:jc w:val="both"/>
      </w:pPr>
      <w:r w:rsidRPr="00B14991">
        <w:t>внеочередная поверка весов производится в случае, если осуществлялась перен</w:t>
      </w:r>
      <w:r w:rsidRPr="00B14991">
        <w:t>а</w:t>
      </w:r>
      <w:r w:rsidRPr="00B14991">
        <w:t>стройка оборудования, утрачен сертификат или повреждено клеймо, после сбоя в р</w:t>
      </w:r>
      <w:r w:rsidRPr="00B14991">
        <w:t>а</w:t>
      </w:r>
      <w:r w:rsidRPr="00B14991">
        <w:t xml:space="preserve">боте весов или при длительном хранении. </w:t>
      </w:r>
    </w:p>
    <w:p w:rsidR="00951868" w:rsidRPr="00B14991" w:rsidRDefault="00951868" w:rsidP="00277420">
      <w:pPr>
        <w:widowControl/>
        <w:numPr>
          <w:ilvl w:val="0"/>
          <w:numId w:val="54"/>
        </w:numPr>
        <w:suppressAutoHyphens w:val="0"/>
        <w:jc w:val="both"/>
      </w:pPr>
      <w:r w:rsidRPr="00B14991">
        <w:t>инспекционная поверка весов производится в ходе расследования или очередной пр</w:t>
      </w:r>
      <w:r w:rsidRPr="00B14991">
        <w:t>о</w:t>
      </w:r>
      <w:r w:rsidRPr="00B14991">
        <w:t xml:space="preserve">верки предприятия, эксплуатирующего весовое оборудование. </w:t>
      </w:r>
    </w:p>
    <w:p w:rsidR="00951868" w:rsidRPr="00B14991" w:rsidRDefault="00951868" w:rsidP="00277420">
      <w:pPr>
        <w:widowControl/>
        <w:numPr>
          <w:ilvl w:val="0"/>
          <w:numId w:val="54"/>
        </w:numPr>
        <w:suppressAutoHyphens w:val="0"/>
        <w:jc w:val="both"/>
      </w:pPr>
      <w:r w:rsidRPr="00B14991">
        <w:t>экспертная поверка весов проводится для решения спорных вопросов, касающихся точности измерений.</w:t>
      </w:r>
    </w:p>
    <w:p w:rsidR="00951868" w:rsidRPr="00B14991" w:rsidRDefault="00951868" w:rsidP="00951868">
      <w:pPr>
        <w:pStyle w:val="aa"/>
        <w:spacing w:before="0" w:beforeAutospacing="0" w:after="0"/>
        <w:ind w:firstLine="708"/>
        <w:jc w:val="both"/>
      </w:pPr>
      <w:r w:rsidRPr="00B14991">
        <w:rPr>
          <w:rStyle w:val="af0"/>
        </w:rPr>
        <w:t>Калибровка весов</w:t>
      </w:r>
      <w:r w:rsidRPr="00B14991">
        <w:t xml:space="preserve"> - это комплекс технических мероприятий, устанавливающих соотношение между значением величины веса, полученным с помощью весов и соответствующим значением величины веса, определенным с помощью эталона (гири) с целью привидения метрологических характеристик весов к установленным техническим требованиям (паспорт весов).</w:t>
      </w:r>
    </w:p>
    <w:p w:rsidR="00951868" w:rsidRPr="00B14991" w:rsidRDefault="00951868" w:rsidP="00951868">
      <w:pPr>
        <w:pStyle w:val="aa"/>
        <w:spacing w:before="0" w:beforeAutospacing="0" w:after="0"/>
        <w:ind w:firstLine="708"/>
        <w:jc w:val="both"/>
      </w:pPr>
      <w:r w:rsidRPr="00B14991">
        <w:t>Калибровка весов:</w:t>
      </w:r>
    </w:p>
    <w:p w:rsidR="00951868" w:rsidRPr="00B14991" w:rsidRDefault="00951868" w:rsidP="00277420">
      <w:pPr>
        <w:pStyle w:val="aa"/>
        <w:widowControl/>
        <w:numPr>
          <w:ilvl w:val="0"/>
          <w:numId w:val="55"/>
        </w:numPr>
        <w:suppressAutoHyphens w:val="0"/>
        <w:spacing w:before="0" w:beforeAutospacing="0" w:after="0" w:line="240" w:lineRule="auto"/>
        <w:jc w:val="both"/>
      </w:pPr>
      <w:r w:rsidRPr="00B14991">
        <w:rPr>
          <w:rStyle w:val="af0"/>
        </w:rPr>
        <w:t>первичная калибровка весов</w:t>
      </w:r>
      <w:r w:rsidRPr="00B14991">
        <w:t xml:space="preserve"> - при выходе с производства или после ремонта в</w:t>
      </w:r>
      <w:r w:rsidRPr="00B14991">
        <w:t>е</w:t>
      </w:r>
      <w:r w:rsidRPr="00B14991">
        <w:t>сов;</w:t>
      </w:r>
    </w:p>
    <w:p w:rsidR="00951868" w:rsidRPr="00B14991" w:rsidRDefault="00951868" w:rsidP="00277420">
      <w:pPr>
        <w:pStyle w:val="aa"/>
        <w:widowControl/>
        <w:numPr>
          <w:ilvl w:val="0"/>
          <w:numId w:val="55"/>
        </w:numPr>
        <w:suppressAutoHyphens w:val="0"/>
        <w:spacing w:before="0" w:beforeAutospacing="0" w:after="0" w:line="240" w:lineRule="auto"/>
        <w:jc w:val="both"/>
      </w:pPr>
      <w:r w:rsidRPr="00B14991">
        <w:rPr>
          <w:rStyle w:val="af0"/>
        </w:rPr>
        <w:t>периодическая калибровка весов</w:t>
      </w:r>
      <w:r w:rsidRPr="00B14991">
        <w:t xml:space="preserve"> - проводится в процессе эксплуатации весов, в случае изменения метрологических характеристик, по результатам диагностики. А также в </w:t>
      </w:r>
      <w:proofErr w:type="gramStart"/>
      <w:r w:rsidRPr="00B14991">
        <w:t>сроки</w:t>
      </w:r>
      <w:proofErr w:type="gramEnd"/>
      <w:r w:rsidRPr="00B14991">
        <w:t xml:space="preserve"> определяемые </w:t>
      </w:r>
      <w:proofErr w:type="spellStart"/>
      <w:r w:rsidRPr="00B14991">
        <w:t>межкалибровочным</w:t>
      </w:r>
      <w:proofErr w:type="spellEnd"/>
      <w:r w:rsidRPr="00B14991">
        <w:t xml:space="preserve"> интервалом, который утвержд</w:t>
      </w:r>
      <w:r w:rsidRPr="00B14991">
        <w:t>а</w:t>
      </w:r>
      <w:r w:rsidRPr="00B14991">
        <w:t>ется по результатам метрологической аттестации;</w:t>
      </w:r>
    </w:p>
    <w:p w:rsidR="00951868" w:rsidRPr="00B14991" w:rsidRDefault="00951868" w:rsidP="00277420">
      <w:pPr>
        <w:pStyle w:val="aa"/>
        <w:widowControl/>
        <w:numPr>
          <w:ilvl w:val="0"/>
          <w:numId w:val="55"/>
        </w:numPr>
        <w:suppressAutoHyphens w:val="0"/>
        <w:spacing w:before="0" w:beforeAutospacing="0" w:after="0" w:line="240" w:lineRule="auto"/>
        <w:jc w:val="both"/>
      </w:pPr>
      <w:r w:rsidRPr="00B14991">
        <w:rPr>
          <w:rStyle w:val="af0"/>
        </w:rPr>
        <w:t>внеочередная калибровка весо</w:t>
      </w:r>
      <w:r w:rsidRPr="00B14991">
        <w:rPr>
          <w:b/>
        </w:rPr>
        <w:t>в</w:t>
      </w:r>
      <w:r w:rsidRPr="00B14991">
        <w:t xml:space="preserve"> - проводится в случае изменения метрологич</w:t>
      </w:r>
      <w:r w:rsidRPr="00B14991">
        <w:t>е</w:t>
      </w:r>
      <w:r w:rsidRPr="00B14991">
        <w:t xml:space="preserve">ских характеристик весов, не в </w:t>
      </w:r>
      <w:proofErr w:type="gramStart"/>
      <w:r w:rsidRPr="00B14991">
        <w:t>сроки</w:t>
      </w:r>
      <w:proofErr w:type="gramEnd"/>
      <w:r w:rsidRPr="00B14991">
        <w:t xml:space="preserve"> установленные </w:t>
      </w:r>
      <w:proofErr w:type="spellStart"/>
      <w:r w:rsidRPr="00B14991">
        <w:t>межкалибровочным</w:t>
      </w:r>
      <w:proofErr w:type="spellEnd"/>
      <w:r w:rsidRPr="00B14991">
        <w:t xml:space="preserve"> интерв</w:t>
      </w:r>
      <w:r w:rsidRPr="00B14991">
        <w:t>а</w:t>
      </w:r>
      <w:r w:rsidRPr="00B14991">
        <w:t>лом;</w:t>
      </w:r>
    </w:p>
    <w:p w:rsidR="00951868" w:rsidRPr="00B14991" w:rsidRDefault="00951868" w:rsidP="00951868">
      <w:pPr>
        <w:ind w:firstLine="567"/>
        <w:jc w:val="both"/>
        <w:rPr>
          <w:rFonts w:eastAsia="Times New Roman"/>
          <w:b/>
        </w:rPr>
      </w:pPr>
      <w:r w:rsidRPr="00B14991">
        <w:t>В процессе эксплуатации весов рекомендуется производить контрольное взвешивание, используя груз с заранее известной массой – это позволит контролировать погрешность весов и вовремя производить калибровку.</w:t>
      </w:r>
    </w:p>
    <w:p w:rsidR="00951868" w:rsidRPr="00B14991" w:rsidRDefault="00951868" w:rsidP="00951868">
      <w:pPr>
        <w:ind w:firstLine="567"/>
        <w:jc w:val="both"/>
        <w:rPr>
          <w:b/>
        </w:rPr>
      </w:pPr>
    </w:p>
    <w:p w:rsidR="00951868" w:rsidRPr="00B14991" w:rsidRDefault="0098296A" w:rsidP="00951868">
      <w:pPr>
        <w:tabs>
          <w:tab w:val="left" w:pos="567"/>
        </w:tabs>
        <w:ind w:firstLine="567"/>
        <w:jc w:val="center"/>
        <w:rPr>
          <w:b/>
        </w:rPr>
      </w:pPr>
      <w:r>
        <w:rPr>
          <w:rFonts w:eastAsia="Times New Roman"/>
          <w:b/>
        </w:rPr>
        <w:t>2.14</w:t>
      </w:r>
      <w:r w:rsidR="00951868" w:rsidRPr="00B14991">
        <w:rPr>
          <w:rFonts w:eastAsia="Times New Roman"/>
          <w:b/>
        </w:rPr>
        <w:t>. Требования и процедуры по хранению груза на складе и подготовке к рейсу</w:t>
      </w:r>
    </w:p>
    <w:p w:rsidR="00951868" w:rsidRPr="00B14991" w:rsidRDefault="00951868" w:rsidP="00951868">
      <w:pPr>
        <w:ind w:left="720"/>
        <w:jc w:val="center"/>
        <w:rPr>
          <w:rStyle w:val="WW-1"/>
          <w:b/>
        </w:rPr>
      </w:pPr>
      <w:r w:rsidRPr="00B14991">
        <w:rPr>
          <w:rStyle w:val="WW-1"/>
          <w:b/>
        </w:rPr>
        <w:t>2.1</w:t>
      </w:r>
      <w:r w:rsidR="0098296A">
        <w:rPr>
          <w:rStyle w:val="WW-1"/>
          <w:b/>
        </w:rPr>
        <w:t>4</w:t>
      </w:r>
      <w:r w:rsidRPr="00B14991">
        <w:rPr>
          <w:rStyle w:val="WW-1"/>
          <w:b/>
        </w:rPr>
        <w:t>.1. Хранение груза</w:t>
      </w:r>
    </w:p>
    <w:p w:rsidR="00951868" w:rsidRPr="00550F4C" w:rsidRDefault="00951868" w:rsidP="00951868">
      <w:pPr>
        <w:ind w:left="720"/>
        <w:jc w:val="center"/>
        <w:rPr>
          <w:rStyle w:val="WW-1"/>
          <w:b/>
          <w:bCs/>
          <w:sz w:val="28"/>
          <w:szCs w:val="28"/>
        </w:rPr>
      </w:pPr>
    </w:p>
    <w:p w:rsidR="00951868" w:rsidRPr="00B14991" w:rsidRDefault="00951868" w:rsidP="00951868">
      <w:pPr>
        <w:ind w:firstLine="709"/>
        <w:jc w:val="both"/>
      </w:pPr>
      <w:r w:rsidRPr="00B14991">
        <w:t>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А</w:t>
      </w:r>
      <w:r>
        <w:t>О «ВАП»</w:t>
      </w:r>
      <w:r w:rsidRPr="00B14991">
        <w:t xml:space="preserve"> или договором воздушной перевозки груза, либо отказался от его приема, А</w:t>
      </w:r>
      <w:r>
        <w:t>О «ВАП»</w:t>
      </w:r>
      <w:r w:rsidRPr="00B14991">
        <w:t xml:space="preserve"> обязано уведомить об этом грузоотправителя, оставить груз у себя на хранение за счет средств грузоотправителя и </w:t>
      </w:r>
      <w:proofErr w:type="gramStart"/>
      <w:r w:rsidRPr="00B14991">
        <w:t>на</w:t>
      </w:r>
      <w:proofErr w:type="gramEnd"/>
      <w:r w:rsidRPr="00B14991">
        <w:t xml:space="preserve"> </w:t>
      </w:r>
      <w:proofErr w:type="gramStart"/>
      <w:r w:rsidRPr="00B14991">
        <w:t>его</w:t>
      </w:r>
      <w:proofErr w:type="gramEnd"/>
      <w:r w:rsidRPr="00B14991">
        <w:t xml:space="preserve"> риск.</w:t>
      </w:r>
    </w:p>
    <w:p w:rsidR="00951868" w:rsidRPr="00B14991" w:rsidRDefault="00951868" w:rsidP="00951868">
      <w:pPr>
        <w:ind w:firstLine="709"/>
        <w:jc w:val="both"/>
      </w:pPr>
      <w:r w:rsidRPr="00B14991">
        <w:t>Если грузополучатель не востребовал прибывший груз по истечении десяти дней со дня направления уведомления о прибытии в его адрес груза, А</w:t>
      </w:r>
      <w:r>
        <w:t xml:space="preserve">О «ВАП» </w:t>
      </w:r>
      <w:r w:rsidRPr="00B14991">
        <w:t>направляет грузополучателю уведомление о необходимости получения груза.</w:t>
      </w:r>
    </w:p>
    <w:p w:rsidR="00951868" w:rsidRPr="00B14991" w:rsidRDefault="00951868" w:rsidP="00951868">
      <w:pPr>
        <w:ind w:firstLine="709"/>
        <w:jc w:val="both"/>
      </w:pPr>
      <w:r w:rsidRPr="00B14991">
        <w:t xml:space="preserve">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w:t>
      </w:r>
      <w:r>
        <w:t>АО «ВАП»</w:t>
      </w:r>
      <w:r w:rsidRPr="00B14991">
        <w:t xml:space="preserve"> уведомляет грузоотправителя о невручении груза. </w:t>
      </w:r>
    </w:p>
    <w:p w:rsidR="00951868" w:rsidRPr="00B14991" w:rsidRDefault="00951868" w:rsidP="00951868">
      <w:pPr>
        <w:ind w:firstLine="709"/>
        <w:jc w:val="both"/>
      </w:pPr>
      <w:r w:rsidRPr="00B14991">
        <w:t>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951868" w:rsidRPr="00B14991" w:rsidRDefault="00951868" w:rsidP="00951868">
      <w:pPr>
        <w:ind w:firstLine="709"/>
        <w:jc w:val="both"/>
      </w:pPr>
      <w:r w:rsidRPr="00B14991">
        <w:t xml:space="preserve">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w:t>
      </w:r>
      <w:r w:rsidRPr="00B14991">
        <w:lastRenderedPageBreak/>
        <w:t>распоряжений невозможно, груз признается невостребованным и может быть реализован или уничтожен.</w:t>
      </w:r>
    </w:p>
    <w:p w:rsidR="00951868" w:rsidRPr="00B14991" w:rsidRDefault="00951868" w:rsidP="00951868">
      <w:pPr>
        <w:ind w:firstLine="709"/>
        <w:jc w:val="both"/>
      </w:pPr>
      <w:proofErr w:type="gramStart"/>
      <w:r w:rsidRPr="00B14991">
        <w:t xml:space="preserve">В случае прибытия в аэропорт груза без грузовой накладной и других необходимых документов, груза с нечеткой маркировкой либо при ее отсутствии (далее - </w:t>
      </w:r>
      <w:proofErr w:type="spellStart"/>
      <w:r w:rsidRPr="00B14991">
        <w:t>бездокументный</w:t>
      </w:r>
      <w:proofErr w:type="spellEnd"/>
      <w:r w:rsidRPr="00B14991">
        <w:t xml:space="preserve"> груз), </w:t>
      </w:r>
      <w:r>
        <w:t>АО «ВАП»</w:t>
      </w:r>
      <w:r w:rsidRPr="00B14991">
        <w:t xml:space="preserve">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w:t>
      </w:r>
      <w:proofErr w:type="spellStart"/>
      <w:r w:rsidRPr="00B14991">
        <w:t>бездокументный</w:t>
      </w:r>
      <w:proofErr w:type="spellEnd"/>
      <w:r w:rsidRPr="00B14991">
        <w:t xml:space="preserve"> груз. </w:t>
      </w:r>
      <w:proofErr w:type="gramEnd"/>
    </w:p>
    <w:p w:rsidR="00951868" w:rsidRPr="00B14991" w:rsidRDefault="00951868" w:rsidP="00951868">
      <w:pPr>
        <w:ind w:firstLine="709"/>
        <w:jc w:val="both"/>
      </w:pPr>
      <w:r w:rsidRPr="00B14991">
        <w:t xml:space="preserve">Если по истечении указанного срока грузополучатель или грузоотправитель не </w:t>
      </w:r>
      <w:proofErr w:type="gramStart"/>
      <w:r w:rsidRPr="00B14991">
        <w:t>установлены</w:t>
      </w:r>
      <w:proofErr w:type="gramEnd"/>
      <w:r w:rsidRPr="00B14991">
        <w:t>, груз признается невостребованным и может быть реализован или уничтожен.</w:t>
      </w:r>
    </w:p>
    <w:p w:rsidR="00951868" w:rsidRPr="00B14991" w:rsidRDefault="00951868" w:rsidP="00951868">
      <w:pPr>
        <w:ind w:firstLine="709"/>
        <w:jc w:val="both"/>
      </w:pPr>
      <w:r w:rsidRPr="00B14991">
        <w:t>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951868" w:rsidRPr="00B14991" w:rsidRDefault="00951868" w:rsidP="00951868">
      <w:pPr>
        <w:ind w:firstLine="709"/>
        <w:jc w:val="both"/>
      </w:pPr>
    </w:p>
    <w:p w:rsidR="00951868" w:rsidRPr="000840A9" w:rsidRDefault="00951868" w:rsidP="002437FC">
      <w:pPr>
        <w:ind w:left="720"/>
        <w:jc w:val="center"/>
        <w:rPr>
          <w:rStyle w:val="WW-1"/>
          <w:b/>
        </w:rPr>
      </w:pPr>
      <w:r w:rsidRPr="000840A9">
        <w:rPr>
          <w:rStyle w:val="WW-1"/>
          <w:b/>
        </w:rPr>
        <w:t>2.1</w:t>
      </w:r>
      <w:r w:rsidR="0098296A">
        <w:rPr>
          <w:rStyle w:val="WW-1"/>
          <w:b/>
        </w:rPr>
        <w:t>4</w:t>
      </w:r>
      <w:r w:rsidRPr="000840A9">
        <w:rPr>
          <w:rStyle w:val="WW-1"/>
          <w:b/>
        </w:rPr>
        <w:t>.2. Розыск груза</w:t>
      </w:r>
    </w:p>
    <w:p w:rsidR="00951868" w:rsidRPr="00590F79" w:rsidRDefault="00951868" w:rsidP="00951868">
      <w:pPr>
        <w:ind w:left="720"/>
        <w:jc w:val="center"/>
        <w:rPr>
          <w:b/>
          <w:sz w:val="28"/>
          <w:szCs w:val="28"/>
        </w:rPr>
      </w:pPr>
    </w:p>
    <w:p w:rsidR="00951868" w:rsidRPr="000840A9" w:rsidRDefault="00951868" w:rsidP="00951868">
      <w:pPr>
        <w:pStyle w:val="ac"/>
        <w:spacing w:after="0"/>
        <w:ind w:firstLine="709"/>
        <w:jc w:val="both"/>
      </w:pPr>
      <w:proofErr w:type="gramStart"/>
      <w:r w:rsidRPr="000840A9">
        <w:t xml:space="preserve">Если по прибытии воздушного судна в аэропорт назначения или аэропорт </w:t>
      </w:r>
      <w:proofErr w:type="spellStart"/>
      <w:r w:rsidRPr="000840A9">
        <w:t>трансфера</w:t>
      </w:r>
      <w:proofErr w:type="spellEnd"/>
      <w:r w:rsidRPr="000840A9">
        <w:t xml:space="preserve">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Авиапредприятие обязано произвести розыск груза и/или</w:t>
      </w:r>
      <w:proofErr w:type="gramEnd"/>
      <w:r w:rsidRPr="000840A9">
        <w:t xml:space="preserve">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w:t>
      </w:r>
      <w:proofErr w:type="spellStart"/>
      <w:r w:rsidRPr="000840A9">
        <w:t>трансфера</w:t>
      </w:r>
      <w:proofErr w:type="spellEnd"/>
      <w:r w:rsidRPr="000840A9">
        <w:t>.</w:t>
      </w:r>
    </w:p>
    <w:p w:rsidR="00951868" w:rsidRPr="000840A9" w:rsidRDefault="00951868" w:rsidP="00951868">
      <w:pPr>
        <w:ind w:firstLine="709"/>
        <w:jc w:val="both"/>
      </w:pPr>
      <w:r w:rsidRPr="000840A9">
        <w:t>Меры по розыску груза/грузовой накладной, других необходимых документов принимаются немедленно с момента составлении акта и включают следующие этапы:</w:t>
      </w:r>
    </w:p>
    <w:p w:rsidR="00951868" w:rsidRPr="000840A9" w:rsidRDefault="00951868" w:rsidP="00277420">
      <w:pPr>
        <w:widowControl/>
        <w:numPr>
          <w:ilvl w:val="0"/>
          <w:numId w:val="56"/>
        </w:numPr>
        <w:suppressAutoHyphens w:val="0"/>
        <w:jc w:val="both"/>
      </w:pPr>
      <w:r w:rsidRPr="000840A9">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w:t>
      </w:r>
      <w:r w:rsidRPr="000840A9">
        <w:t>а</w:t>
      </w:r>
      <w:r w:rsidRPr="000840A9">
        <w:t>кладная, другие необходимые документы;</w:t>
      </w:r>
    </w:p>
    <w:p w:rsidR="00951868" w:rsidRPr="000840A9" w:rsidRDefault="00951868" w:rsidP="00277420">
      <w:pPr>
        <w:widowControl/>
        <w:numPr>
          <w:ilvl w:val="0"/>
          <w:numId w:val="56"/>
        </w:numPr>
        <w:suppressAutoHyphens w:val="0"/>
        <w:jc w:val="both"/>
      </w:pPr>
      <w:r w:rsidRPr="000840A9">
        <w:t>формирование розыскного дела;</w:t>
      </w:r>
    </w:p>
    <w:p w:rsidR="00951868" w:rsidRPr="000840A9" w:rsidRDefault="00951868" w:rsidP="00277420">
      <w:pPr>
        <w:widowControl/>
        <w:numPr>
          <w:ilvl w:val="0"/>
          <w:numId w:val="56"/>
        </w:numPr>
        <w:suppressAutoHyphens w:val="0"/>
        <w:jc w:val="both"/>
      </w:pPr>
      <w:r w:rsidRPr="000840A9">
        <w:t>направление запросов в аэропорты, из которых мог быть доставлен груз/грузовая н</w:t>
      </w:r>
      <w:r w:rsidRPr="000840A9">
        <w:t>а</w:t>
      </w:r>
      <w:r w:rsidRPr="000840A9">
        <w:t>кладная, другие необходимые документы или в которые мог быть заслан груз/ груз</w:t>
      </w:r>
      <w:r w:rsidRPr="000840A9">
        <w:t>о</w:t>
      </w:r>
      <w:r w:rsidRPr="000840A9">
        <w:t>вая накладная, другие необходимые документы;</w:t>
      </w:r>
    </w:p>
    <w:p w:rsidR="00951868" w:rsidRPr="000840A9" w:rsidRDefault="00951868" w:rsidP="00277420">
      <w:pPr>
        <w:widowControl/>
        <w:numPr>
          <w:ilvl w:val="0"/>
          <w:numId w:val="56"/>
        </w:numPr>
        <w:suppressAutoHyphens w:val="0"/>
        <w:jc w:val="both"/>
      </w:pPr>
      <w:r w:rsidRPr="000840A9">
        <w:t>направление указаний по распоряжению грузом/грузовой накладной, другими необх</w:t>
      </w:r>
      <w:r w:rsidRPr="000840A9">
        <w:t>о</w:t>
      </w:r>
      <w:r w:rsidRPr="000840A9">
        <w:t>димыми документами в случае обнаружения засланного груза/грузовой накладной, других необходимых документов.</w:t>
      </w:r>
    </w:p>
    <w:p w:rsidR="00951868" w:rsidRDefault="00951868" w:rsidP="00951868">
      <w:pPr>
        <w:ind w:left="142"/>
        <w:jc w:val="center"/>
        <w:rPr>
          <w:b/>
          <w:bCs/>
          <w:sz w:val="28"/>
          <w:szCs w:val="28"/>
        </w:rPr>
      </w:pPr>
    </w:p>
    <w:p w:rsidR="00951868" w:rsidRPr="0004491B" w:rsidRDefault="00951868" w:rsidP="00951868">
      <w:pPr>
        <w:ind w:left="142"/>
        <w:jc w:val="center"/>
        <w:rPr>
          <w:b/>
          <w:bCs/>
        </w:rPr>
      </w:pPr>
      <w:r w:rsidRPr="0004491B">
        <w:rPr>
          <w:b/>
          <w:bCs/>
        </w:rPr>
        <w:t>2.1</w:t>
      </w:r>
      <w:r w:rsidR="0098296A">
        <w:rPr>
          <w:b/>
          <w:bCs/>
        </w:rPr>
        <w:t>4</w:t>
      </w:r>
      <w:r w:rsidRPr="0004491B">
        <w:rPr>
          <w:b/>
          <w:bCs/>
        </w:rPr>
        <w:t>.3. Порядок реализации и уничтожения невостребованного груза</w:t>
      </w:r>
    </w:p>
    <w:p w:rsidR="00951868" w:rsidRPr="0004491B" w:rsidRDefault="00951868" w:rsidP="00951868">
      <w:pPr>
        <w:ind w:left="142"/>
        <w:jc w:val="center"/>
        <w:rPr>
          <w:b/>
          <w:bCs/>
        </w:rPr>
      </w:pPr>
    </w:p>
    <w:p w:rsidR="00951868" w:rsidRPr="0004491B" w:rsidRDefault="00951868" w:rsidP="00951868">
      <w:pPr>
        <w:ind w:firstLine="709"/>
        <w:jc w:val="both"/>
      </w:pPr>
      <w:r w:rsidRPr="0004491B">
        <w:t xml:space="preserve">Реализации или уничтожению подлежит груз в случае, если он признан невостребованным, а также в случае, если скоропортящийся груз находится под угрозой порчи, </w:t>
      </w:r>
      <w:r>
        <w:t>АО «ВАП»</w:t>
      </w:r>
      <w:r w:rsidRPr="0004491B">
        <w:t xml:space="preserve">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roofErr w:type="gramStart"/>
      <w:r w:rsidRPr="0004491B">
        <w:t>..</w:t>
      </w:r>
      <w:proofErr w:type="gramEnd"/>
    </w:p>
    <w:p w:rsidR="00951868" w:rsidRPr="0004491B" w:rsidRDefault="00951868" w:rsidP="00951868">
      <w:pPr>
        <w:ind w:firstLine="709"/>
        <w:jc w:val="both"/>
      </w:pPr>
      <w:r w:rsidRPr="0004491B">
        <w:t>Решение о реализации либо уничтожении груза принимается комиссией, образованной А</w:t>
      </w:r>
      <w:r>
        <w:t>О «ВАП»</w:t>
      </w:r>
      <w:r w:rsidRPr="0004491B">
        <w:t>.</w:t>
      </w:r>
    </w:p>
    <w:p w:rsidR="00951868" w:rsidRPr="0004491B" w:rsidRDefault="00951868" w:rsidP="00951868">
      <w:pPr>
        <w:ind w:firstLine="709"/>
        <w:jc w:val="both"/>
      </w:pPr>
      <w:r w:rsidRPr="0004491B">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951868" w:rsidRPr="0004491B" w:rsidRDefault="00951868" w:rsidP="00951868">
      <w:pPr>
        <w:ind w:firstLine="709"/>
        <w:jc w:val="both"/>
      </w:pPr>
      <w:r w:rsidRPr="0004491B">
        <w:t>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951868" w:rsidRPr="0004491B" w:rsidRDefault="00951868" w:rsidP="00951868">
      <w:pPr>
        <w:ind w:firstLine="709"/>
        <w:jc w:val="both"/>
      </w:pPr>
      <w:r w:rsidRPr="0004491B">
        <w:t xml:space="preserve">При решении вопроса о реализации либо уничтожении груза комиссия в обязательном </w:t>
      </w:r>
      <w:r w:rsidRPr="0004491B">
        <w:lastRenderedPageBreak/>
        <w:t>порядке рассматривает следующие документы:</w:t>
      </w:r>
    </w:p>
    <w:p w:rsidR="00951868" w:rsidRPr="0004491B" w:rsidRDefault="00951868" w:rsidP="00951868">
      <w:pPr>
        <w:jc w:val="both"/>
      </w:pPr>
      <w:r w:rsidRPr="0004491B">
        <w:t>- акт;</w:t>
      </w:r>
    </w:p>
    <w:p w:rsidR="00951868" w:rsidRPr="0004491B" w:rsidRDefault="00951868" w:rsidP="00951868">
      <w:pPr>
        <w:jc w:val="both"/>
      </w:pPr>
      <w:r w:rsidRPr="0004491B">
        <w:t>- грузовая накладная (при ее наличии);</w:t>
      </w:r>
    </w:p>
    <w:p w:rsidR="00951868" w:rsidRPr="0004491B" w:rsidRDefault="00951868" w:rsidP="00951868">
      <w:pPr>
        <w:jc w:val="both"/>
      </w:pPr>
      <w:r w:rsidRPr="0004491B">
        <w:t>- розыскное дело (за исключением случая, если скоропортящийся груз находится под угрозой порчи, А</w:t>
      </w:r>
      <w:r>
        <w:t>О «ВАП»</w:t>
      </w:r>
      <w:r w:rsidRPr="0004491B">
        <w:t xml:space="preserve">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951868" w:rsidRPr="0004491B" w:rsidRDefault="00951868" w:rsidP="00951868">
      <w:pPr>
        <w:jc w:val="both"/>
      </w:pPr>
      <w:r w:rsidRPr="0004491B">
        <w:t>- акты экспертной организации по экспертизе груза;</w:t>
      </w:r>
    </w:p>
    <w:p w:rsidR="00951868" w:rsidRPr="0004491B" w:rsidRDefault="00951868" w:rsidP="00951868">
      <w:pPr>
        <w:ind w:left="142" w:hanging="142"/>
        <w:jc w:val="both"/>
      </w:pPr>
      <w:r w:rsidRPr="0004491B">
        <w:t>- распоряжения грузоотправителя, документы об отказе грузополучателя от получения груза    (при их наличии);</w:t>
      </w:r>
    </w:p>
    <w:p w:rsidR="00951868" w:rsidRPr="0004491B" w:rsidRDefault="00951868" w:rsidP="00951868">
      <w:pPr>
        <w:ind w:left="142" w:hanging="142"/>
        <w:jc w:val="both"/>
      </w:pPr>
      <w:r w:rsidRPr="0004491B">
        <w:t>- другие документы, предусмотренные нормативными правовыми актами Российской Федерации.</w:t>
      </w:r>
    </w:p>
    <w:p w:rsidR="00951868" w:rsidRPr="0004491B" w:rsidRDefault="00951868" w:rsidP="00951868">
      <w:pPr>
        <w:ind w:firstLine="709"/>
        <w:jc w:val="both"/>
      </w:pPr>
      <w:r w:rsidRPr="0004491B">
        <w:t>Решение комиссии о реализации либо уничтожении груза оформляется актом о реализации или актом на уничтожение.</w:t>
      </w:r>
    </w:p>
    <w:p w:rsidR="00951868" w:rsidRPr="0004491B" w:rsidRDefault="00951868" w:rsidP="00951868">
      <w:pPr>
        <w:ind w:firstLine="709"/>
        <w:jc w:val="both"/>
      </w:pPr>
      <w:r w:rsidRPr="0004491B">
        <w:t>Грузы реализуются по оценке, устанавливаемой комиссией. Реализация производится через торговые организации.</w:t>
      </w:r>
    </w:p>
    <w:p w:rsidR="00951868" w:rsidRPr="0004491B" w:rsidRDefault="00951868" w:rsidP="00951868">
      <w:pPr>
        <w:ind w:firstLine="709"/>
        <w:jc w:val="both"/>
      </w:pPr>
      <w:r w:rsidRPr="0004491B">
        <w:t>Для уничтожения груз передается в специализированные организации.</w:t>
      </w:r>
    </w:p>
    <w:p w:rsidR="00951868" w:rsidRPr="0004491B" w:rsidRDefault="00951868" w:rsidP="00951868">
      <w:pPr>
        <w:ind w:firstLine="709"/>
        <w:jc w:val="both"/>
      </w:pPr>
      <w:r w:rsidRPr="0004491B">
        <w:t xml:space="preserve">При реализации груза </w:t>
      </w:r>
      <w:r>
        <w:t>АО «ВАП»</w:t>
      </w:r>
      <w:r w:rsidRPr="0004491B">
        <w:t xml:space="preserve">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 или пассажиру.</w:t>
      </w:r>
    </w:p>
    <w:p w:rsidR="00951868" w:rsidRPr="0004491B" w:rsidRDefault="00951868" w:rsidP="00951868">
      <w:pPr>
        <w:tabs>
          <w:tab w:val="left" w:pos="567"/>
        </w:tabs>
        <w:ind w:firstLine="567"/>
        <w:jc w:val="both"/>
        <w:rPr>
          <w:rFonts w:eastAsia="Times New Roman"/>
        </w:rPr>
      </w:pPr>
      <w:r w:rsidRPr="0004491B">
        <w:tab/>
        <w:t xml:space="preserve">Реализация груза не освобождает грузоотправителя от возмещения </w:t>
      </w:r>
      <w:r>
        <w:t>АО «ВАП»</w:t>
      </w:r>
      <w:r w:rsidRPr="0004491B">
        <w:t xml:space="preserve"> и другим лицам расходов, не покрытых за счет средств, полученных от реализации груза.</w:t>
      </w:r>
    </w:p>
    <w:p w:rsidR="00951868" w:rsidRDefault="00951868" w:rsidP="00951868">
      <w:pPr>
        <w:tabs>
          <w:tab w:val="left" w:pos="567"/>
        </w:tabs>
        <w:ind w:firstLine="567"/>
        <w:jc w:val="center"/>
        <w:rPr>
          <w:rFonts w:eastAsia="Times New Roman"/>
          <w:sz w:val="28"/>
          <w:szCs w:val="28"/>
        </w:rPr>
      </w:pPr>
    </w:p>
    <w:p w:rsidR="00951868" w:rsidRPr="0004491B" w:rsidRDefault="00951868" w:rsidP="0098296A">
      <w:pPr>
        <w:tabs>
          <w:tab w:val="left" w:pos="567"/>
        </w:tabs>
        <w:ind w:firstLine="709"/>
        <w:rPr>
          <w:rFonts w:eastAsia="Times New Roman"/>
          <w:b/>
        </w:rPr>
      </w:pPr>
      <w:r w:rsidRPr="0004491B">
        <w:rPr>
          <w:rFonts w:eastAsia="Times New Roman"/>
          <w:b/>
        </w:rPr>
        <w:t>2.1</w:t>
      </w:r>
      <w:r w:rsidR="004820FF">
        <w:rPr>
          <w:rFonts w:eastAsia="Times New Roman"/>
          <w:b/>
        </w:rPr>
        <w:t>4</w:t>
      </w:r>
      <w:r w:rsidRPr="0004491B">
        <w:rPr>
          <w:rFonts w:eastAsia="Times New Roman"/>
          <w:b/>
        </w:rPr>
        <w:t>.</w:t>
      </w:r>
      <w:r w:rsidR="004820FF">
        <w:rPr>
          <w:rFonts w:eastAsia="Times New Roman"/>
          <w:b/>
        </w:rPr>
        <w:t>4.</w:t>
      </w:r>
      <w:r w:rsidRPr="0004491B">
        <w:rPr>
          <w:rFonts w:eastAsia="Times New Roman"/>
          <w:b/>
        </w:rPr>
        <w:t xml:space="preserve"> Требования и процедуры по обработке </w:t>
      </w:r>
      <w:proofErr w:type="spellStart"/>
      <w:r w:rsidRPr="0004491B">
        <w:rPr>
          <w:rFonts w:eastAsia="Times New Roman"/>
          <w:b/>
        </w:rPr>
        <w:t>трансферного</w:t>
      </w:r>
      <w:proofErr w:type="spellEnd"/>
      <w:r w:rsidRPr="0004491B">
        <w:rPr>
          <w:rFonts w:eastAsia="Times New Roman"/>
          <w:b/>
        </w:rPr>
        <w:t xml:space="preserve"> груза</w:t>
      </w:r>
    </w:p>
    <w:p w:rsidR="00951868" w:rsidRPr="00FD09C5" w:rsidRDefault="00951868" w:rsidP="00951868">
      <w:pPr>
        <w:jc w:val="both"/>
        <w:outlineLvl w:val="3"/>
        <w:rPr>
          <w:rFonts w:eastAsia="Times New Roman"/>
          <w:b/>
          <w:bCs/>
          <w:sz w:val="28"/>
          <w:szCs w:val="28"/>
        </w:rPr>
      </w:pPr>
    </w:p>
    <w:p w:rsidR="00951868" w:rsidRPr="0004491B" w:rsidRDefault="00951868" w:rsidP="00951868">
      <w:pPr>
        <w:ind w:firstLine="709"/>
        <w:jc w:val="both"/>
        <w:rPr>
          <w:rFonts w:eastAsia="Times New Roman"/>
        </w:rPr>
      </w:pPr>
      <w:r w:rsidRPr="0004491B">
        <w:rPr>
          <w:rFonts w:eastAsia="Times New Roman"/>
        </w:rPr>
        <w:t xml:space="preserve">Грузы, подлежащие перевозке с перегрузками в одном и более промежуточных аэропортах, считаются </w:t>
      </w:r>
      <w:proofErr w:type="spellStart"/>
      <w:r w:rsidRPr="0004491B">
        <w:rPr>
          <w:rFonts w:eastAsia="Times New Roman"/>
        </w:rPr>
        <w:t>трансферными</w:t>
      </w:r>
      <w:proofErr w:type="spellEnd"/>
      <w:r w:rsidRPr="0004491B">
        <w:rPr>
          <w:rFonts w:eastAsia="Times New Roman"/>
        </w:rPr>
        <w:t xml:space="preserve"> и принимаются к перевозке только по согласованию с аэропортом перегрузки при следующих условиях:</w:t>
      </w:r>
    </w:p>
    <w:p w:rsidR="00951868" w:rsidRPr="0004491B" w:rsidRDefault="00951868" w:rsidP="00277420">
      <w:pPr>
        <w:widowControl/>
        <w:numPr>
          <w:ilvl w:val="0"/>
          <w:numId w:val="57"/>
        </w:numPr>
        <w:suppressAutoHyphens w:val="0"/>
        <w:jc w:val="both"/>
        <w:rPr>
          <w:rFonts w:eastAsia="Times New Roman"/>
        </w:rPr>
      </w:pPr>
      <w:r w:rsidRPr="0004491B">
        <w:rPr>
          <w:rFonts w:eastAsia="Times New Roman"/>
        </w:rPr>
        <w:t>от первоначального аэропорта до аэропорта назначения расписанием не пред</w:t>
      </w:r>
      <w:r w:rsidRPr="0004491B">
        <w:rPr>
          <w:rFonts w:eastAsia="Times New Roman"/>
        </w:rPr>
        <w:t>у</w:t>
      </w:r>
      <w:r w:rsidRPr="0004491B">
        <w:rPr>
          <w:rFonts w:eastAsia="Times New Roman"/>
        </w:rPr>
        <w:t xml:space="preserve">смотрено движение </w:t>
      </w:r>
      <w:proofErr w:type="gramStart"/>
      <w:r w:rsidRPr="0004491B">
        <w:rPr>
          <w:rFonts w:eastAsia="Times New Roman"/>
        </w:rPr>
        <w:t>ВС</w:t>
      </w:r>
      <w:proofErr w:type="gramEnd"/>
      <w:r w:rsidRPr="0004491B">
        <w:rPr>
          <w:rFonts w:eastAsia="Times New Roman"/>
        </w:rPr>
        <w:t>;</w:t>
      </w:r>
    </w:p>
    <w:p w:rsidR="00951868" w:rsidRPr="0004491B" w:rsidRDefault="00951868" w:rsidP="00277420">
      <w:pPr>
        <w:widowControl/>
        <w:numPr>
          <w:ilvl w:val="0"/>
          <w:numId w:val="57"/>
        </w:numPr>
        <w:suppressAutoHyphens w:val="0"/>
        <w:jc w:val="both"/>
        <w:rPr>
          <w:rFonts w:eastAsia="Times New Roman"/>
        </w:rPr>
      </w:pPr>
      <w:r w:rsidRPr="0004491B">
        <w:rPr>
          <w:rFonts w:eastAsia="Times New Roman"/>
        </w:rPr>
        <w:t>от пункта перегрузки до пункта назначения расписанием предусмотрено рег</w:t>
      </w:r>
      <w:r w:rsidRPr="0004491B">
        <w:rPr>
          <w:rFonts w:eastAsia="Times New Roman"/>
        </w:rPr>
        <w:t>у</w:t>
      </w:r>
      <w:r w:rsidRPr="0004491B">
        <w:rPr>
          <w:rFonts w:eastAsia="Times New Roman"/>
        </w:rPr>
        <w:t xml:space="preserve">лярное движение </w:t>
      </w:r>
      <w:proofErr w:type="gramStart"/>
      <w:r w:rsidRPr="0004491B">
        <w:rPr>
          <w:rFonts w:eastAsia="Times New Roman"/>
        </w:rPr>
        <w:t>ВС</w:t>
      </w:r>
      <w:proofErr w:type="gramEnd"/>
      <w:r w:rsidRPr="0004491B">
        <w:rPr>
          <w:rFonts w:eastAsia="Times New Roman"/>
        </w:rPr>
        <w:t>;</w:t>
      </w:r>
    </w:p>
    <w:p w:rsidR="00951868" w:rsidRPr="0004491B" w:rsidRDefault="00951868" w:rsidP="00277420">
      <w:pPr>
        <w:widowControl/>
        <w:numPr>
          <w:ilvl w:val="0"/>
          <w:numId w:val="57"/>
        </w:numPr>
        <w:suppressAutoHyphens w:val="0"/>
        <w:jc w:val="both"/>
        <w:rPr>
          <w:rFonts w:eastAsia="Times New Roman"/>
        </w:rPr>
      </w:pPr>
      <w:r w:rsidRPr="0004491B">
        <w:rPr>
          <w:rFonts w:eastAsia="Times New Roman"/>
        </w:rPr>
        <w:t>доставка срочных грузов прямыми рейсами не может быть обеспечена в уст</w:t>
      </w:r>
      <w:r w:rsidRPr="0004491B">
        <w:rPr>
          <w:rFonts w:eastAsia="Times New Roman"/>
        </w:rPr>
        <w:t>а</w:t>
      </w:r>
      <w:r w:rsidRPr="0004491B">
        <w:rPr>
          <w:rFonts w:eastAsia="Times New Roman"/>
        </w:rPr>
        <w:t>новленные сроки вследствие метеорологических и других причин.</w:t>
      </w:r>
    </w:p>
    <w:p w:rsidR="00951868" w:rsidRPr="0004491B" w:rsidRDefault="00951868" w:rsidP="00951868">
      <w:pPr>
        <w:ind w:firstLine="709"/>
        <w:jc w:val="both"/>
        <w:rPr>
          <w:rFonts w:eastAsia="Times New Roman"/>
        </w:rPr>
      </w:pPr>
      <w:r w:rsidRPr="0004491B">
        <w:rPr>
          <w:rFonts w:eastAsia="Times New Roman"/>
        </w:rPr>
        <w:t xml:space="preserve">Аэропорт </w:t>
      </w:r>
      <w:proofErr w:type="spellStart"/>
      <w:r w:rsidRPr="0004491B">
        <w:rPr>
          <w:rFonts w:eastAsia="Times New Roman"/>
        </w:rPr>
        <w:t>трансфера</w:t>
      </w:r>
      <w:proofErr w:type="spellEnd"/>
      <w:r w:rsidRPr="0004491B">
        <w:rPr>
          <w:rFonts w:eastAsia="Times New Roman"/>
        </w:rPr>
        <w:t xml:space="preserve"> может дать разрешение или запретить перегрузку в зависимости от возможности отправки грузов в пункт назначения в установленные сроки.</w:t>
      </w:r>
    </w:p>
    <w:p w:rsidR="00951868" w:rsidRPr="0004491B" w:rsidRDefault="00951868" w:rsidP="00951868">
      <w:pPr>
        <w:ind w:firstLine="709"/>
        <w:jc w:val="both"/>
        <w:rPr>
          <w:rFonts w:eastAsia="Times New Roman"/>
        </w:rPr>
      </w:pPr>
      <w:r w:rsidRPr="0004491B">
        <w:rPr>
          <w:rFonts w:eastAsia="Times New Roman"/>
        </w:rPr>
        <w:t>Если запрет на перегрузку дан после ранее данного разрешения, срок действия которого еще не истек, то действие запрета начинается спустя двое суток после его получения.</w:t>
      </w:r>
    </w:p>
    <w:p w:rsidR="00951868" w:rsidRPr="0004491B" w:rsidRDefault="00951868" w:rsidP="00951868">
      <w:pPr>
        <w:ind w:firstLine="709"/>
        <w:jc w:val="both"/>
        <w:rPr>
          <w:rFonts w:eastAsia="Times New Roman"/>
        </w:rPr>
      </w:pPr>
      <w:r w:rsidRPr="0004491B">
        <w:rPr>
          <w:rFonts w:eastAsia="Times New Roman"/>
        </w:rPr>
        <w:t xml:space="preserve">При перевозке </w:t>
      </w:r>
      <w:proofErr w:type="spellStart"/>
      <w:r w:rsidRPr="0004491B">
        <w:rPr>
          <w:rFonts w:eastAsia="Times New Roman"/>
        </w:rPr>
        <w:t>трансферных</w:t>
      </w:r>
      <w:proofErr w:type="spellEnd"/>
      <w:r w:rsidRPr="0004491B">
        <w:rPr>
          <w:rFonts w:eastAsia="Times New Roman"/>
        </w:rPr>
        <w:t xml:space="preserve"> грузов запрещается:</w:t>
      </w:r>
    </w:p>
    <w:p w:rsidR="00951868" w:rsidRPr="0004491B" w:rsidRDefault="00951868" w:rsidP="00277420">
      <w:pPr>
        <w:widowControl/>
        <w:numPr>
          <w:ilvl w:val="0"/>
          <w:numId w:val="58"/>
        </w:numPr>
        <w:suppressAutoHyphens w:val="0"/>
        <w:jc w:val="both"/>
        <w:rPr>
          <w:rFonts w:eastAsia="Times New Roman"/>
        </w:rPr>
      </w:pPr>
      <w:proofErr w:type="gramStart"/>
      <w:r w:rsidRPr="0004491B">
        <w:rPr>
          <w:rFonts w:eastAsia="Times New Roman"/>
        </w:rPr>
        <w:t>принимать к перевозке груз с оформлением и оплатой тарифа до аэропорта, к</w:t>
      </w:r>
      <w:r w:rsidRPr="0004491B">
        <w:rPr>
          <w:rFonts w:eastAsia="Times New Roman"/>
        </w:rPr>
        <w:t>о</w:t>
      </w:r>
      <w:r w:rsidRPr="0004491B">
        <w:rPr>
          <w:rFonts w:eastAsia="Times New Roman"/>
        </w:rPr>
        <w:t>торый по отношению к месту нахождения получателя является промежуточным пунктом; в виде исключения разрешается прием таких грузов к перевозке при наличии письма (телеграммы) руководителя предприятия-получателя, гарант</w:t>
      </w:r>
      <w:r w:rsidRPr="0004491B">
        <w:rPr>
          <w:rFonts w:eastAsia="Times New Roman"/>
        </w:rPr>
        <w:t>и</w:t>
      </w:r>
      <w:r w:rsidRPr="0004491B">
        <w:rPr>
          <w:rFonts w:eastAsia="Times New Roman"/>
        </w:rPr>
        <w:t>рующего вывоз груза собственным транспортом в течение трех дней, или копии договора получателя с автотранспортной организацией на централизованный вывоз груза;</w:t>
      </w:r>
      <w:proofErr w:type="gramEnd"/>
      <w:r w:rsidRPr="0004491B">
        <w:rPr>
          <w:rFonts w:eastAsia="Times New Roman"/>
        </w:rPr>
        <w:t xml:space="preserve"> копию гарантийного обязательства необходимо прилагать к сопр</w:t>
      </w:r>
      <w:r w:rsidRPr="0004491B">
        <w:rPr>
          <w:rFonts w:eastAsia="Times New Roman"/>
        </w:rPr>
        <w:t>о</w:t>
      </w:r>
      <w:r w:rsidRPr="0004491B">
        <w:rPr>
          <w:rFonts w:eastAsia="Times New Roman"/>
        </w:rPr>
        <w:t>водительным документам на каждую партию груза; в случае несвоевременного вывоза груза аэропорт назначения информирует аэропорт отправления о пр</w:t>
      </w:r>
      <w:r w:rsidRPr="0004491B">
        <w:rPr>
          <w:rFonts w:eastAsia="Times New Roman"/>
        </w:rPr>
        <w:t>е</w:t>
      </w:r>
      <w:r w:rsidRPr="0004491B">
        <w:rPr>
          <w:rFonts w:eastAsia="Times New Roman"/>
        </w:rPr>
        <w:t>кращении приема груза в адрес получателя, допустившего нарушение;</w:t>
      </w:r>
    </w:p>
    <w:p w:rsidR="00951868" w:rsidRPr="0004491B" w:rsidRDefault="00951868" w:rsidP="00277420">
      <w:pPr>
        <w:widowControl/>
        <w:numPr>
          <w:ilvl w:val="0"/>
          <w:numId w:val="58"/>
        </w:numPr>
        <w:suppressAutoHyphens w:val="0"/>
        <w:jc w:val="both"/>
        <w:rPr>
          <w:rFonts w:eastAsia="Times New Roman"/>
        </w:rPr>
      </w:pPr>
      <w:r w:rsidRPr="0004491B">
        <w:rPr>
          <w:rFonts w:eastAsia="Times New Roman"/>
        </w:rPr>
        <w:t xml:space="preserve">выгружать в промежуточном аэропорту груз из </w:t>
      </w:r>
      <w:proofErr w:type="gramStart"/>
      <w:r w:rsidRPr="0004491B">
        <w:rPr>
          <w:rFonts w:eastAsia="Times New Roman"/>
        </w:rPr>
        <w:t>ВС</w:t>
      </w:r>
      <w:proofErr w:type="gramEnd"/>
      <w:r w:rsidRPr="0004491B">
        <w:rPr>
          <w:rFonts w:eastAsia="Times New Roman"/>
        </w:rPr>
        <w:t xml:space="preserve"> для отправки находящихся в этом аэропорту пассажиров, багажа, почты и груза; в случае изменения предел</w:t>
      </w:r>
      <w:r w:rsidRPr="0004491B">
        <w:rPr>
          <w:rFonts w:eastAsia="Times New Roman"/>
        </w:rPr>
        <w:t>ь</w:t>
      </w:r>
      <w:r w:rsidRPr="0004491B">
        <w:rPr>
          <w:rFonts w:eastAsia="Times New Roman"/>
        </w:rPr>
        <w:lastRenderedPageBreak/>
        <w:t>ной загрузки ВС разрешается снятие необходимого количества груза с обяз</w:t>
      </w:r>
      <w:r w:rsidRPr="0004491B">
        <w:rPr>
          <w:rFonts w:eastAsia="Times New Roman"/>
        </w:rPr>
        <w:t>а</w:t>
      </w:r>
      <w:r w:rsidRPr="0004491B">
        <w:rPr>
          <w:rFonts w:eastAsia="Times New Roman"/>
        </w:rPr>
        <w:t>тельной отправкой ближайшим рейсом и оформлением соответствующих док</w:t>
      </w:r>
      <w:r w:rsidRPr="0004491B">
        <w:rPr>
          <w:rFonts w:eastAsia="Times New Roman"/>
        </w:rPr>
        <w:t>у</w:t>
      </w:r>
      <w:r w:rsidRPr="0004491B">
        <w:rPr>
          <w:rFonts w:eastAsia="Times New Roman"/>
        </w:rPr>
        <w:t>ментов;</w:t>
      </w:r>
    </w:p>
    <w:p w:rsidR="00951868" w:rsidRPr="0004491B" w:rsidRDefault="00951868" w:rsidP="00277420">
      <w:pPr>
        <w:widowControl/>
        <w:numPr>
          <w:ilvl w:val="0"/>
          <w:numId w:val="58"/>
        </w:numPr>
        <w:suppressAutoHyphens w:val="0"/>
        <w:jc w:val="both"/>
        <w:rPr>
          <w:rFonts w:eastAsia="Times New Roman"/>
        </w:rPr>
      </w:pPr>
      <w:r w:rsidRPr="0004491B">
        <w:rPr>
          <w:rFonts w:eastAsia="Times New Roman"/>
        </w:rPr>
        <w:t xml:space="preserve">отправлять </w:t>
      </w:r>
      <w:proofErr w:type="spellStart"/>
      <w:r w:rsidRPr="0004491B">
        <w:rPr>
          <w:rFonts w:eastAsia="Times New Roman"/>
        </w:rPr>
        <w:t>трансферные</w:t>
      </w:r>
      <w:proofErr w:type="spellEnd"/>
      <w:r w:rsidRPr="0004491B">
        <w:rPr>
          <w:rFonts w:eastAsia="Times New Roman"/>
        </w:rPr>
        <w:t xml:space="preserve"> грузы кружным маршрутом, который не предусмотрен "Указателем маршрутов грузовых перевозок".</w:t>
      </w:r>
    </w:p>
    <w:p w:rsidR="00951868" w:rsidRPr="0004491B" w:rsidRDefault="00951868" w:rsidP="00951868">
      <w:pPr>
        <w:ind w:firstLine="709"/>
        <w:jc w:val="both"/>
        <w:rPr>
          <w:rFonts w:eastAsia="Times New Roman"/>
        </w:rPr>
      </w:pPr>
      <w:r w:rsidRPr="0004491B">
        <w:rPr>
          <w:rFonts w:eastAsia="Times New Roman"/>
        </w:rPr>
        <w:t>Перевозку скоропортящихся, тяжеловесных и негабаритных грузов с перегрузкой в аэропортах разрешается производить только по запросу.</w:t>
      </w:r>
    </w:p>
    <w:p w:rsidR="00951868" w:rsidRPr="0004491B" w:rsidRDefault="00951868" w:rsidP="00951868">
      <w:pPr>
        <w:ind w:firstLine="708"/>
        <w:jc w:val="both"/>
        <w:rPr>
          <w:rFonts w:eastAsia="Times New Roman"/>
        </w:rPr>
      </w:pPr>
      <w:r w:rsidRPr="0004491B">
        <w:rPr>
          <w:rFonts w:eastAsia="Times New Roman"/>
        </w:rPr>
        <w:t xml:space="preserve">Первоначальные аэропорты, принимающие к перевозке </w:t>
      </w:r>
      <w:proofErr w:type="spellStart"/>
      <w:r w:rsidRPr="0004491B">
        <w:rPr>
          <w:rFonts w:eastAsia="Times New Roman"/>
        </w:rPr>
        <w:t>трансферные</w:t>
      </w:r>
      <w:proofErr w:type="spellEnd"/>
      <w:r w:rsidRPr="0004491B">
        <w:rPr>
          <w:rFonts w:eastAsia="Times New Roman"/>
        </w:rPr>
        <w:t xml:space="preserve"> грузы, обязаны учитывать технические характеристики </w:t>
      </w:r>
      <w:proofErr w:type="gramStart"/>
      <w:r w:rsidRPr="0004491B">
        <w:rPr>
          <w:rFonts w:eastAsia="Times New Roman"/>
        </w:rPr>
        <w:t>ВС</w:t>
      </w:r>
      <w:proofErr w:type="gramEnd"/>
      <w:r w:rsidRPr="0004491B">
        <w:rPr>
          <w:rFonts w:eastAsia="Times New Roman"/>
        </w:rPr>
        <w:t xml:space="preserve">, на которых будет перевозиться груз от аэропортов </w:t>
      </w:r>
      <w:proofErr w:type="spellStart"/>
      <w:r w:rsidRPr="0004491B">
        <w:rPr>
          <w:rFonts w:eastAsia="Times New Roman"/>
        </w:rPr>
        <w:t>трасфера</w:t>
      </w:r>
      <w:proofErr w:type="spellEnd"/>
      <w:r w:rsidRPr="0004491B">
        <w:rPr>
          <w:rFonts w:eastAsia="Times New Roman"/>
        </w:rPr>
        <w:t xml:space="preserve"> до аэропорта назначения. </w:t>
      </w:r>
      <w:r>
        <w:rPr>
          <w:rFonts w:eastAsia="Times New Roman"/>
        </w:rPr>
        <w:t>АО «ВАП»</w:t>
      </w:r>
      <w:r w:rsidRPr="0004491B">
        <w:rPr>
          <w:rFonts w:eastAsia="Times New Roman"/>
        </w:rPr>
        <w:t xml:space="preserve"> не перевозит тяжеловесные грузы</w:t>
      </w:r>
      <w:r w:rsidRPr="0004491B">
        <w:rPr>
          <w:b/>
        </w:rPr>
        <w:t xml:space="preserve"> </w:t>
      </w:r>
      <w:r w:rsidRPr="0004491B">
        <w:t>(масса одного места 80 и более кг.), груз «200».</w:t>
      </w:r>
    </w:p>
    <w:p w:rsidR="00951868" w:rsidRPr="0004491B" w:rsidRDefault="00951868" w:rsidP="00951868">
      <w:pPr>
        <w:ind w:firstLine="708"/>
        <w:jc w:val="both"/>
        <w:rPr>
          <w:rFonts w:eastAsia="Times New Roman"/>
        </w:rPr>
      </w:pPr>
      <w:r w:rsidRPr="0004491B">
        <w:rPr>
          <w:rFonts w:eastAsia="Times New Roman"/>
        </w:rPr>
        <w:t xml:space="preserve">Аэропорт </w:t>
      </w:r>
      <w:proofErr w:type="spellStart"/>
      <w:r w:rsidRPr="0004491B">
        <w:rPr>
          <w:rFonts w:eastAsia="Times New Roman"/>
        </w:rPr>
        <w:t>трансфера</w:t>
      </w:r>
      <w:proofErr w:type="spellEnd"/>
      <w:r w:rsidRPr="0004491B">
        <w:rPr>
          <w:rFonts w:eastAsia="Times New Roman"/>
        </w:rPr>
        <w:t xml:space="preserve">, давший разрешение на перегрузку, обязан обеспечить своевременную доставку груза в аэропорт назначения прямым рейсом. </w:t>
      </w:r>
    </w:p>
    <w:p w:rsidR="00951868" w:rsidRPr="0004491B" w:rsidRDefault="00951868" w:rsidP="00951868">
      <w:pPr>
        <w:ind w:firstLine="708"/>
        <w:jc w:val="both"/>
        <w:rPr>
          <w:rFonts w:eastAsia="Times New Roman"/>
        </w:rPr>
      </w:pPr>
      <w:r w:rsidRPr="0004491B">
        <w:rPr>
          <w:rFonts w:eastAsia="Times New Roman"/>
        </w:rPr>
        <w:t>Если разрешение на перегрузку дано не до пункта назначения, а до очередного пункта перегрузки, то аэропорт, давший разрешение, обязан обеспечить своевременную доставку поступившего груза непосредственно в этот пункт также прямым рейсом.</w:t>
      </w:r>
    </w:p>
    <w:p w:rsidR="00951868" w:rsidRPr="0004491B" w:rsidRDefault="00951868" w:rsidP="00951868">
      <w:pPr>
        <w:ind w:firstLine="708"/>
        <w:jc w:val="both"/>
        <w:rPr>
          <w:rFonts w:eastAsia="Times New Roman"/>
        </w:rPr>
      </w:pPr>
      <w:r w:rsidRPr="0004491B">
        <w:rPr>
          <w:rFonts w:eastAsia="Times New Roman"/>
        </w:rPr>
        <w:t xml:space="preserve">Расходы по перевозке засланных в аэропорт </w:t>
      </w:r>
      <w:proofErr w:type="spellStart"/>
      <w:r w:rsidRPr="0004491B">
        <w:rPr>
          <w:rFonts w:eastAsia="Times New Roman"/>
        </w:rPr>
        <w:t>трансфера</w:t>
      </w:r>
      <w:proofErr w:type="spellEnd"/>
      <w:r w:rsidRPr="0004491B">
        <w:rPr>
          <w:rFonts w:eastAsia="Times New Roman"/>
        </w:rPr>
        <w:t xml:space="preserve"> грузов без соответствующих разрешений относить на счет предприятий гражданской авиации, допустивших нарушения. </w:t>
      </w:r>
    </w:p>
    <w:p w:rsidR="00951868" w:rsidRPr="0004491B" w:rsidRDefault="00951868" w:rsidP="00951868">
      <w:pPr>
        <w:ind w:firstLine="708"/>
        <w:jc w:val="both"/>
        <w:rPr>
          <w:rFonts w:eastAsia="Times New Roman"/>
        </w:rPr>
      </w:pPr>
      <w:r w:rsidRPr="0004491B">
        <w:rPr>
          <w:rFonts w:eastAsia="Times New Roman"/>
        </w:rPr>
        <w:t xml:space="preserve">Ежедневно контролировать наличие и своевременную отправку </w:t>
      </w:r>
      <w:proofErr w:type="spellStart"/>
      <w:r w:rsidRPr="0004491B">
        <w:rPr>
          <w:rFonts w:eastAsia="Times New Roman"/>
        </w:rPr>
        <w:t>трансферных</w:t>
      </w:r>
      <w:proofErr w:type="spellEnd"/>
      <w:r w:rsidRPr="0004491B">
        <w:rPr>
          <w:rFonts w:eastAsia="Times New Roman"/>
        </w:rPr>
        <w:t xml:space="preserve"> грузов, а в случае их задержки принимать соответствующие меры к ускорению отправки указанных грузов.</w:t>
      </w:r>
    </w:p>
    <w:p w:rsidR="00951868" w:rsidRPr="0004491B" w:rsidRDefault="00951868" w:rsidP="00951868">
      <w:pPr>
        <w:ind w:firstLine="708"/>
        <w:jc w:val="both"/>
        <w:rPr>
          <w:rFonts w:eastAsia="Times New Roman"/>
        </w:rPr>
      </w:pPr>
      <w:r w:rsidRPr="0004491B">
        <w:rPr>
          <w:rFonts w:eastAsia="Times New Roman"/>
        </w:rPr>
        <w:t xml:space="preserve">Обмен </w:t>
      </w:r>
      <w:proofErr w:type="spellStart"/>
      <w:r w:rsidRPr="0004491B">
        <w:rPr>
          <w:rFonts w:eastAsia="Times New Roman"/>
        </w:rPr>
        <w:t>трансферными</w:t>
      </w:r>
      <w:proofErr w:type="spellEnd"/>
      <w:r w:rsidRPr="0004491B">
        <w:rPr>
          <w:rFonts w:eastAsia="Times New Roman"/>
        </w:rPr>
        <w:t xml:space="preserve"> грузами между аэропортами одного города должен осуществляться автотранспортом систематически по мере поступления груза, но не позднее чем через 24 час</w:t>
      </w:r>
      <w:proofErr w:type="gramStart"/>
      <w:r w:rsidRPr="0004491B">
        <w:rPr>
          <w:rFonts w:eastAsia="Times New Roman"/>
        </w:rPr>
        <w:t>.</w:t>
      </w:r>
      <w:proofErr w:type="gramEnd"/>
      <w:r w:rsidRPr="0004491B">
        <w:rPr>
          <w:rFonts w:eastAsia="Times New Roman"/>
        </w:rPr>
        <w:t xml:space="preserve"> </w:t>
      </w:r>
      <w:proofErr w:type="gramStart"/>
      <w:r w:rsidRPr="0004491B">
        <w:rPr>
          <w:rFonts w:eastAsia="Times New Roman"/>
        </w:rPr>
        <w:t>п</w:t>
      </w:r>
      <w:proofErr w:type="gramEnd"/>
      <w:r w:rsidRPr="0004491B">
        <w:rPr>
          <w:rFonts w:eastAsia="Times New Roman"/>
        </w:rPr>
        <w:t>осле его прибытия.</w:t>
      </w:r>
    </w:p>
    <w:p w:rsidR="00951868" w:rsidRPr="0004491B" w:rsidRDefault="00951868" w:rsidP="00951868">
      <w:pPr>
        <w:ind w:firstLine="708"/>
        <w:jc w:val="both"/>
        <w:rPr>
          <w:rFonts w:eastAsia="Times New Roman"/>
        </w:rPr>
      </w:pPr>
      <w:r w:rsidRPr="0004491B">
        <w:rPr>
          <w:rFonts w:eastAsia="Times New Roman"/>
        </w:rPr>
        <w:t xml:space="preserve">По одной "Грузовой накладной" при </w:t>
      </w:r>
      <w:proofErr w:type="spellStart"/>
      <w:r w:rsidRPr="0004491B">
        <w:rPr>
          <w:rFonts w:eastAsia="Times New Roman"/>
        </w:rPr>
        <w:t>трансферных</w:t>
      </w:r>
      <w:proofErr w:type="spellEnd"/>
      <w:r w:rsidRPr="0004491B">
        <w:rPr>
          <w:rFonts w:eastAsia="Times New Roman"/>
        </w:rPr>
        <w:t xml:space="preserve"> перевозках может быть оформлено такое же количество груза, как и при первоначальных отправках груза.</w:t>
      </w:r>
    </w:p>
    <w:p w:rsidR="00951868" w:rsidRPr="0004491B" w:rsidRDefault="00951868" w:rsidP="00951868">
      <w:pPr>
        <w:ind w:firstLine="708"/>
        <w:jc w:val="both"/>
        <w:rPr>
          <w:rFonts w:eastAsia="Times New Roman"/>
        </w:rPr>
      </w:pPr>
      <w:proofErr w:type="spellStart"/>
      <w:r w:rsidRPr="0004491B">
        <w:rPr>
          <w:rFonts w:eastAsia="Times New Roman"/>
        </w:rPr>
        <w:t>Трансферные</w:t>
      </w:r>
      <w:proofErr w:type="spellEnd"/>
      <w:r w:rsidRPr="0004491B">
        <w:rPr>
          <w:rFonts w:eastAsia="Times New Roman"/>
        </w:rPr>
        <w:t xml:space="preserve"> грузы отправляются из аэропорта </w:t>
      </w:r>
      <w:proofErr w:type="spellStart"/>
      <w:r w:rsidRPr="0004491B">
        <w:rPr>
          <w:rFonts w:eastAsia="Times New Roman"/>
        </w:rPr>
        <w:t>трансфера</w:t>
      </w:r>
      <w:proofErr w:type="spellEnd"/>
      <w:r w:rsidRPr="0004491B">
        <w:rPr>
          <w:rFonts w:eastAsia="Times New Roman"/>
        </w:rPr>
        <w:t xml:space="preserve"> в первую очередь, независимо от наличия в аэропорту принятого к перевозке первоначального груза. </w:t>
      </w:r>
    </w:p>
    <w:p w:rsidR="00951868" w:rsidRPr="0004491B" w:rsidRDefault="00951868" w:rsidP="00951868">
      <w:pPr>
        <w:ind w:firstLine="708"/>
        <w:jc w:val="both"/>
        <w:rPr>
          <w:rFonts w:eastAsia="Times New Roman"/>
        </w:rPr>
      </w:pPr>
      <w:r w:rsidRPr="0004491B">
        <w:rPr>
          <w:rFonts w:eastAsia="Times New Roman"/>
        </w:rPr>
        <w:t xml:space="preserve">При скоплении в аэропорту нескольких партий </w:t>
      </w:r>
      <w:proofErr w:type="spellStart"/>
      <w:r w:rsidRPr="0004491B">
        <w:rPr>
          <w:rFonts w:eastAsia="Times New Roman"/>
        </w:rPr>
        <w:t>трансферных</w:t>
      </w:r>
      <w:proofErr w:type="spellEnd"/>
      <w:r w:rsidRPr="0004491B">
        <w:rPr>
          <w:rFonts w:eastAsia="Times New Roman"/>
        </w:rPr>
        <w:t xml:space="preserve"> грузов отправка производится в порядке очередности их поступления.</w:t>
      </w:r>
    </w:p>
    <w:p w:rsidR="00951868" w:rsidRPr="0004491B" w:rsidRDefault="00951868" w:rsidP="00951868">
      <w:pPr>
        <w:ind w:firstLine="708"/>
        <w:jc w:val="both"/>
        <w:rPr>
          <w:rFonts w:eastAsia="Times New Roman"/>
        </w:rPr>
      </w:pPr>
      <w:r w:rsidRPr="0004491B">
        <w:rPr>
          <w:rFonts w:eastAsia="Times New Roman"/>
        </w:rPr>
        <w:t xml:space="preserve">В аэропортах </w:t>
      </w:r>
      <w:proofErr w:type="spellStart"/>
      <w:r w:rsidRPr="0004491B">
        <w:rPr>
          <w:rFonts w:eastAsia="Times New Roman"/>
        </w:rPr>
        <w:t>трансфера</w:t>
      </w:r>
      <w:proofErr w:type="spellEnd"/>
      <w:r w:rsidRPr="0004491B">
        <w:rPr>
          <w:rFonts w:eastAsia="Times New Roman"/>
        </w:rPr>
        <w:t xml:space="preserve"> при обнаружении неисправности грузы вновь </w:t>
      </w:r>
      <w:proofErr w:type="gramStart"/>
      <w:r w:rsidRPr="0004491B">
        <w:rPr>
          <w:rFonts w:eastAsia="Times New Roman"/>
        </w:rPr>
        <w:t>взвешиваются</w:t>
      </w:r>
      <w:proofErr w:type="gramEnd"/>
      <w:r w:rsidRPr="0004491B">
        <w:rPr>
          <w:rFonts w:eastAsia="Times New Roman"/>
        </w:rPr>
        <w:t xml:space="preserve"> и составляется акт о неисправностях, а при необходимости - акт о вскрытии в установленном порядке. </w:t>
      </w:r>
    </w:p>
    <w:p w:rsidR="00951868" w:rsidRPr="0004491B" w:rsidRDefault="00951868" w:rsidP="00951868">
      <w:pPr>
        <w:ind w:firstLine="708"/>
        <w:jc w:val="both"/>
        <w:rPr>
          <w:rFonts w:eastAsia="Times New Roman"/>
        </w:rPr>
      </w:pPr>
      <w:r w:rsidRPr="0004491B">
        <w:rPr>
          <w:rFonts w:eastAsia="Times New Roman"/>
        </w:rPr>
        <w:t>Дальнейшая отправка грузов производится после устранения неисправностей упаковки по фактической массе с приложением актов.</w:t>
      </w:r>
    </w:p>
    <w:p w:rsidR="00951868" w:rsidRPr="0004491B" w:rsidRDefault="00951868" w:rsidP="00951868">
      <w:pPr>
        <w:ind w:firstLine="708"/>
        <w:jc w:val="both"/>
        <w:rPr>
          <w:rFonts w:eastAsia="Times New Roman"/>
        </w:rPr>
      </w:pPr>
      <w:r w:rsidRPr="0004491B">
        <w:rPr>
          <w:rFonts w:eastAsia="Times New Roman"/>
        </w:rPr>
        <w:t xml:space="preserve">Грузы, прибывшие в аэропорт </w:t>
      </w:r>
      <w:proofErr w:type="spellStart"/>
      <w:r w:rsidRPr="0004491B">
        <w:rPr>
          <w:rFonts w:eastAsia="Times New Roman"/>
        </w:rPr>
        <w:t>трансфера</w:t>
      </w:r>
      <w:proofErr w:type="spellEnd"/>
      <w:r w:rsidRPr="0004491B">
        <w:rPr>
          <w:rFonts w:eastAsia="Times New Roman"/>
        </w:rPr>
        <w:t xml:space="preserve"> с неисправностями, обязательно должны быть переупакованы за счет аэропорта, отправившего их. </w:t>
      </w:r>
    </w:p>
    <w:p w:rsidR="00951868" w:rsidRPr="0004491B" w:rsidRDefault="00951868" w:rsidP="00951868">
      <w:pPr>
        <w:ind w:firstLine="708"/>
        <w:jc w:val="both"/>
        <w:rPr>
          <w:rFonts w:eastAsia="Times New Roman"/>
        </w:rPr>
      </w:pPr>
      <w:r w:rsidRPr="0004491B">
        <w:rPr>
          <w:rFonts w:eastAsia="Times New Roman"/>
        </w:rPr>
        <w:t>При этом составляется акт о вскрытии в трех экземплярах.</w:t>
      </w:r>
    </w:p>
    <w:p w:rsidR="00951868" w:rsidRPr="0004491B" w:rsidRDefault="00951868" w:rsidP="00951868">
      <w:pPr>
        <w:ind w:firstLine="708"/>
        <w:jc w:val="both"/>
        <w:rPr>
          <w:rFonts w:eastAsia="Times New Roman"/>
        </w:rPr>
      </w:pPr>
      <w:r w:rsidRPr="0004491B">
        <w:rPr>
          <w:rFonts w:eastAsia="Times New Roman"/>
        </w:rPr>
        <w:t xml:space="preserve">Принятые к перевозке </w:t>
      </w:r>
      <w:proofErr w:type="spellStart"/>
      <w:r w:rsidRPr="0004491B">
        <w:rPr>
          <w:rFonts w:eastAsia="Times New Roman"/>
        </w:rPr>
        <w:t>трансферные</w:t>
      </w:r>
      <w:proofErr w:type="spellEnd"/>
      <w:r w:rsidRPr="0004491B">
        <w:rPr>
          <w:rFonts w:eastAsia="Times New Roman"/>
        </w:rPr>
        <w:t xml:space="preserve"> грузы должны находиться под особым диспетчерским контролем и отправляться в установленные сроки.</w:t>
      </w:r>
    </w:p>
    <w:p w:rsidR="00951868" w:rsidRPr="0004491B" w:rsidRDefault="00951868" w:rsidP="00951868">
      <w:pPr>
        <w:ind w:firstLine="708"/>
        <w:jc w:val="both"/>
        <w:rPr>
          <w:rFonts w:eastAsia="Times New Roman"/>
        </w:rPr>
      </w:pPr>
      <w:r w:rsidRPr="0004491B">
        <w:rPr>
          <w:rFonts w:eastAsia="Times New Roman"/>
        </w:rPr>
        <w:t xml:space="preserve">Аэропорты </w:t>
      </w:r>
      <w:proofErr w:type="spellStart"/>
      <w:r w:rsidRPr="0004491B">
        <w:rPr>
          <w:rFonts w:eastAsia="Times New Roman"/>
        </w:rPr>
        <w:t>трансфера</w:t>
      </w:r>
      <w:proofErr w:type="spellEnd"/>
      <w:r w:rsidRPr="0004491B">
        <w:rPr>
          <w:rFonts w:eastAsia="Times New Roman"/>
        </w:rPr>
        <w:t xml:space="preserve"> обязаны:</w:t>
      </w:r>
    </w:p>
    <w:p w:rsidR="00951868" w:rsidRPr="0004491B" w:rsidRDefault="00951868" w:rsidP="00277420">
      <w:pPr>
        <w:widowControl/>
        <w:numPr>
          <w:ilvl w:val="0"/>
          <w:numId w:val="59"/>
        </w:numPr>
        <w:suppressAutoHyphens w:val="0"/>
        <w:jc w:val="both"/>
        <w:rPr>
          <w:rFonts w:eastAsia="Times New Roman"/>
        </w:rPr>
      </w:pPr>
      <w:r w:rsidRPr="0004491B">
        <w:rPr>
          <w:rFonts w:eastAsia="Times New Roman"/>
        </w:rPr>
        <w:t>сделать соответствующие записи об отправлении, приеме или о прибытии гр</w:t>
      </w:r>
      <w:r w:rsidRPr="0004491B">
        <w:rPr>
          <w:rFonts w:eastAsia="Times New Roman"/>
        </w:rPr>
        <w:t>у</w:t>
      </w:r>
      <w:r w:rsidRPr="0004491B">
        <w:rPr>
          <w:rFonts w:eastAsia="Times New Roman"/>
        </w:rPr>
        <w:t xml:space="preserve">зов в "Журнале регистрации приема и отправок </w:t>
      </w:r>
      <w:proofErr w:type="spellStart"/>
      <w:r w:rsidRPr="0004491B">
        <w:rPr>
          <w:rFonts w:eastAsia="Times New Roman"/>
        </w:rPr>
        <w:t>трансферных</w:t>
      </w:r>
      <w:proofErr w:type="spellEnd"/>
      <w:r w:rsidRPr="0004491B">
        <w:rPr>
          <w:rFonts w:eastAsia="Times New Roman"/>
        </w:rPr>
        <w:t xml:space="preserve"> грузов";</w:t>
      </w:r>
    </w:p>
    <w:p w:rsidR="00951868" w:rsidRPr="0004491B" w:rsidRDefault="00951868" w:rsidP="00277420">
      <w:pPr>
        <w:widowControl/>
        <w:numPr>
          <w:ilvl w:val="0"/>
          <w:numId w:val="59"/>
        </w:numPr>
        <w:suppressAutoHyphens w:val="0"/>
        <w:jc w:val="both"/>
        <w:rPr>
          <w:rFonts w:eastAsia="Times New Roman"/>
        </w:rPr>
      </w:pPr>
      <w:r w:rsidRPr="0004491B">
        <w:rPr>
          <w:rFonts w:eastAsia="Times New Roman"/>
        </w:rPr>
        <w:t>поставить отметку о времени прибытия и отправления грузов в "Грузовой н</w:t>
      </w:r>
      <w:r w:rsidRPr="0004491B">
        <w:rPr>
          <w:rFonts w:eastAsia="Times New Roman"/>
        </w:rPr>
        <w:t>а</w:t>
      </w:r>
      <w:r w:rsidRPr="0004491B">
        <w:rPr>
          <w:rFonts w:eastAsia="Times New Roman"/>
        </w:rPr>
        <w:t>кладной".</w:t>
      </w:r>
    </w:p>
    <w:p w:rsidR="00951868" w:rsidRDefault="00951868" w:rsidP="00951868">
      <w:pPr>
        <w:ind w:firstLine="708"/>
        <w:jc w:val="both"/>
        <w:rPr>
          <w:rFonts w:eastAsia="Times New Roman"/>
        </w:rPr>
      </w:pPr>
      <w:r w:rsidRPr="0004491B">
        <w:rPr>
          <w:rFonts w:eastAsia="Times New Roman"/>
        </w:rPr>
        <w:t xml:space="preserve">При наличии в аэропорту (пункте) </w:t>
      </w:r>
      <w:proofErr w:type="spellStart"/>
      <w:r w:rsidRPr="0004491B">
        <w:rPr>
          <w:rFonts w:eastAsia="Times New Roman"/>
        </w:rPr>
        <w:t>трансфера</w:t>
      </w:r>
      <w:proofErr w:type="spellEnd"/>
      <w:r w:rsidRPr="0004491B">
        <w:rPr>
          <w:rFonts w:eastAsia="Times New Roman"/>
        </w:rPr>
        <w:t xml:space="preserve"> двух и более аэропортов </w:t>
      </w:r>
      <w:proofErr w:type="spellStart"/>
      <w:r w:rsidRPr="0004491B">
        <w:rPr>
          <w:rFonts w:eastAsia="Times New Roman"/>
        </w:rPr>
        <w:t>трансферный</w:t>
      </w:r>
      <w:proofErr w:type="spellEnd"/>
      <w:r w:rsidRPr="0004491B">
        <w:rPr>
          <w:rFonts w:eastAsia="Times New Roman"/>
        </w:rPr>
        <w:t xml:space="preserve"> груз принимать к перевозке с согласия аэропортов, участвующих в этих перевозках.</w:t>
      </w:r>
    </w:p>
    <w:p w:rsidR="004820FF" w:rsidRDefault="004820FF" w:rsidP="00951868">
      <w:pPr>
        <w:ind w:firstLine="708"/>
        <w:jc w:val="both"/>
        <w:rPr>
          <w:rFonts w:eastAsia="Times New Roman"/>
        </w:rPr>
      </w:pP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2437FC">
      <w:pPr>
        <w:pStyle w:val="s1"/>
        <w:spacing w:before="0" w:beforeAutospacing="0" w:after="0" w:afterAutospacing="0"/>
        <w:contextualSpacing/>
        <w:jc w:val="both"/>
        <w:rPr>
          <w:b/>
          <w:bCs/>
          <w:color w:val="000000"/>
        </w:rPr>
      </w:pPr>
    </w:p>
    <w:p w:rsidR="00BF19C0" w:rsidRPr="00830927" w:rsidRDefault="00BF19C0" w:rsidP="00BF19C0">
      <w:pPr>
        <w:shd w:val="clear" w:color="auto" w:fill="FFFFFF"/>
        <w:contextualSpacing/>
        <w:jc w:val="center"/>
        <w:rPr>
          <w:b/>
          <w:bCs/>
        </w:rPr>
      </w:pPr>
      <w:r w:rsidRPr="00830927">
        <w:rPr>
          <w:b/>
          <w:bCs/>
        </w:rPr>
        <w:lastRenderedPageBreak/>
        <w:t>Перечень</w:t>
      </w:r>
      <w:r w:rsidRPr="00830927">
        <w:rPr>
          <w:b/>
          <w:bCs/>
        </w:rPr>
        <w:br/>
        <w:t>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w:t>
      </w:r>
    </w:p>
    <w:p w:rsidR="00BF19C0" w:rsidRPr="00830927" w:rsidRDefault="00BF19C0" w:rsidP="00BF19C0">
      <w:pPr>
        <w:shd w:val="clear" w:color="auto" w:fill="FFFFFF"/>
        <w:contextualSpacing/>
        <w:jc w:val="both"/>
      </w:pPr>
      <w:r w:rsidRPr="00830927">
        <w:t> 1. Запрещено перевозить на борту воздушного судна членами экипажа и пассажирами в зарегистрированном багаже и в вещах, находящихся при пассажирах, следующие опасные вещества и предметы:</w:t>
      </w:r>
    </w:p>
    <w:p w:rsidR="00BF19C0" w:rsidRPr="00830927" w:rsidRDefault="00BF19C0" w:rsidP="00BF19C0">
      <w:pPr>
        <w:shd w:val="clear" w:color="auto" w:fill="FFFFFF"/>
        <w:contextualSpacing/>
        <w:jc w:val="both"/>
      </w:pPr>
      <w:r w:rsidRPr="00830927">
        <w:t>1) взрывчатые вещества, средства взрывания и предметы, ими начиненные:</w:t>
      </w:r>
    </w:p>
    <w:p w:rsidR="00BF19C0" w:rsidRPr="00830927" w:rsidRDefault="00BF19C0" w:rsidP="00BF19C0">
      <w:pPr>
        <w:shd w:val="clear" w:color="auto" w:fill="FFFFFF"/>
        <w:contextualSpacing/>
        <w:jc w:val="both"/>
      </w:pPr>
      <w:r w:rsidRPr="00830927">
        <w:t>пороха всякие, в любой упаковке и в любом количестве;</w:t>
      </w:r>
    </w:p>
    <w:p w:rsidR="00BF19C0" w:rsidRPr="00830927" w:rsidRDefault="00BF19C0" w:rsidP="00BF19C0">
      <w:pPr>
        <w:shd w:val="clear" w:color="auto" w:fill="FFFFFF"/>
        <w:contextualSpacing/>
        <w:jc w:val="both"/>
      </w:pPr>
      <w:r w:rsidRPr="00830927">
        <w:t>патроны боевые (в том числе малокалиберные);</w:t>
      </w:r>
    </w:p>
    <w:p w:rsidR="00BF19C0" w:rsidRPr="00830927" w:rsidRDefault="00BF19C0" w:rsidP="00BF19C0">
      <w:pPr>
        <w:shd w:val="clear" w:color="auto" w:fill="FFFFFF"/>
        <w:contextualSpacing/>
        <w:jc w:val="both"/>
      </w:pPr>
      <w:r w:rsidRPr="00830927">
        <w:t>патроны к газовому оружию;</w:t>
      </w:r>
    </w:p>
    <w:p w:rsidR="00BF19C0" w:rsidRPr="00830927" w:rsidRDefault="00BF19C0" w:rsidP="00BF19C0">
      <w:pPr>
        <w:shd w:val="clear" w:color="auto" w:fill="FFFFFF"/>
        <w:contextualSpacing/>
        <w:jc w:val="both"/>
      </w:pPr>
      <w:r w:rsidRPr="00830927">
        <w:t>капсюли (пистоны) охотничьи;</w:t>
      </w:r>
    </w:p>
    <w:p w:rsidR="00BF19C0" w:rsidRPr="00830927" w:rsidRDefault="00BF19C0" w:rsidP="00BF19C0">
      <w:pPr>
        <w:shd w:val="clear" w:color="auto" w:fill="FFFFFF"/>
        <w:contextualSpacing/>
        <w:jc w:val="both"/>
      </w:pPr>
      <w:proofErr w:type="gramStart"/>
      <w:r w:rsidRPr="00830927">
        <w:t>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w:t>
      </w:r>
      <w:proofErr w:type="gramEnd"/>
    </w:p>
    <w:p w:rsidR="00BF19C0" w:rsidRPr="00830927" w:rsidRDefault="00BF19C0" w:rsidP="00BF19C0">
      <w:pPr>
        <w:shd w:val="clear" w:color="auto" w:fill="FFFFFF"/>
        <w:contextualSpacing/>
        <w:jc w:val="both"/>
      </w:pPr>
      <w:r w:rsidRPr="00830927">
        <w:t>тротил, динамит, тол, аммонал и другие взрывчатые вещества;</w:t>
      </w:r>
    </w:p>
    <w:p w:rsidR="00BF19C0" w:rsidRPr="00830927" w:rsidRDefault="00BF19C0" w:rsidP="00BF19C0">
      <w:pPr>
        <w:shd w:val="clear" w:color="auto" w:fill="FFFFFF"/>
        <w:contextualSpacing/>
        <w:jc w:val="both"/>
      </w:pPr>
      <w:r w:rsidRPr="00830927">
        <w:t xml:space="preserve">капсюли-детонаторы, </w:t>
      </w:r>
      <w:proofErr w:type="spellStart"/>
      <w:r w:rsidRPr="00830927">
        <w:t>электродетонаторы</w:t>
      </w:r>
      <w:proofErr w:type="spellEnd"/>
      <w:r w:rsidRPr="00830927">
        <w:t xml:space="preserve">, </w:t>
      </w:r>
      <w:proofErr w:type="spellStart"/>
      <w:r w:rsidRPr="00830927">
        <w:t>электровоспламенители</w:t>
      </w:r>
      <w:proofErr w:type="spellEnd"/>
      <w:r w:rsidRPr="00830927">
        <w:t>, детонирующий и огнепроводный шнур и т.д.;</w:t>
      </w:r>
    </w:p>
    <w:p w:rsidR="00BF19C0" w:rsidRPr="00830927" w:rsidRDefault="00BF19C0" w:rsidP="00BF19C0">
      <w:pPr>
        <w:shd w:val="clear" w:color="auto" w:fill="FFFFFF"/>
        <w:contextualSpacing/>
        <w:jc w:val="both"/>
      </w:pPr>
      <w:r w:rsidRPr="00830927">
        <w:t>2) сжатые и сжиженные газы:</w:t>
      </w:r>
    </w:p>
    <w:p w:rsidR="00BF19C0" w:rsidRPr="00830927" w:rsidRDefault="00BF19C0" w:rsidP="00BF19C0">
      <w:pPr>
        <w:shd w:val="clear" w:color="auto" w:fill="FFFFFF"/>
        <w:contextualSpacing/>
        <w:jc w:val="both"/>
      </w:pPr>
      <w:r w:rsidRPr="00830927">
        <w:t>газы для бытового пользования (бутан-пропан) и другие газы;</w:t>
      </w:r>
    </w:p>
    <w:p w:rsidR="00BF19C0" w:rsidRPr="00830927" w:rsidRDefault="00BF19C0" w:rsidP="00BF19C0">
      <w:pPr>
        <w:shd w:val="clear" w:color="auto" w:fill="FFFFFF"/>
        <w:contextualSpacing/>
        <w:jc w:val="both"/>
      </w:pPr>
      <w:r w:rsidRPr="00830927">
        <w:t xml:space="preserve">газовые баллончики с наполнением </w:t>
      </w:r>
      <w:proofErr w:type="spellStart"/>
      <w:proofErr w:type="gramStart"/>
      <w:r w:rsidRPr="00830927">
        <w:t>нервно-паралитического</w:t>
      </w:r>
      <w:proofErr w:type="spellEnd"/>
      <w:proofErr w:type="gramEnd"/>
      <w:r w:rsidRPr="00830927">
        <w:t xml:space="preserve"> и слезоточивого воздействия и т.д.;</w:t>
      </w:r>
    </w:p>
    <w:p w:rsidR="00BF19C0" w:rsidRPr="00830927" w:rsidRDefault="00BF19C0" w:rsidP="00BF19C0">
      <w:pPr>
        <w:shd w:val="clear" w:color="auto" w:fill="FFFFFF"/>
        <w:contextualSpacing/>
        <w:jc w:val="both"/>
      </w:pPr>
      <w:r w:rsidRPr="00830927">
        <w:t>3) легковоспламеняющиеся жидкости:</w:t>
      </w:r>
    </w:p>
    <w:p w:rsidR="00BF19C0" w:rsidRPr="00830927" w:rsidRDefault="00BF19C0" w:rsidP="00BF19C0">
      <w:pPr>
        <w:shd w:val="clear" w:color="auto" w:fill="FFFFFF"/>
        <w:contextualSpacing/>
        <w:jc w:val="both"/>
      </w:pPr>
      <w:r w:rsidRPr="00830927">
        <w:t>ацетон;</w:t>
      </w:r>
    </w:p>
    <w:p w:rsidR="00BF19C0" w:rsidRPr="00830927" w:rsidRDefault="00BF19C0" w:rsidP="00BF19C0">
      <w:pPr>
        <w:shd w:val="clear" w:color="auto" w:fill="FFFFFF"/>
        <w:contextualSpacing/>
        <w:jc w:val="both"/>
      </w:pPr>
      <w:r w:rsidRPr="00830927">
        <w:t>бензин;</w:t>
      </w:r>
    </w:p>
    <w:p w:rsidR="00BF19C0" w:rsidRPr="00830927" w:rsidRDefault="00BF19C0" w:rsidP="00BF19C0">
      <w:pPr>
        <w:shd w:val="clear" w:color="auto" w:fill="FFFFFF"/>
        <w:contextualSpacing/>
        <w:jc w:val="both"/>
      </w:pPr>
      <w:r w:rsidRPr="00830927">
        <w:t>пробы легковоспламеняющихся нефтепродуктов;</w:t>
      </w:r>
    </w:p>
    <w:p w:rsidR="00BF19C0" w:rsidRPr="00830927" w:rsidRDefault="00BF19C0" w:rsidP="00BF19C0">
      <w:pPr>
        <w:shd w:val="clear" w:color="auto" w:fill="FFFFFF"/>
        <w:contextualSpacing/>
        <w:jc w:val="both"/>
      </w:pPr>
      <w:r w:rsidRPr="00830927">
        <w:t>метанол;</w:t>
      </w:r>
    </w:p>
    <w:p w:rsidR="00BF19C0" w:rsidRPr="00830927" w:rsidRDefault="00BF19C0" w:rsidP="00BF19C0">
      <w:pPr>
        <w:shd w:val="clear" w:color="auto" w:fill="FFFFFF"/>
        <w:contextualSpacing/>
        <w:jc w:val="both"/>
      </w:pPr>
      <w:proofErr w:type="spellStart"/>
      <w:r w:rsidRPr="00830927">
        <w:t>метилацетат</w:t>
      </w:r>
      <w:proofErr w:type="spellEnd"/>
      <w:r w:rsidRPr="00830927">
        <w:t xml:space="preserve"> (метиловый эфир);</w:t>
      </w:r>
    </w:p>
    <w:p w:rsidR="00BF19C0" w:rsidRPr="00830927" w:rsidRDefault="00BF19C0" w:rsidP="00BF19C0">
      <w:pPr>
        <w:shd w:val="clear" w:color="auto" w:fill="FFFFFF"/>
        <w:contextualSpacing/>
        <w:jc w:val="both"/>
      </w:pPr>
      <w:r w:rsidRPr="00830927">
        <w:t>сероуглерод;</w:t>
      </w:r>
    </w:p>
    <w:p w:rsidR="00BF19C0" w:rsidRPr="00830927" w:rsidRDefault="00BF19C0" w:rsidP="00BF19C0">
      <w:pPr>
        <w:shd w:val="clear" w:color="auto" w:fill="FFFFFF"/>
        <w:contextualSpacing/>
        <w:jc w:val="both"/>
      </w:pPr>
      <w:r w:rsidRPr="00830927">
        <w:t>эфиры;</w:t>
      </w:r>
    </w:p>
    <w:p w:rsidR="00BF19C0" w:rsidRPr="00830927" w:rsidRDefault="00BF19C0" w:rsidP="00BF19C0">
      <w:pPr>
        <w:shd w:val="clear" w:color="auto" w:fill="FFFFFF"/>
        <w:contextualSpacing/>
        <w:jc w:val="both"/>
      </w:pPr>
      <w:proofErr w:type="spellStart"/>
      <w:r w:rsidRPr="00830927">
        <w:t>этилцеллозола</w:t>
      </w:r>
      <w:proofErr w:type="spellEnd"/>
      <w:r w:rsidRPr="00830927">
        <w:t>;</w:t>
      </w:r>
    </w:p>
    <w:p w:rsidR="00BF19C0" w:rsidRPr="00830927" w:rsidRDefault="00BF19C0" w:rsidP="00BF19C0">
      <w:pPr>
        <w:shd w:val="clear" w:color="auto" w:fill="FFFFFF"/>
        <w:contextualSpacing/>
        <w:jc w:val="both"/>
      </w:pPr>
      <w:r w:rsidRPr="00830927">
        <w:t>4) воспламеняющиеся твердые вещества:</w:t>
      </w:r>
    </w:p>
    <w:p w:rsidR="00BF19C0" w:rsidRPr="00830927" w:rsidRDefault="00BF19C0" w:rsidP="00BF19C0">
      <w:pPr>
        <w:shd w:val="clear" w:color="auto" w:fill="FFFFFF"/>
        <w:contextualSpacing/>
        <w:jc w:val="both"/>
      </w:pPr>
      <w:r w:rsidRPr="00830927">
        <w:t>вещества, подверженные самопроизвольному возгоранию;</w:t>
      </w:r>
    </w:p>
    <w:p w:rsidR="00BF19C0" w:rsidRPr="00830927" w:rsidRDefault="00BF19C0" w:rsidP="00BF19C0">
      <w:pPr>
        <w:shd w:val="clear" w:color="auto" w:fill="FFFFFF"/>
        <w:contextualSpacing/>
        <w:jc w:val="both"/>
      </w:pPr>
      <w:r w:rsidRPr="00830927">
        <w:t>вещества, выделяющие легковоспламеняющиеся газы при взаимодействии с водой:</w:t>
      </w:r>
    </w:p>
    <w:p w:rsidR="00BF19C0" w:rsidRPr="00830927" w:rsidRDefault="00BF19C0" w:rsidP="00BF19C0">
      <w:pPr>
        <w:shd w:val="clear" w:color="auto" w:fill="FFFFFF"/>
        <w:contextualSpacing/>
        <w:jc w:val="both"/>
      </w:pPr>
      <w:r w:rsidRPr="00830927">
        <w:t>калий, натрий, кальций металлический и их сплавы, кальций фосфористый и т.д.;</w:t>
      </w:r>
    </w:p>
    <w:p w:rsidR="00BF19C0" w:rsidRPr="00830927" w:rsidRDefault="00BF19C0" w:rsidP="00BF19C0">
      <w:pPr>
        <w:shd w:val="clear" w:color="auto" w:fill="FFFFFF"/>
        <w:contextualSpacing/>
        <w:jc w:val="both"/>
      </w:pPr>
      <w:r w:rsidRPr="00830927">
        <w:t>фосфор белый, желтый и красный и все другие вещества, относящиеся к категории воспламеняющихся твердых веществ;</w:t>
      </w:r>
    </w:p>
    <w:p w:rsidR="00BF19C0" w:rsidRPr="00830927" w:rsidRDefault="00BF19C0" w:rsidP="00BF19C0">
      <w:pPr>
        <w:shd w:val="clear" w:color="auto" w:fill="FFFFFF"/>
        <w:contextualSpacing/>
        <w:jc w:val="both"/>
      </w:pPr>
      <w:r w:rsidRPr="00830927">
        <w:t>5) окисляющие вещества и органические перекиси:</w:t>
      </w:r>
    </w:p>
    <w:p w:rsidR="00BF19C0" w:rsidRPr="00830927" w:rsidRDefault="00BF19C0" w:rsidP="00BF19C0">
      <w:pPr>
        <w:shd w:val="clear" w:color="auto" w:fill="FFFFFF"/>
        <w:contextualSpacing/>
        <w:jc w:val="both"/>
      </w:pPr>
      <w:r w:rsidRPr="00830927">
        <w:t>нитроцеллюлоза коллоидная, в гранулах или хлопьях, сухая или влажная, содержащая менее 25% воды или растворителя;</w:t>
      </w:r>
    </w:p>
    <w:p w:rsidR="00BF19C0" w:rsidRPr="00830927" w:rsidRDefault="00BF19C0" w:rsidP="00BF19C0">
      <w:pPr>
        <w:shd w:val="clear" w:color="auto" w:fill="FFFFFF"/>
        <w:contextualSpacing/>
        <w:jc w:val="both"/>
      </w:pPr>
      <w:r w:rsidRPr="00830927">
        <w:t>нитроцеллюлоза коллоидная, в кусках, влажная, содержащая менее 25% спирта;</w:t>
      </w:r>
    </w:p>
    <w:p w:rsidR="00BF19C0" w:rsidRPr="00830927" w:rsidRDefault="00BF19C0" w:rsidP="00BF19C0">
      <w:pPr>
        <w:shd w:val="clear" w:color="auto" w:fill="FFFFFF"/>
        <w:contextualSpacing/>
        <w:jc w:val="both"/>
      </w:pPr>
      <w:r w:rsidRPr="00830927">
        <w:t>нитроцеллюлоза сухая или влажная, содержащая менее 30% растворителя или 20% воды и т.д.;</w:t>
      </w:r>
    </w:p>
    <w:p w:rsidR="00BF19C0" w:rsidRPr="00830927" w:rsidRDefault="00BF19C0" w:rsidP="00BF19C0">
      <w:pPr>
        <w:shd w:val="clear" w:color="auto" w:fill="FFFFFF"/>
        <w:contextualSpacing/>
        <w:jc w:val="both"/>
      </w:pPr>
      <w:r w:rsidRPr="00830927">
        <w:t>6) токсичные вещества;</w:t>
      </w:r>
    </w:p>
    <w:p w:rsidR="00BF19C0" w:rsidRPr="00830927" w:rsidRDefault="00BF19C0" w:rsidP="00BF19C0">
      <w:pPr>
        <w:shd w:val="clear" w:color="auto" w:fill="FFFFFF"/>
        <w:contextualSpacing/>
        <w:jc w:val="both"/>
      </w:pPr>
      <w:r w:rsidRPr="00830927">
        <w:t>7) радиоактивные материалы;</w:t>
      </w:r>
    </w:p>
    <w:p w:rsidR="00BF19C0" w:rsidRPr="00830927" w:rsidRDefault="00BF19C0" w:rsidP="00BF19C0">
      <w:pPr>
        <w:shd w:val="clear" w:color="auto" w:fill="FFFFFF"/>
        <w:contextualSpacing/>
        <w:jc w:val="both"/>
      </w:pPr>
      <w:r w:rsidRPr="00830927">
        <w:t>8) едкие и коррозирующие вещества:</w:t>
      </w:r>
    </w:p>
    <w:p w:rsidR="00BF19C0" w:rsidRPr="00830927" w:rsidRDefault="00BF19C0" w:rsidP="00BF19C0">
      <w:pPr>
        <w:shd w:val="clear" w:color="auto" w:fill="FFFFFF"/>
        <w:contextualSpacing/>
        <w:jc w:val="both"/>
      </w:pPr>
      <w:r w:rsidRPr="00830927">
        <w:t>сильные неорганические кислоты: соляная, серная, азотная и другие;</w:t>
      </w:r>
    </w:p>
    <w:p w:rsidR="00BF19C0" w:rsidRPr="00830927" w:rsidRDefault="00BF19C0" w:rsidP="00BF19C0">
      <w:pPr>
        <w:shd w:val="clear" w:color="auto" w:fill="FFFFFF"/>
        <w:contextualSpacing/>
        <w:jc w:val="both"/>
      </w:pPr>
      <w:proofErr w:type="spellStart"/>
      <w:r w:rsidRPr="00830927">
        <w:t>фтористо-водородная</w:t>
      </w:r>
      <w:proofErr w:type="spellEnd"/>
      <w:r w:rsidRPr="00830927">
        <w:t xml:space="preserve"> (плавиковая) кислота и другие сильные </w:t>
      </w:r>
      <w:proofErr w:type="gramStart"/>
      <w:r w:rsidRPr="00830927">
        <w:t>кислоты</w:t>
      </w:r>
      <w:proofErr w:type="gramEnd"/>
      <w:r w:rsidRPr="00830927">
        <w:t xml:space="preserve"> и коррозирующие вещества;</w:t>
      </w:r>
    </w:p>
    <w:p w:rsidR="00BF19C0" w:rsidRPr="00830927" w:rsidRDefault="00BF19C0" w:rsidP="00BF19C0">
      <w:pPr>
        <w:shd w:val="clear" w:color="auto" w:fill="FFFFFF"/>
        <w:contextualSpacing/>
        <w:jc w:val="both"/>
      </w:pPr>
      <w:r w:rsidRPr="00830927">
        <w:t>9) ядовитые и отравляющие вещества:</w:t>
      </w:r>
    </w:p>
    <w:p w:rsidR="00BF19C0" w:rsidRPr="00830927" w:rsidRDefault="00BF19C0" w:rsidP="00BF19C0">
      <w:pPr>
        <w:shd w:val="clear" w:color="auto" w:fill="FFFFFF"/>
        <w:contextualSpacing/>
        <w:jc w:val="both"/>
      </w:pPr>
      <w:r w:rsidRPr="00830927">
        <w:t>любые ядовитые сильнодействующие и отравляющие вещества в жидком или твердом состоянии, упакованные в любую тару;</w:t>
      </w:r>
    </w:p>
    <w:p w:rsidR="00BF19C0" w:rsidRPr="00830927" w:rsidRDefault="00BF19C0" w:rsidP="00BF19C0">
      <w:pPr>
        <w:shd w:val="clear" w:color="auto" w:fill="FFFFFF"/>
        <w:contextualSpacing/>
        <w:jc w:val="both"/>
      </w:pPr>
      <w:proofErr w:type="spellStart"/>
      <w:r w:rsidRPr="00830927">
        <w:lastRenderedPageBreak/>
        <w:t>бруцин</w:t>
      </w:r>
      <w:proofErr w:type="spellEnd"/>
      <w:r w:rsidRPr="00830927">
        <w:t>;</w:t>
      </w:r>
    </w:p>
    <w:p w:rsidR="00BF19C0" w:rsidRPr="00830927" w:rsidRDefault="00BF19C0" w:rsidP="00BF19C0">
      <w:pPr>
        <w:shd w:val="clear" w:color="auto" w:fill="FFFFFF"/>
        <w:contextualSpacing/>
        <w:jc w:val="both"/>
      </w:pPr>
      <w:r w:rsidRPr="00830927">
        <w:t>никотин;</w:t>
      </w:r>
    </w:p>
    <w:p w:rsidR="00BF19C0" w:rsidRPr="00830927" w:rsidRDefault="00BF19C0" w:rsidP="00BF19C0">
      <w:pPr>
        <w:shd w:val="clear" w:color="auto" w:fill="FFFFFF"/>
        <w:contextualSpacing/>
        <w:jc w:val="both"/>
      </w:pPr>
      <w:r w:rsidRPr="00830927">
        <w:t>стрихнин;</w:t>
      </w:r>
    </w:p>
    <w:p w:rsidR="00BF19C0" w:rsidRPr="00830927" w:rsidRDefault="00BF19C0" w:rsidP="00BF19C0">
      <w:pPr>
        <w:shd w:val="clear" w:color="auto" w:fill="FFFFFF"/>
        <w:contextualSpacing/>
        <w:jc w:val="both"/>
      </w:pPr>
      <w:proofErr w:type="spellStart"/>
      <w:r w:rsidRPr="00830927">
        <w:t>тетрагидрофурфуриловый</w:t>
      </w:r>
      <w:proofErr w:type="spellEnd"/>
      <w:r w:rsidRPr="00830927">
        <w:t xml:space="preserve"> спирт;</w:t>
      </w:r>
    </w:p>
    <w:p w:rsidR="00BF19C0" w:rsidRPr="00830927" w:rsidRDefault="00BF19C0" w:rsidP="00BF19C0">
      <w:pPr>
        <w:shd w:val="clear" w:color="auto" w:fill="FFFFFF"/>
        <w:contextualSpacing/>
        <w:jc w:val="both"/>
      </w:pPr>
      <w:r w:rsidRPr="00830927">
        <w:t>антифриз;</w:t>
      </w:r>
    </w:p>
    <w:p w:rsidR="00BF19C0" w:rsidRPr="00830927" w:rsidRDefault="00BF19C0" w:rsidP="00BF19C0">
      <w:pPr>
        <w:shd w:val="clear" w:color="auto" w:fill="FFFFFF"/>
        <w:contextualSpacing/>
        <w:jc w:val="both"/>
      </w:pPr>
      <w:r w:rsidRPr="00830927">
        <w:t>тормозная жидкость;</w:t>
      </w:r>
    </w:p>
    <w:p w:rsidR="00BF19C0" w:rsidRPr="00830927" w:rsidRDefault="00BF19C0" w:rsidP="00BF19C0">
      <w:pPr>
        <w:shd w:val="clear" w:color="auto" w:fill="FFFFFF"/>
        <w:contextualSpacing/>
        <w:jc w:val="both"/>
      </w:pPr>
      <w:r w:rsidRPr="00830927">
        <w:t>этиленгликоль;</w:t>
      </w:r>
    </w:p>
    <w:p w:rsidR="00BF19C0" w:rsidRPr="00830927" w:rsidRDefault="00BF19C0" w:rsidP="00BF19C0">
      <w:pPr>
        <w:shd w:val="clear" w:color="auto" w:fill="FFFFFF"/>
        <w:contextualSpacing/>
        <w:jc w:val="both"/>
      </w:pPr>
      <w:r w:rsidRPr="00830927">
        <w:t xml:space="preserve">ртуть за исключением ртути, содержащейся в термометре медицинском, тонометре ртутном в стандартном футляре, барометре ртутном или манометре ртутном, </w:t>
      </w:r>
      <w:proofErr w:type="gramStart"/>
      <w:r w:rsidRPr="00830927">
        <w:t>упакованных</w:t>
      </w:r>
      <w:proofErr w:type="gramEnd"/>
      <w:r w:rsidRPr="00830927">
        <w:t xml:space="preserve"> в герметичный контейнер и опечатанных пломбой отправителя;</w:t>
      </w:r>
    </w:p>
    <w:p w:rsidR="00BF19C0" w:rsidRPr="00830927" w:rsidRDefault="00BF19C0" w:rsidP="00BF19C0">
      <w:pPr>
        <w:shd w:val="clear" w:color="auto" w:fill="FFFFFF"/>
        <w:contextualSpacing/>
        <w:jc w:val="both"/>
      </w:pPr>
      <w:r w:rsidRPr="00830927">
        <w:t>все соли синильной кислоты и цианистые препараты;</w:t>
      </w:r>
    </w:p>
    <w:p w:rsidR="00BF19C0" w:rsidRPr="00830927" w:rsidRDefault="00BF19C0" w:rsidP="00BF19C0">
      <w:pPr>
        <w:shd w:val="clear" w:color="auto" w:fill="FFFFFF"/>
        <w:contextualSpacing/>
        <w:jc w:val="both"/>
      </w:pPr>
      <w:r w:rsidRPr="00830927">
        <w:t xml:space="preserve">циклон, </w:t>
      </w:r>
      <w:proofErr w:type="spellStart"/>
      <w:r w:rsidRPr="00830927">
        <w:t>цианплав</w:t>
      </w:r>
      <w:proofErr w:type="spellEnd"/>
      <w:r w:rsidRPr="00830927">
        <w:t>, мышьяковистый ангидрид и т.д.;</w:t>
      </w:r>
    </w:p>
    <w:p w:rsidR="00BF19C0" w:rsidRPr="00830927" w:rsidRDefault="00BF19C0" w:rsidP="00BF19C0">
      <w:pPr>
        <w:shd w:val="clear" w:color="auto" w:fill="FFFFFF"/>
        <w:contextualSpacing/>
        <w:jc w:val="both"/>
      </w:pPr>
      <w:r w:rsidRPr="00830927">
        <w:t>другие опасные вещества, предметы и грузы, которые могут быть использованы в качестве орудия нападения на пассажиров, экипаж воздушного судна, а также создающие угрозу полета воздушного судна;</w:t>
      </w:r>
    </w:p>
    <w:p w:rsidR="00BF19C0" w:rsidRPr="00830927" w:rsidRDefault="00BF19C0" w:rsidP="00BF19C0">
      <w:pPr>
        <w:shd w:val="clear" w:color="auto" w:fill="FFFFFF"/>
        <w:contextualSpacing/>
        <w:jc w:val="both"/>
      </w:pPr>
      <w:r w:rsidRPr="00830927">
        <w:t>10) оружие:</w:t>
      </w:r>
    </w:p>
    <w:p w:rsidR="00BF19C0" w:rsidRPr="00830927" w:rsidRDefault="00BF19C0" w:rsidP="00BF19C0">
      <w:pPr>
        <w:shd w:val="clear" w:color="auto" w:fill="FFFFFF"/>
        <w:contextualSpacing/>
        <w:jc w:val="both"/>
      </w:pPr>
      <w:proofErr w:type="gramStart"/>
      <w:r w:rsidRPr="00830927">
        <w:t xml:space="preserve">пистолеты, револьверы, винтовки, карабины и другое огнестрельное, газовое, пневматическое оружие, электрошоковые устройства, кортики, стилеты, десантные </w:t>
      </w:r>
      <w:proofErr w:type="spellStart"/>
      <w:r w:rsidRPr="00830927">
        <w:t>штык-ножи</w:t>
      </w:r>
      <w:proofErr w:type="spellEnd"/>
      <w:r w:rsidRPr="00830927">
        <w:t>, за исключением случаев и в порядке, установленном законодательством Российской Федерации.</w:t>
      </w:r>
      <w:proofErr w:type="gramEnd"/>
    </w:p>
    <w:p w:rsidR="00BF19C0" w:rsidRPr="00830927" w:rsidRDefault="00BF19C0" w:rsidP="00BF19C0">
      <w:pPr>
        <w:shd w:val="clear" w:color="auto" w:fill="FFFFFF"/>
        <w:contextualSpacing/>
        <w:jc w:val="both"/>
      </w:pPr>
      <w:r w:rsidRPr="00830927">
        <w:t>Подробный перечень опасных веществ и предметов, запрещенных к перевозке на борту воздушного судна членами экипажа и пассажирами, содержится в Технических инструкциях по безопасной перевозке опасных грузов по воздуху (</w:t>
      </w:r>
      <w:proofErr w:type="spellStart"/>
      <w:r w:rsidRPr="00830927">
        <w:t>Doc</w:t>
      </w:r>
      <w:proofErr w:type="spellEnd"/>
      <w:r w:rsidRPr="00830927">
        <w:t xml:space="preserve"> 9284 AN/905 ИКАО).</w:t>
      </w:r>
    </w:p>
    <w:p w:rsidR="00BF19C0" w:rsidRPr="00830927" w:rsidRDefault="00BF19C0" w:rsidP="00BF19C0">
      <w:pPr>
        <w:shd w:val="clear" w:color="auto" w:fill="FFFFFF"/>
        <w:contextualSpacing/>
        <w:jc w:val="both"/>
      </w:pPr>
      <w:r w:rsidRPr="00830927">
        <w:t>2. Разрешено перевозить на борту воздушного судна членами экипажа и пассажирами с соблюдением требуемых условий следующие предметы и вещества:</w:t>
      </w:r>
    </w:p>
    <w:p w:rsidR="00BF19C0" w:rsidRPr="00830927" w:rsidRDefault="00BF19C0" w:rsidP="00BF19C0">
      <w:pPr>
        <w:shd w:val="clear" w:color="auto" w:fill="FFFFFF"/>
        <w:contextualSpacing/>
        <w:jc w:val="both"/>
      </w:pPr>
      <w:r w:rsidRPr="00830927">
        <w:t>1) в зарегистрированном багаже в грузовых, багажных отсеках воздушного судна с изолированным доступом пассажиров к багажу во время полета:</w:t>
      </w:r>
    </w:p>
    <w:p w:rsidR="00BF19C0" w:rsidRPr="00830927" w:rsidRDefault="00BF19C0" w:rsidP="00BF19C0">
      <w:pPr>
        <w:shd w:val="clear" w:color="auto" w:fill="FFFFFF"/>
        <w:contextualSpacing/>
        <w:jc w:val="both"/>
      </w:pPr>
      <w:proofErr w:type="gramStart"/>
      <w:r w:rsidRPr="00830927">
        <w:t>арбалеты, ружья для подводной охоты, шашки, сабли, тесаки, ятаганы, палаши, мечи, шпаги, штыки, кинжалы, ножи: охотничьи, ножи с выбрасывающимися клинками, с запирающими замками, имитаторы любого вида оружия;</w:t>
      </w:r>
      <w:proofErr w:type="gramEnd"/>
    </w:p>
    <w:p w:rsidR="00BF19C0" w:rsidRPr="00830927" w:rsidRDefault="00BF19C0" w:rsidP="00BF19C0">
      <w:pPr>
        <w:shd w:val="clear" w:color="auto" w:fill="FFFFFF"/>
        <w:contextualSpacing/>
        <w:jc w:val="both"/>
      </w:pPr>
      <w:r w:rsidRPr="00830927">
        <w:t>хозяйственно-бытовые ножи (ножницы) с длиной клинка (лезвия) свыше 60 мм;</w:t>
      </w:r>
    </w:p>
    <w:p w:rsidR="00BF19C0" w:rsidRPr="00830927" w:rsidRDefault="00BF19C0" w:rsidP="00BF19C0">
      <w:pPr>
        <w:shd w:val="clear" w:color="auto" w:fill="FFFFFF"/>
        <w:contextualSpacing/>
        <w:jc w:val="both"/>
      </w:pPr>
      <w:r w:rsidRPr="00830927">
        <w:t>алкогольные напитки с содержанием более 24%, но не более 70% алкоголя по объему в емкостях вместимостью не более 5 л, в таре, предназначенной для розничной торговли, - не более 5 л на одного пассажира;</w:t>
      </w:r>
    </w:p>
    <w:p w:rsidR="00BF19C0" w:rsidRPr="00830927" w:rsidRDefault="00BF19C0" w:rsidP="00BF19C0">
      <w:pPr>
        <w:shd w:val="clear" w:color="auto" w:fill="FFFFFF"/>
        <w:contextualSpacing/>
        <w:jc w:val="both"/>
      </w:pPr>
      <w:r w:rsidRPr="00830927">
        <w:t>жидкости и алкогольные напитки с содержанием алкоголя по объему не более 24%;</w:t>
      </w:r>
    </w:p>
    <w:p w:rsidR="00BF19C0" w:rsidRPr="00830927" w:rsidRDefault="00BF19C0" w:rsidP="00BF19C0">
      <w:pPr>
        <w:shd w:val="clear" w:color="auto" w:fill="FFFFFF"/>
        <w:contextualSpacing/>
        <w:jc w:val="both"/>
      </w:pPr>
      <w:r w:rsidRPr="00830927">
        <w:t>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содержимого, в емкостях вместимостью не более 0,5 кг или 500 мл - не более 2 кг или 2 л на одного пассажира;</w:t>
      </w:r>
    </w:p>
    <w:p w:rsidR="00BF19C0" w:rsidRPr="00830927" w:rsidRDefault="00BF19C0" w:rsidP="00BF19C0">
      <w:pPr>
        <w:shd w:val="clear" w:color="auto" w:fill="FFFFFF"/>
        <w:contextualSpacing/>
        <w:jc w:val="both"/>
      </w:pPr>
      <w:r w:rsidRPr="00830927">
        <w:t>термометр медицинский, содержащий ртуть, в стандартном футляре - один на пассажира;</w:t>
      </w:r>
    </w:p>
    <w:p w:rsidR="00BF19C0" w:rsidRPr="00830927" w:rsidRDefault="00BF19C0" w:rsidP="00BF19C0">
      <w:pPr>
        <w:shd w:val="clear" w:color="auto" w:fill="FFFFFF"/>
        <w:contextualSpacing/>
        <w:jc w:val="both"/>
      </w:pPr>
      <w:r w:rsidRPr="00830927">
        <w:t>2) в вещах, находящихся при пассажирах:</w:t>
      </w:r>
    </w:p>
    <w:p w:rsidR="00BF19C0" w:rsidRPr="00830927" w:rsidRDefault="00BF19C0" w:rsidP="00BF19C0">
      <w:pPr>
        <w:shd w:val="clear" w:color="auto" w:fill="FFFFFF"/>
        <w:contextualSpacing/>
        <w:jc w:val="both"/>
      </w:pPr>
      <w:r w:rsidRPr="00830927">
        <w:t>термометр медицинский, не содержащий ртуть;</w:t>
      </w:r>
    </w:p>
    <w:p w:rsidR="00BF19C0" w:rsidRPr="00830927" w:rsidRDefault="00BF19C0" w:rsidP="00BF19C0">
      <w:pPr>
        <w:shd w:val="clear" w:color="auto" w:fill="FFFFFF"/>
        <w:contextualSpacing/>
        <w:jc w:val="both"/>
      </w:pPr>
      <w:r w:rsidRPr="00830927">
        <w:t>тонометр ртутный в стандартном футляре - один на пассажира;</w:t>
      </w:r>
    </w:p>
    <w:p w:rsidR="00BF19C0" w:rsidRPr="00830927" w:rsidRDefault="00BF19C0" w:rsidP="00BF19C0">
      <w:pPr>
        <w:shd w:val="clear" w:color="auto" w:fill="FFFFFF"/>
        <w:contextualSpacing/>
        <w:jc w:val="both"/>
      </w:pPr>
      <w:r w:rsidRPr="00830927">
        <w:t>барометр или манометр ртутный, упакованный в герметичный контейнер и опечатанный пломбой отправителя;</w:t>
      </w:r>
    </w:p>
    <w:p w:rsidR="00BF19C0" w:rsidRPr="00830927" w:rsidRDefault="00BF19C0" w:rsidP="00BF19C0">
      <w:pPr>
        <w:shd w:val="clear" w:color="auto" w:fill="FFFFFF"/>
        <w:contextualSpacing/>
        <w:jc w:val="both"/>
      </w:pPr>
      <w:r w:rsidRPr="00830927">
        <w:t>одноразовые зажигалки - одна на пассажира;</w:t>
      </w:r>
    </w:p>
    <w:p w:rsidR="00BF19C0" w:rsidRPr="00830927" w:rsidRDefault="00BF19C0" w:rsidP="00BF19C0">
      <w:pPr>
        <w:shd w:val="clear" w:color="auto" w:fill="FFFFFF"/>
        <w:contextualSpacing/>
        <w:jc w:val="both"/>
      </w:pPr>
      <w:r w:rsidRPr="00830927">
        <w:t>сухой лед для охлаждения скоропортящихся продуктов - не более 2 кг на пассажира;</w:t>
      </w:r>
    </w:p>
    <w:p w:rsidR="00BF19C0" w:rsidRPr="00830927" w:rsidRDefault="00BF19C0" w:rsidP="00BF19C0">
      <w:pPr>
        <w:shd w:val="clear" w:color="auto" w:fill="FFFFFF"/>
        <w:contextualSpacing/>
        <w:jc w:val="both"/>
      </w:pPr>
      <w:r w:rsidRPr="00830927">
        <w:t>3% перекись водорода - не более 100 мл на пассажира;</w:t>
      </w:r>
    </w:p>
    <w:p w:rsidR="00BF19C0" w:rsidRPr="00830927" w:rsidRDefault="00BF19C0" w:rsidP="00BF19C0">
      <w:pPr>
        <w:shd w:val="clear" w:color="auto" w:fill="FFFFFF"/>
        <w:contextualSpacing/>
        <w:jc w:val="both"/>
      </w:pPr>
      <w:r w:rsidRPr="00830927">
        <w:t xml:space="preserve">жидкости, гели и аэрозоли, относящиеся к </w:t>
      </w:r>
      <w:proofErr w:type="gramStart"/>
      <w:r w:rsidRPr="00830927">
        <w:t>неопасным</w:t>
      </w:r>
      <w:proofErr w:type="gramEnd"/>
      <w:r w:rsidRPr="00830927">
        <w:t>:</w:t>
      </w:r>
    </w:p>
    <w:p w:rsidR="00BF19C0" w:rsidRPr="00830927" w:rsidRDefault="00BF19C0" w:rsidP="00BF19C0">
      <w:pPr>
        <w:shd w:val="clear" w:color="auto" w:fill="FFFFFF"/>
        <w:contextualSpacing/>
        <w:jc w:val="both"/>
      </w:pPr>
      <w:r w:rsidRPr="00830927">
        <w:t>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 1 л - один пакет на пассажира.</w:t>
      </w:r>
    </w:p>
    <w:p w:rsidR="00BF19C0" w:rsidRPr="00830927" w:rsidRDefault="00BF19C0" w:rsidP="00BF19C0">
      <w:pPr>
        <w:shd w:val="clear" w:color="auto" w:fill="FFFFFF"/>
        <w:contextualSpacing/>
        <w:jc w:val="both"/>
      </w:pPr>
      <w:r w:rsidRPr="00830927">
        <w:lastRenderedPageBreak/>
        <w:t>Жидкости в контейнерах емкостью более 100 мл к перевозке не принимаются даже в том случае, если емкость заполнена лишь частично, за исключением:</w:t>
      </w:r>
    </w:p>
    <w:p w:rsidR="00BF19C0" w:rsidRPr="00830927" w:rsidRDefault="00BF19C0" w:rsidP="00BF19C0">
      <w:pPr>
        <w:shd w:val="clear" w:color="auto" w:fill="FFFFFF"/>
        <w:contextualSpacing/>
        <w:jc w:val="both"/>
      </w:pPr>
      <w:r w:rsidRPr="00830927">
        <w:t>лекарственных препаратов, специальных диетических продуктов, детского питания, в том числе материнского молока, в количестве, необходимом на время полета;</w:t>
      </w:r>
    </w:p>
    <w:p w:rsidR="00BF19C0" w:rsidRPr="00830927" w:rsidRDefault="00BF19C0" w:rsidP="00BF19C0">
      <w:pPr>
        <w:shd w:val="clear" w:color="auto" w:fill="FFFFFF"/>
        <w:contextualSpacing/>
        <w:jc w:val="both"/>
      </w:pPr>
      <w:r w:rsidRPr="00830927">
        <w:t xml:space="preserve">лекарственных препаратов, содержащих наркотические средства, психотропные вещества и их </w:t>
      </w:r>
      <w:proofErr w:type="spellStart"/>
      <w:r w:rsidRPr="00830927">
        <w:t>прекурсоры</w:t>
      </w:r>
      <w:proofErr w:type="spellEnd"/>
      <w:r w:rsidRPr="00830927">
        <w:t>, при наличии документов, предусмотренных международными договорами Российской Федерации, в том числе актами, составляющими право Евразийского экономического союза, и (или) законодательством Российской Федерации, подтверждающих назначение пассажиру указанных лекарственных препаратов с указанием их наименования и количества, в количестве, необходимом на время полета;</w:t>
      </w:r>
    </w:p>
    <w:p w:rsidR="00BF19C0" w:rsidRPr="00830927" w:rsidRDefault="00BF19C0" w:rsidP="00BF19C0">
      <w:pPr>
        <w:shd w:val="clear" w:color="auto" w:fill="FFFFFF"/>
        <w:contextualSpacing/>
        <w:jc w:val="both"/>
      </w:pPr>
      <w:r w:rsidRPr="00830927">
        <w:t>биологических материалов при наличии у пассажира документов, предусмотренных международными договорами Российской Федерации, в том числе актами, составляющими право Евразийского экономического союза, и (или) законодательством Российской Федерации, устанавливающими Порядок перевозки биологических материалов.</w:t>
      </w:r>
    </w:p>
    <w:p w:rsidR="00BF19C0" w:rsidRPr="00830927" w:rsidRDefault="00BF19C0" w:rsidP="00BF19C0">
      <w:pPr>
        <w:shd w:val="clear" w:color="auto" w:fill="FFFFFF"/>
        <w:contextualSpacing/>
        <w:jc w:val="both"/>
      </w:pPr>
      <w:proofErr w:type="gramStart"/>
      <w:r w:rsidRPr="00830927">
        <w:t>Жидкости, приобретенные в магазинах беспошлинной торговли в аэропорту или на борту воздушного судна, должны быть упакованы в надежно запечатанный (опломбированный) пластиковый пакет, обеспечивающий идентификацию доступа к содержимому пакета в течение полета, на котором имеется достоверное подтверждение того, что эта покупка произведена в аэропортовых магазинах беспошлинной торговли или на борту воздушного судна в день (дни) поездки.</w:t>
      </w:r>
      <w:proofErr w:type="gramEnd"/>
    </w:p>
    <w:p w:rsidR="00BF19C0" w:rsidRPr="00830927" w:rsidRDefault="00BF19C0" w:rsidP="00BF19C0">
      <w:pPr>
        <w:shd w:val="clear" w:color="auto" w:fill="FFFFFF"/>
        <w:contextualSpacing/>
        <w:jc w:val="both"/>
      </w:pPr>
      <w:r w:rsidRPr="00830927">
        <w:t>Администрация аэропорта, авиапредприятия, эксплуатанта вправе принимать решение о введении дополнительных мер по обеспечению авиационной безопасности на рейсах с повышенной опасностью, вследствие чего запрещать перевозку в салоне воздушного судна следующих предметов:</w:t>
      </w:r>
    </w:p>
    <w:p w:rsidR="00BF19C0" w:rsidRPr="00830927" w:rsidRDefault="00BF19C0" w:rsidP="00BF19C0">
      <w:pPr>
        <w:shd w:val="clear" w:color="auto" w:fill="FFFFFF"/>
        <w:contextualSpacing/>
        <w:jc w:val="both"/>
      </w:pPr>
      <w:r w:rsidRPr="00830927">
        <w:t>штопоры;</w:t>
      </w:r>
    </w:p>
    <w:p w:rsidR="00BF19C0" w:rsidRPr="00830927" w:rsidRDefault="00BF19C0" w:rsidP="00BF19C0">
      <w:pPr>
        <w:shd w:val="clear" w:color="auto" w:fill="FFFFFF"/>
        <w:contextualSpacing/>
        <w:jc w:val="both"/>
      </w:pPr>
      <w:r w:rsidRPr="00830927">
        <w:t>иглы для подкожных инъекций (если не будет представлено медицинское обоснование);</w:t>
      </w:r>
    </w:p>
    <w:p w:rsidR="00BF19C0" w:rsidRPr="00830927" w:rsidRDefault="00BF19C0" w:rsidP="00BF19C0">
      <w:pPr>
        <w:shd w:val="clear" w:color="auto" w:fill="FFFFFF"/>
        <w:contextualSpacing/>
        <w:jc w:val="both"/>
      </w:pPr>
      <w:r w:rsidRPr="00830927">
        <w:t>вязальные спицы;</w:t>
      </w:r>
    </w:p>
    <w:p w:rsidR="00BF19C0" w:rsidRPr="00830927" w:rsidRDefault="00BF19C0" w:rsidP="00BF19C0">
      <w:pPr>
        <w:shd w:val="clear" w:color="auto" w:fill="FFFFFF"/>
        <w:contextualSpacing/>
        <w:jc w:val="both"/>
      </w:pPr>
      <w:r w:rsidRPr="00830927">
        <w:t>ножницы с длиной лезвия менее 60 мм;</w:t>
      </w:r>
    </w:p>
    <w:p w:rsidR="00BF19C0" w:rsidRPr="00830927" w:rsidRDefault="00BF19C0" w:rsidP="00BF19C0">
      <w:pPr>
        <w:shd w:val="clear" w:color="auto" w:fill="FFFFFF"/>
        <w:contextualSpacing/>
        <w:jc w:val="both"/>
      </w:pPr>
      <w:r w:rsidRPr="00830927">
        <w:t>складные (без фиксатора) дорожные, перочинные ножи с длиной лезвия менее 60 мм;</w:t>
      </w:r>
    </w:p>
    <w:p w:rsidR="00BF19C0" w:rsidRPr="00830927" w:rsidRDefault="00BF19C0" w:rsidP="00BF19C0">
      <w:pPr>
        <w:shd w:val="clear" w:color="auto" w:fill="FFFFFF"/>
        <w:contextualSpacing/>
        <w:jc w:val="both"/>
      </w:pPr>
      <w:r w:rsidRPr="00830927">
        <w:t>тонометры ртутные;</w:t>
      </w:r>
    </w:p>
    <w:p w:rsidR="00BF19C0" w:rsidRPr="00830927" w:rsidRDefault="00BF19C0" w:rsidP="00BF19C0">
      <w:pPr>
        <w:shd w:val="clear" w:color="auto" w:fill="FFFFFF"/>
        <w:contextualSpacing/>
        <w:jc w:val="both"/>
      </w:pPr>
      <w:r w:rsidRPr="00830927">
        <w:t>барометры или манометры ртутные.</w:t>
      </w: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BF19C0" w:rsidRDefault="00BF19C0" w:rsidP="00951868">
      <w:pPr>
        <w:pStyle w:val="s1"/>
        <w:spacing w:before="0" w:beforeAutospacing="0" w:after="0" w:afterAutospacing="0"/>
        <w:ind w:firstLine="851"/>
        <w:contextualSpacing/>
        <w:jc w:val="both"/>
        <w:rPr>
          <w:b/>
          <w:bCs/>
          <w:color w:val="000000"/>
        </w:rPr>
      </w:pPr>
    </w:p>
    <w:p w:rsidR="002437FC" w:rsidRDefault="002437FC" w:rsidP="00951868">
      <w:pPr>
        <w:pStyle w:val="s1"/>
        <w:spacing w:before="0" w:beforeAutospacing="0" w:after="0" w:afterAutospacing="0"/>
        <w:ind w:firstLine="851"/>
        <w:contextualSpacing/>
        <w:jc w:val="both"/>
        <w:rPr>
          <w:b/>
          <w:bCs/>
          <w:color w:val="000000"/>
        </w:rPr>
      </w:pPr>
    </w:p>
    <w:p w:rsidR="002437FC" w:rsidRDefault="002437FC" w:rsidP="00951868">
      <w:pPr>
        <w:pStyle w:val="s1"/>
        <w:spacing w:before="0" w:beforeAutospacing="0" w:after="0" w:afterAutospacing="0"/>
        <w:ind w:firstLine="851"/>
        <w:contextualSpacing/>
        <w:jc w:val="both"/>
        <w:rPr>
          <w:b/>
          <w:bCs/>
          <w:color w:val="000000"/>
        </w:rPr>
      </w:pPr>
    </w:p>
    <w:p w:rsidR="00BF19C0" w:rsidRDefault="00BF19C0"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806A8B" w:rsidRDefault="00806A8B" w:rsidP="00951868">
      <w:pPr>
        <w:pStyle w:val="s1"/>
        <w:spacing w:before="0" w:beforeAutospacing="0" w:after="0" w:afterAutospacing="0"/>
        <w:ind w:firstLine="851"/>
        <w:contextualSpacing/>
        <w:jc w:val="both"/>
        <w:rPr>
          <w:b/>
          <w:bCs/>
          <w:color w:val="000000"/>
        </w:rPr>
      </w:pPr>
    </w:p>
    <w:p w:rsidR="00826E14" w:rsidRPr="00951868" w:rsidRDefault="00951868" w:rsidP="00951868">
      <w:pPr>
        <w:pStyle w:val="s1"/>
        <w:spacing w:before="0" w:beforeAutospacing="0" w:after="0" w:afterAutospacing="0"/>
        <w:ind w:firstLine="851"/>
        <w:contextualSpacing/>
        <w:jc w:val="both"/>
        <w:rPr>
          <w:b/>
          <w:bCs/>
          <w:color w:val="000000"/>
        </w:rPr>
      </w:pPr>
      <w:r w:rsidRPr="00951868">
        <w:rPr>
          <w:b/>
          <w:bCs/>
          <w:color w:val="000000"/>
        </w:rPr>
        <w:lastRenderedPageBreak/>
        <w:t xml:space="preserve">3. </w:t>
      </w:r>
      <w:r>
        <w:rPr>
          <w:b/>
          <w:bCs/>
          <w:color w:val="000000"/>
        </w:rPr>
        <w:t>ПОЛИТИКА И МЕТОДЫ ДЛЯ НЕДОПУЩЕНИЯ СЛУЧАЙНОЙ П</w:t>
      </w:r>
      <w:r>
        <w:rPr>
          <w:b/>
          <w:bCs/>
          <w:color w:val="000000"/>
        </w:rPr>
        <w:t>О</w:t>
      </w:r>
      <w:r>
        <w:rPr>
          <w:b/>
          <w:bCs/>
          <w:color w:val="000000"/>
        </w:rPr>
        <w:t>ГРУХЗКИ ИЛИ ПЕРЕВОЗКИ НА БОРТУ ВОЗДУШНОГО СУДНА ОПАСНЫХ ГР</w:t>
      </w:r>
      <w:r>
        <w:rPr>
          <w:b/>
          <w:bCs/>
          <w:color w:val="000000"/>
        </w:rPr>
        <w:t>У</w:t>
      </w:r>
      <w:r>
        <w:rPr>
          <w:b/>
          <w:bCs/>
          <w:color w:val="000000"/>
        </w:rPr>
        <w:t>ЗОВ.</w:t>
      </w:r>
    </w:p>
    <w:p w:rsidR="00B76BF9" w:rsidRPr="00117276" w:rsidRDefault="00B76BF9" w:rsidP="00B76BF9">
      <w:pPr>
        <w:autoSpaceDE w:val="0"/>
        <w:autoSpaceDN w:val="0"/>
        <w:adjustRightInd w:val="0"/>
        <w:spacing w:line="5" w:lineRule="exact"/>
        <w:contextualSpacing/>
      </w:pPr>
    </w:p>
    <w:p w:rsidR="00B76BF9" w:rsidRPr="00117276" w:rsidRDefault="00B76BF9" w:rsidP="00B76BF9">
      <w:pPr>
        <w:autoSpaceDE w:val="0"/>
        <w:autoSpaceDN w:val="0"/>
        <w:adjustRightInd w:val="0"/>
        <w:spacing w:line="60" w:lineRule="exact"/>
        <w:contextualSpacing/>
      </w:pPr>
    </w:p>
    <w:p w:rsidR="008E1D63" w:rsidRPr="008E1D63" w:rsidRDefault="008E1D63" w:rsidP="008E1D63">
      <w:pPr>
        <w:shd w:val="clear" w:color="auto" w:fill="FFFFFF"/>
        <w:tabs>
          <w:tab w:val="left" w:pos="993"/>
        </w:tabs>
        <w:autoSpaceDE w:val="0"/>
        <w:autoSpaceDN w:val="0"/>
        <w:adjustRightInd w:val="0"/>
        <w:ind w:firstLine="720"/>
        <w:jc w:val="both"/>
        <w:rPr>
          <w:b/>
        </w:rPr>
      </w:pPr>
      <w:r w:rsidRPr="008E1D63">
        <w:rPr>
          <w:b/>
        </w:rPr>
        <w:t>3.1. Предназначение мер</w:t>
      </w:r>
    </w:p>
    <w:p w:rsidR="008E1D63" w:rsidRPr="008E1D63" w:rsidRDefault="008E1D63" w:rsidP="008E1D63">
      <w:pPr>
        <w:tabs>
          <w:tab w:val="left" w:pos="993"/>
        </w:tabs>
        <w:ind w:firstLine="720"/>
        <w:jc w:val="both"/>
        <w:rPr>
          <w:b/>
        </w:rPr>
      </w:pPr>
      <w:r w:rsidRPr="008E1D63">
        <w:t xml:space="preserve">Предполетный досмотр грузов, курьерских, срочных отправлений и почты проводится в целях обеспечения авиационной безопасности, охраны жизни и здоровья пассажиров, членов экипажей </w:t>
      </w:r>
      <w:proofErr w:type="gramStart"/>
      <w:r w:rsidRPr="008E1D63">
        <w:t>ВС</w:t>
      </w:r>
      <w:proofErr w:type="gramEnd"/>
      <w:r w:rsidRPr="008E1D63">
        <w:t xml:space="preserve"> и авиационного персонала гражданской авиации, предотвращения возможных попыток захвата (угона) ВС и других АНВ в деятельность гражданской авиации преступных элементов, а также незаконного провоза оружия, боеприпасов, взрывчатых, отравляющих, легковоспламеняющихся и других опасных веществ и предметов, запрещенных к перевозке на воздушном транспорте по условиям авиационной безопасности.</w:t>
      </w:r>
    </w:p>
    <w:p w:rsidR="008E1D63" w:rsidRPr="008E1D63" w:rsidRDefault="008E1D63" w:rsidP="008E1D63">
      <w:pPr>
        <w:tabs>
          <w:tab w:val="left" w:pos="993"/>
        </w:tabs>
        <w:ind w:firstLine="720"/>
        <w:jc w:val="both"/>
      </w:pPr>
    </w:p>
    <w:p w:rsidR="008E1D63" w:rsidRPr="008E1D63" w:rsidRDefault="008E1D63" w:rsidP="008E1D63">
      <w:pPr>
        <w:shd w:val="clear" w:color="auto" w:fill="FFFFFF"/>
        <w:tabs>
          <w:tab w:val="left" w:pos="993"/>
        </w:tabs>
        <w:autoSpaceDE w:val="0"/>
        <w:autoSpaceDN w:val="0"/>
        <w:adjustRightInd w:val="0"/>
        <w:ind w:firstLine="720"/>
        <w:jc w:val="both"/>
        <w:rPr>
          <w:b/>
        </w:rPr>
      </w:pPr>
      <w:r w:rsidRPr="008E1D63">
        <w:rPr>
          <w:b/>
        </w:rPr>
        <w:t>3.2. Правовая основа</w:t>
      </w:r>
    </w:p>
    <w:p w:rsidR="008E1D63" w:rsidRPr="008E1D63" w:rsidRDefault="008E1D63" w:rsidP="008E1D63">
      <w:pPr>
        <w:shd w:val="clear" w:color="auto" w:fill="FFFFFF"/>
        <w:tabs>
          <w:tab w:val="left" w:pos="993"/>
        </w:tabs>
        <w:autoSpaceDE w:val="0"/>
        <w:autoSpaceDN w:val="0"/>
        <w:adjustRightInd w:val="0"/>
        <w:ind w:firstLine="720"/>
        <w:jc w:val="both"/>
      </w:pPr>
      <w:r w:rsidRPr="008E1D63">
        <w:t>Предполетный досмотр и перевозка грузов осуществляется на основании Стандартов и Рекомендуемой практики Международной организации гражданской авиации (ИКАО) и требований нормативных правовых актов Российской Федерации по авиационной безопасности:</w:t>
      </w:r>
    </w:p>
    <w:p w:rsidR="008E1D63" w:rsidRPr="008E1D63" w:rsidRDefault="008E1D63" w:rsidP="008E1D63">
      <w:pPr>
        <w:pStyle w:val="af1"/>
        <w:widowControl/>
        <w:numPr>
          <w:ilvl w:val="0"/>
          <w:numId w:val="80"/>
        </w:numPr>
        <w:tabs>
          <w:tab w:val="clear" w:pos="928"/>
          <w:tab w:val="left" w:pos="993"/>
          <w:tab w:val="num" w:pos="1276"/>
        </w:tabs>
        <w:suppressAutoHyphens w:val="0"/>
        <w:spacing w:after="0"/>
        <w:ind w:left="0" w:firstLine="720"/>
        <w:jc w:val="both"/>
      </w:pPr>
      <w:r w:rsidRPr="008E1D63">
        <w:t>Руководства по авиационной безопасности (</w:t>
      </w:r>
      <w:r w:rsidRPr="008E1D63">
        <w:rPr>
          <w:lang w:val="en-US"/>
        </w:rPr>
        <w:t>DOC</w:t>
      </w:r>
      <w:r w:rsidRPr="008E1D63">
        <w:t xml:space="preserve"> 8973, издание 9 -2014 г., ИКАО);</w:t>
      </w:r>
    </w:p>
    <w:p w:rsidR="008E1D63" w:rsidRPr="008E1D63" w:rsidRDefault="008E1D63" w:rsidP="008E1D63">
      <w:pPr>
        <w:pStyle w:val="af1"/>
        <w:widowControl/>
        <w:numPr>
          <w:ilvl w:val="0"/>
          <w:numId w:val="80"/>
        </w:numPr>
        <w:tabs>
          <w:tab w:val="clear" w:pos="928"/>
          <w:tab w:val="left" w:pos="993"/>
          <w:tab w:val="num" w:pos="1276"/>
        </w:tabs>
        <w:suppressAutoHyphens w:val="0"/>
        <w:spacing w:after="0"/>
        <w:ind w:left="0" w:firstLine="720"/>
        <w:jc w:val="both"/>
      </w:pPr>
      <w:r w:rsidRPr="008E1D63">
        <w:t>Приложения 17 к Конвенции о международной гражданской авиации. Безопа</w:t>
      </w:r>
      <w:r w:rsidRPr="008E1D63">
        <w:t>с</w:t>
      </w:r>
      <w:r w:rsidRPr="008E1D63">
        <w:t xml:space="preserve">ность. Защита международной гражданской авиации от актов незаконного вмешательства (издание 9, март </w:t>
      </w:r>
      <w:smartTag w:uri="urn:schemas-microsoft-com:office:smarttags" w:element="metricconverter">
        <w:smartTagPr>
          <w:attr w:name="ProductID" w:val="2011 г"/>
        </w:smartTagPr>
        <w:r w:rsidRPr="008E1D63">
          <w:t>2011 г</w:t>
        </w:r>
      </w:smartTag>
      <w:r w:rsidRPr="008E1D63">
        <w:t>.);</w:t>
      </w:r>
    </w:p>
    <w:p w:rsidR="008E1D63" w:rsidRPr="008E1D63" w:rsidRDefault="008E1D63" w:rsidP="008E1D63">
      <w:pPr>
        <w:pStyle w:val="af1"/>
        <w:widowControl/>
        <w:numPr>
          <w:ilvl w:val="0"/>
          <w:numId w:val="80"/>
        </w:numPr>
        <w:tabs>
          <w:tab w:val="clear" w:pos="928"/>
          <w:tab w:val="left" w:pos="993"/>
          <w:tab w:val="num" w:pos="1276"/>
        </w:tabs>
        <w:suppressAutoHyphens w:val="0"/>
        <w:spacing w:after="0"/>
        <w:ind w:left="0" w:firstLine="720"/>
        <w:jc w:val="both"/>
      </w:pPr>
      <w:r w:rsidRPr="008E1D63">
        <w:t>Приложения 18 к Чикагской конвенции о Международной гражданской авиации «Безопасная перевозка опасных грузов по воздуху» и Технических инструкций по безопа</w:t>
      </w:r>
      <w:r w:rsidRPr="008E1D63">
        <w:t>с</w:t>
      </w:r>
      <w:r w:rsidRPr="008E1D63">
        <w:t>ной перевозке опасных грузов по воздуху (</w:t>
      </w:r>
      <w:r w:rsidRPr="008E1D63">
        <w:rPr>
          <w:lang w:val="en-US"/>
        </w:rPr>
        <w:t>Doc</w:t>
      </w:r>
      <w:r w:rsidRPr="008E1D63">
        <w:t xml:space="preserve"> 9284 </w:t>
      </w:r>
      <w:r w:rsidRPr="008E1D63">
        <w:rPr>
          <w:lang w:val="en-US"/>
        </w:rPr>
        <w:t>AN</w:t>
      </w:r>
      <w:r w:rsidRPr="008E1D63">
        <w:t>/905 ИКАО);</w:t>
      </w:r>
    </w:p>
    <w:p w:rsidR="008E1D63" w:rsidRPr="008E1D63" w:rsidRDefault="008E1D63" w:rsidP="008E1D63">
      <w:pPr>
        <w:pStyle w:val="af1"/>
        <w:widowControl/>
        <w:numPr>
          <w:ilvl w:val="0"/>
          <w:numId w:val="80"/>
        </w:numPr>
        <w:tabs>
          <w:tab w:val="clear" w:pos="928"/>
          <w:tab w:val="left" w:pos="993"/>
          <w:tab w:val="num" w:pos="1276"/>
        </w:tabs>
        <w:suppressAutoHyphens w:val="0"/>
        <w:spacing w:after="0"/>
        <w:ind w:left="0" w:firstLine="720"/>
        <w:jc w:val="both"/>
      </w:pPr>
      <w:r w:rsidRPr="008E1D63">
        <w:t>Федерального закона от 19.03.1997 № 60-ФЗ «Воздушный кодекс Российской Фед</w:t>
      </w:r>
      <w:r w:rsidRPr="008E1D63">
        <w:t>е</w:t>
      </w:r>
      <w:r w:rsidRPr="008E1D63">
        <w:t xml:space="preserve">рации»; </w:t>
      </w:r>
    </w:p>
    <w:p w:rsidR="008E1D63" w:rsidRPr="008E1D63" w:rsidRDefault="008E1D63" w:rsidP="008E1D63">
      <w:pPr>
        <w:pStyle w:val="af1"/>
        <w:widowControl/>
        <w:numPr>
          <w:ilvl w:val="0"/>
          <w:numId w:val="80"/>
        </w:numPr>
        <w:tabs>
          <w:tab w:val="clear" w:pos="928"/>
          <w:tab w:val="left" w:pos="993"/>
          <w:tab w:val="num" w:pos="1276"/>
        </w:tabs>
        <w:suppressAutoHyphens w:val="0"/>
        <w:spacing w:after="0"/>
        <w:ind w:left="0" w:firstLine="720"/>
        <w:jc w:val="both"/>
      </w:pPr>
      <w:r w:rsidRPr="008E1D63">
        <w:t>постановления Правительства Российской Федерации от 30.07.1994 № 897 «О Ф</w:t>
      </w:r>
      <w:r w:rsidRPr="008E1D63">
        <w:t>е</w:t>
      </w:r>
      <w:r w:rsidRPr="008E1D63">
        <w:t>деральной системе обеспечения защиты деятельности гражданской авиации от актов нез</w:t>
      </w:r>
      <w:r w:rsidRPr="008E1D63">
        <w:t>а</w:t>
      </w:r>
      <w:r w:rsidRPr="008E1D63">
        <w:t>конного вмешательства»;</w:t>
      </w:r>
    </w:p>
    <w:p w:rsidR="008E1D63" w:rsidRPr="008E1D63" w:rsidRDefault="008E1D63" w:rsidP="008E1D63">
      <w:pPr>
        <w:widowControl/>
        <w:numPr>
          <w:ilvl w:val="0"/>
          <w:numId w:val="80"/>
        </w:numPr>
        <w:tabs>
          <w:tab w:val="clear" w:pos="928"/>
          <w:tab w:val="num" w:pos="720"/>
          <w:tab w:val="left" w:pos="993"/>
          <w:tab w:val="num" w:pos="1276"/>
        </w:tabs>
        <w:suppressAutoHyphens w:val="0"/>
        <w:ind w:left="0" w:firstLine="720"/>
        <w:jc w:val="both"/>
      </w:pPr>
      <w:r w:rsidRPr="008E1D63">
        <w:t>Федеральных авиационных правил «Требования авиационной безопасности к аэр</w:t>
      </w:r>
      <w:r w:rsidRPr="008E1D63">
        <w:t>о</w:t>
      </w:r>
      <w:r w:rsidRPr="008E1D63">
        <w:t>портам», утвержденные приказом Минтранса России от 28.11.2005 № 142;</w:t>
      </w:r>
    </w:p>
    <w:p w:rsidR="008E1D63" w:rsidRPr="008E1D63" w:rsidRDefault="008E1D63" w:rsidP="008E1D63">
      <w:pPr>
        <w:widowControl/>
        <w:numPr>
          <w:ilvl w:val="0"/>
          <w:numId w:val="80"/>
        </w:numPr>
        <w:tabs>
          <w:tab w:val="clear" w:pos="928"/>
          <w:tab w:val="num" w:pos="720"/>
          <w:tab w:val="left" w:pos="993"/>
          <w:tab w:val="num" w:pos="1276"/>
        </w:tabs>
        <w:suppressAutoHyphens w:val="0"/>
        <w:ind w:left="0" w:firstLine="720"/>
        <w:jc w:val="both"/>
      </w:pPr>
      <w:r w:rsidRPr="008E1D63">
        <w:t>Правил проведения досмотров, утвержденных приказами Минтранса России от 25.07.2007 № 104, от 23.07.2015 № 227.</w:t>
      </w:r>
    </w:p>
    <w:p w:rsidR="008E1D63" w:rsidRPr="008E1D63" w:rsidRDefault="008E1D63" w:rsidP="008E1D63">
      <w:pPr>
        <w:tabs>
          <w:tab w:val="left" w:pos="993"/>
        </w:tabs>
        <w:ind w:firstLine="720"/>
        <w:jc w:val="both"/>
      </w:pPr>
    </w:p>
    <w:p w:rsidR="008E1D63" w:rsidRPr="008E1D63" w:rsidRDefault="008E1D63" w:rsidP="008E1D63">
      <w:pPr>
        <w:pStyle w:val="3"/>
        <w:keepNext w:val="0"/>
        <w:tabs>
          <w:tab w:val="left" w:pos="0"/>
          <w:tab w:val="left" w:pos="993"/>
        </w:tabs>
        <w:spacing w:before="0"/>
        <w:ind w:left="0" w:firstLine="720"/>
        <w:jc w:val="both"/>
        <w:rPr>
          <w:sz w:val="24"/>
          <w:szCs w:val="24"/>
        </w:rPr>
      </w:pPr>
      <w:r w:rsidRPr="008E1D63">
        <w:rPr>
          <w:sz w:val="24"/>
          <w:szCs w:val="24"/>
        </w:rPr>
        <w:t>3.2.1. Стандарт досмотра с помощью технических средств и физического досмотра</w:t>
      </w: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4"/>
      </w:tblGrid>
      <w:tr w:rsidR="008E1D63" w:rsidRPr="008E1D63" w:rsidTr="008E1D63">
        <w:tc>
          <w:tcPr>
            <w:tcW w:w="10044" w:type="dxa"/>
          </w:tcPr>
          <w:p w:rsidR="008E1D63" w:rsidRPr="008E1D63" w:rsidRDefault="008E1D63" w:rsidP="008E1D63">
            <w:pPr>
              <w:tabs>
                <w:tab w:val="left" w:pos="993"/>
              </w:tabs>
              <w:ind w:firstLine="720"/>
              <w:jc w:val="both"/>
              <w:rPr>
                <w:b/>
              </w:rPr>
            </w:pPr>
            <w:r w:rsidRPr="008E1D63">
              <w:rPr>
                <w:b/>
              </w:rPr>
              <w:t>СТАНДАРТ 4.6.1 Приложения 17</w:t>
            </w:r>
          </w:p>
          <w:p w:rsidR="008E1D63" w:rsidRPr="008E1D63" w:rsidRDefault="008E1D63" w:rsidP="008E1D63">
            <w:pPr>
              <w:tabs>
                <w:tab w:val="left" w:pos="993"/>
              </w:tabs>
              <w:ind w:firstLine="720"/>
              <w:jc w:val="both"/>
            </w:pPr>
            <w:r w:rsidRPr="008E1D63">
              <w:t>Каждое Договаривающееся государство обеспечивает применение соответствующих мер контроля в целях безопасности, включая, если это практически возможно, досмотр, к грузу и почте до их погрузки на борт воздушного судна, занятого  в пассажирских коммерческих авиаперевозках.</w:t>
            </w:r>
          </w:p>
        </w:tc>
      </w:tr>
      <w:tr w:rsidR="008E1D63" w:rsidRPr="008E1D63" w:rsidTr="008E1D63">
        <w:tblPrEx>
          <w:tblLook w:val="0000"/>
        </w:tblPrEx>
        <w:trPr>
          <w:trHeight w:val="135"/>
        </w:trPr>
        <w:tc>
          <w:tcPr>
            <w:tcW w:w="10044" w:type="dxa"/>
          </w:tcPr>
          <w:p w:rsidR="008E1D63" w:rsidRPr="008E1D63" w:rsidRDefault="008E1D63" w:rsidP="008E1D63">
            <w:pPr>
              <w:tabs>
                <w:tab w:val="left" w:pos="567"/>
                <w:tab w:val="left" w:pos="993"/>
                <w:tab w:val="left" w:pos="1560"/>
              </w:tabs>
              <w:ind w:firstLine="720"/>
              <w:jc w:val="both"/>
              <w:rPr>
                <w:b/>
              </w:rPr>
            </w:pPr>
            <w:r w:rsidRPr="008E1D63">
              <w:rPr>
                <w:b/>
              </w:rPr>
              <w:t>СТАНДАРТ 4.6.4 Приложения 17</w:t>
            </w:r>
          </w:p>
          <w:p w:rsidR="008E1D63" w:rsidRPr="008E1D63" w:rsidRDefault="008E1D63" w:rsidP="008E1D63">
            <w:pPr>
              <w:tabs>
                <w:tab w:val="left" w:pos="993"/>
              </w:tabs>
              <w:ind w:firstLine="720"/>
              <w:jc w:val="both"/>
            </w:pPr>
            <w:r w:rsidRPr="008E1D63">
              <w:t xml:space="preserve">Каждое Договаривающееся государство обеспечивает, чтобы </w:t>
            </w:r>
            <w:proofErr w:type="spellStart"/>
            <w:r w:rsidRPr="008E1D63">
              <w:t>эксплуатанты</w:t>
            </w:r>
            <w:proofErr w:type="spellEnd"/>
            <w:r w:rsidRPr="008E1D63">
              <w:t xml:space="preserve"> не принимали груз или почту для перевозки на </w:t>
            </w:r>
            <w:proofErr w:type="gramStart"/>
            <w:r w:rsidRPr="008E1D63">
              <w:t>ВС</w:t>
            </w:r>
            <w:proofErr w:type="gramEnd"/>
            <w:r w:rsidRPr="008E1D63">
              <w:t>, занятом в пассажирских коммерческих авиаперевозках, если применение мер контроля в целях безопасности не предусмотрено и не подтверждено зарегистрированным агентом и если такие отправления не подвергаются досмотру. Отправления, в отношении которых применение мер контроля в целях безопасности не может быть предусмотрено и подтверждено зарегистрированным агентом, подвергаются досмотру.</w:t>
            </w:r>
          </w:p>
        </w:tc>
      </w:tr>
    </w:tbl>
    <w:p w:rsidR="008E1D63" w:rsidRPr="008E1D63" w:rsidRDefault="008E1D63" w:rsidP="008E1D63">
      <w:pPr>
        <w:shd w:val="clear" w:color="auto" w:fill="FFFFFF"/>
        <w:tabs>
          <w:tab w:val="left" w:pos="993"/>
          <w:tab w:val="left" w:pos="1560"/>
        </w:tabs>
        <w:ind w:firstLine="720"/>
        <w:jc w:val="both"/>
        <w:rPr>
          <w:b/>
          <w:bCs/>
        </w:rPr>
      </w:pPr>
      <w:r w:rsidRPr="008E1D63">
        <w:t xml:space="preserve">Груз, принятый от «Заказчика» к перевозке, в обязательном порядке должен содержать </w:t>
      </w:r>
      <w:r w:rsidRPr="008E1D63">
        <w:lastRenderedPageBreak/>
        <w:t>сведения о его характере, весе и подтверждение о том, что в нем не содержатся вещества и компоненты, запрещенные к перевозке воздушным транспортом. Ответственность за содержание отправлений и за авиационную безопасность лежит на грузоотправителе (устанавливается законодательством Российской Федерации, Воздушным кодексом, Правилами воздушных перевозок, а также договорами, заключенными между аэропортом и отправителем).</w:t>
      </w:r>
    </w:p>
    <w:p w:rsidR="008E1D63" w:rsidRPr="008E1D63" w:rsidRDefault="008E1D63" w:rsidP="008E1D63">
      <w:pPr>
        <w:shd w:val="clear" w:color="auto" w:fill="FFFFFF"/>
        <w:tabs>
          <w:tab w:val="left" w:pos="993"/>
        </w:tabs>
        <w:autoSpaceDE w:val="0"/>
        <w:autoSpaceDN w:val="0"/>
        <w:adjustRightInd w:val="0"/>
        <w:ind w:firstLine="720"/>
        <w:jc w:val="both"/>
      </w:pPr>
      <w:r w:rsidRPr="008E1D63">
        <w:t xml:space="preserve">Перед загрузкой на борт </w:t>
      </w:r>
      <w:proofErr w:type="gramStart"/>
      <w:r w:rsidRPr="008E1D63">
        <w:t>ВС</w:t>
      </w:r>
      <w:proofErr w:type="gramEnd"/>
      <w:r w:rsidRPr="008E1D63">
        <w:t xml:space="preserve"> грузы подвергаются предполетному досмотру различными видами и способами с применением технических и специальных средств, а также проведением контрольного взвешивания.</w:t>
      </w:r>
    </w:p>
    <w:p w:rsidR="008E1D63" w:rsidRPr="008E1D63" w:rsidRDefault="008E1D63" w:rsidP="008E1D63">
      <w:pPr>
        <w:shd w:val="clear" w:color="auto" w:fill="FFFFFF"/>
        <w:tabs>
          <w:tab w:val="left" w:pos="993"/>
        </w:tabs>
        <w:autoSpaceDE w:val="0"/>
        <w:autoSpaceDN w:val="0"/>
        <w:adjustRightInd w:val="0"/>
        <w:ind w:firstLine="720"/>
        <w:jc w:val="both"/>
      </w:pPr>
      <w:r w:rsidRPr="008E1D63">
        <w:t>Предполетный досмотр и перевозка опасных грузов осуществляется в соответствии с требованиями Приложения 18 к Чикагской конвенции о Международной гражданской авиации «Безопасная перевозка опасных грузов по воздуху» и Технических инструкций по безопасной перевозке опасных грузов по воздуху (</w:t>
      </w:r>
      <w:r w:rsidRPr="008E1D63">
        <w:rPr>
          <w:lang w:val="en-US"/>
        </w:rPr>
        <w:t>Doc</w:t>
      </w:r>
      <w:r w:rsidRPr="008E1D63">
        <w:t xml:space="preserve"> 9284 </w:t>
      </w:r>
      <w:r w:rsidRPr="008E1D63">
        <w:rPr>
          <w:lang w:val="en-US"/>
        </w:rPr>
        <w:t>AN</w:t>
      </w:r>
      <w:r w:rsidRPr="008E1D63">
        <w:t xml:space="preserve">/905 ИКАО). </w:t>
      </w:r>
    </w:p>
    <w:p w:rsidR="008E1D63" w:rsidRPr="008E1D63" w:rsidRDefault="008E1D63" w:rsidP="008E1D63">
      <w:pPr>
        <w:tabs>
          <w:tab w:val="left" w:pos="993"/>
          <w:tab w:val="num" w:pos="1260"/>
          <w:tab w:val="left" w:pos="9180"/>
        </w:tabs>
        <w:ind w:firstLine="720"/>
        <w:jc w:val="both"/>
      </w:pPr>
      <w:r w:rsidRPr="008E1D63">
        <w:t>К перевозке принимаются только те грузы, которые надлежащим образом классифицированы, упакованы, маркированы, описаны в перевозочной документации и прошедшие предполетный досмотр.</w:t>
      </w:r>
    </w:p>
    <w:p w:rsidR="008E1D63" w:rsidRPr="008E1D63" w:rsidRDefault="008E1D63" w:rsidP="008E1D63">
      <w:pPr>
        <w:pStyle w:val="af1"/>
        <w:tabs>
          <w:tab w:val="left" w:pos="993"/>
        </w:tabs>
        <w:spacing w:after="0"/>
        <w:ind w:left="0" w:firstLine="720"/>
        <w:contextualSpacing/>
      </w:pPr>
      <w:r w:rsidRPr="008E1D63">
        <w:t xml:space="preserve">Работники аэропорта допускаются в зону обработки груза по личным </w:t>
      </w:r>
      <w:proofErr w:type="gramStart"/>
      <w:r w:rsidRPr="008E1D63">
        <w:t>пропускам</w:t>
      </w:r>
      <w:proofErr w:type="gramEnd"/>
      <w:r w:rsidRPr="008E1D63">
        <w:t xml:space="preserve"> установленного в аэропорту образца с фотографиями и указанием сектора допуска после прохождения досмотра.</w:t>
      </w:r>
    </w:p>
    <w:p w:rsidR="008E1D63" w:rsidRPr="008E1D63" w:rsidRDefault="008E1D63" w:rsidP="008E1D63">
      <w:pPr>
        <w:tabs>
          <w:tab w:val="left" w:pos="993"/>
        </w:tabs>
        <w:ind w:firstLine="720"/>
        <w:contextualSpacing/>
        <w:jc w:val="both"/>
      </w:pPr>
      <w:r w:rsidRPr="008E1D63">
        <w:t>Груз, вызвавший подозрение, подвергается повторному предполетному досмотру с целью обнаружения в нем предметов и веществ, запрещенных к перевозке на борту воздушного судна.</w:t>
      </w:r>
    </w:p>
    <w:p w:rsidR="008E1D63" w:rsidRPr="008E1D63" w:rsidRDefault="008E1D63" w:rsidP="008E1D63">
      <w:pPr>
        <w:tabs>
          <w:tab w:val="left" w:pos="993"/>
        </w:tabs>
        <w:ind w:firstLine="720"/>
        <w:contextualSpacing/>
        <w:jc w:val="both"/>
      </w:pPr>
      <w:r w:rsidRPr="008E1D63">
        <w:t>Внешняя упаковка груза подлежит проверке. При повреждении (нарушении целостности) внешней упаковки груз к перевозке не допускается.</w:t>
      </w:r>
    </w:p>
    <w:p w:rsidR="008E1D63" w:rsidRPr="008E1D63" w:rsidRDefault="008E1D63" w:rsidP="008E1D63">
      <w:pPr>
        <w:tabs>
          <w:tab w:val="left" w:pos="993"/>
        </w:tabs>
        <w:ind w:firstLine="720"/>
        <w:contextualSpacing/>
        <w:jc w:val="both"/>
        <w:outlineLvl w:val="0"/>
      </w:pPr>
      <w:r w:rsidRPr="008E1D63">
        <w:t>Перевозчик имеет право проверить достоверность данных и отказать в перевозке груза, если будет установлено, что характер, свойства, габариты или упаковка груза не соответствует требованиям Технических инструкций по безопасной перевозке опасных грузов по воздуху (</w:t>
      </w:r>
      <w:r w:rsidRPr="008E1D63">
        <w:rPr>
          <w:lang w:val="en-US"/>
        </w:rPr>
        <w:t>Doc</w:t>
      </w:r>
      <w:r w:rsidRPr="008E1D63">
        <w:t xml:space="preserve"> 9284 </w:t>
      </w:r>
      <w:r w:rsidRPr="008E1D63">
        <w:rPr>
          <w:lang w:val="en-US"/>
        </w:rPr>
        <w:t>AN</w:t>
      </w:r>
      <w:r w:rsidRPr="008E1D63">
        <w:t>/905 ИКАО).</w:t>
      </w:r>
    </w:p>
    <w:p w:rsidR="008E1D63" w:rsidRPr="008E1D63" w:rsidRDefault="008E1D63" w:rsidP="008E1D63">
      <w:pPr>
        <w:tabs>
          <w:tab w:val="left" w:pos="993"/>
        </w:tabs>
        <w:ind w:firstLine="720"/>
        <w:jc w:val="both"/>
      </w:pPr>
    </w:p>
    <w:p w:rsidR="008E1D63" w:rsidRPr="008E1D63" w:rsidRDefault="008E1D63" w:rsidP="008E1D63">
      <w:pPr>
        <w:pStyle w:val="af1"/>
        <w:tabs>
          <w:tab w:val="left" w:pos="993"/>
        </w:tabs>
        <w:ind w:left="0" w:firstLine="720"/>
        <w:outlineLvl w:val="0"/>
        <w:rPr>
          <w:b/>
        </w:rPr>
      </w:pPr>
      <w:r w:rsidRPr="008E1D63">
        <w:rPr>
          <w:b/>
        </w:rPr>
        <w:t>3.2.2. Описание мер безопасности при перевозке грузов и почты</w:t>
      </w:r>
    </w:p>
    <w:p w:rsidR="008E1D63" w:rsidRPr="008E1D63" w:rsidRDefault="008E1D63" w:rsidP="008E1D63">
      <w:pPr>
        <w:tabs>
          <w:tab w:val="left" w:pos="993"/>
        </w:tabs>
        <w:ind w:firstLine="720"/>
        <w:jc w:val="both"/>
      </w:pPr>
      <w:r w:rsidRPr="008E1D63">
        <w:t xml:space="preserve">Сопровождение груза до борта </w:t>
      </w:r>
      <w:proofErr w:type="gramStart"/>
      <w:r w:rsidRPr="008E1D63">
        <w:t>ВС</w:t>
      </w:r>
      <w:proofErr w:type="gramEnd"/>
      <w:r w:rsidRPr="008E1D63">
        <w:t xml:space="preserve"> осуществляется только на транспортных средствах аэропорта, водительским составом и персоналом, имеющим специальные допуска и пропуск установленного образца. </w:t>
      </w:r>
    </w:p>
    <w:p w:rsidR="008E1D63" w:rsidRPr="008E1D63" w:rsidRDefault="008E1D63" w:rsidP="008E1D63">
      <w:pPr>
        <w:pStyle w:val="27"/>
        <w:tabs>
          <w:tab w:val="left" w:pos="993"/>
        </w:tabs>
        <w:jc w:val="both"/>
        <w:rPr>
          <w:sz w:val="24"/>
          <w:szCs w:val="24"/>
        </w:rPr>
      </w:pPr>
      <w:r w:rsidRPr="008E1D63">
        <w:rPr>
          <w:sz w:val="24"/>
          <w:szCs w:val="24"/>
        </w:rPr>
        <w:t xml:space="preserve">При приеме груза на борт </w:t>
      </w:r>
      <w:proofErr w:type="gramStart"/>
      <w:r w:rsidRPr="008E1D63">
        <w:rPr>
          <w:sz w:val="24"/>
          <w:szCs w:val="24"/>
        </w:rPr>
        <w:t>ВС</w:t>
      </w:r>
      <w:proofErr w:type="gramEnd"/>
      <w:r w:rsidRPr="008E1D63">
        <w:rPr>
          <w:sz w:val="24"/>
          <w:szCs w:val="24"/>
        </w:rPr>
        <w:t xml:space="preserve"> члены экипажа проверяют:</w:t>
      </w:r>
    </w:p>
    <w:p w:rsidR="008E1D63" w:rsidRPr="008E1D63" w:rsidRDefault="008E1D63" w:rsidP="008E1D63">
      <w:pPr>
        <w:pStyle w:val="27"/>
        <w:widowControl w:val="0"/>
        <w:numPr>
          <w:ilvl w:val="0"/>
          <w:numId w:val="81"/>
        </w:numPr>
        <w:tabs>
          <w:tab w:val="clear" w:pos="1440"/>
          <w:tab w:val="left" w:pos="993"/>
          <w:tab w:val="num" w:pos="1260"/>
        </w:tabs>
        <w:ind w:left="0" w:firstLine="720"/>
        <w:jc w:val="both"/>
        <w:rPr>
          <w:sz w:val="24"/>
          <w:szCs w:val="24"/>
        </w:rPr>
      </w:pPr>
      <w:r w:rsidRPr="008E1D63">
        <w:rPr>
          <w:sz w:val="24"/>
          <w:szCs w:val="24"/>
        </w:rPr>
        <w:t>сопроводительные документы на груз и наличие штампа «Досмотрено» на сопр</w:t>
      </w:r>
      <w:r w:rsidRPr="008E1D63">
        <w:rPr>
          <w:sz w:val="24"/>
          <w:szCs w:val="24"/>
        </w:rPr>
        <w:t>о</w:t>
      </w:r>
      <w:r w:rsidRPr="008E1D63">
        <w:rPr>
          <w:sz w:val="24"/>
          <w:szCs w:val="24"/>
        </w:rPr>
        <w:t>водительной документации;</w:t>
      </w:r>
    </w:p>
    <w:p w:rsidR="008E1D63" w:rsidRPr="008E1D63" w:rsidRDefault="008E1D63" w:rsidP="008E1D63">
      <w:pPr>
        <w:pStyle w:val="27"/>
        <w:widowControl w:val="0"/>
        <w:numPr>
          <w:ilvl w:val="0"/>
          <w:numId w:val="81"/>
        </w:numPr>
        <w:tabs>
          <w:tab w:val="clear" w:pos="1440"/>
          <w:tab w:val="left" w:pos="993"/>
          <w:tab w:val="num" w:pos="1260"/>
        </w:tabs>
        <w:ind w:left="0" w:firstLine="720"/>
        <w:jc w:val="both"/>
        <w:rPr>
          <w:sz w:val="24"/>
          <w:szCs w:val="24"/>
        </w:rPr>
      </w:pPr>
      <w:r w:rsidRPr="008E1D63">
        <w:rPr>
          <w:sz w:val="24"/>
          <w:szCs w:val="24"/>
        </w:rPr>
        <w:t xml:space="preserve">соответствие характера груза и его количества мест с </w:t>
      </w:r>
      <w:proofErr w:type="gramStart"/>
      <w:r w:rsidRPr="008E1D63">
        <w:rPr>
          <w:sz w:val="24"/>
          <w:szCs w:val="24"/>
        </w:rPr>
        <w:t>указанными</w:t>
      </w:r>
      <w:proofErr w:type="gramEnd"/>
      <w:r w:rsidRPr="008E1D63">
        <w:rPr>
          <w:sz w:val="24"/>
          <w:szCs w:val="24"/>
        </w:rPr>
        <w:t xml:space="preserve"> в сопровод</w:t>
      </w:r>
      <w:r w:rsidRPr="008E1D63">
        <w:rPr>
          <w:sz w:val="24"/>
          <w:szCs w:val="24"/>
        </w:rPr>
        <w:t>и</w:t>
      </w:r>
      <w:r w:rsidRPr="008E1D63">
        <w:rPr>
          <w:sz w:val="24"/>
          <w:szCs w:val="24"/>
        </w:rPr>
        <w:t>тельных документах;</w:t>
      </w:r>
    </w:p>
    <w:p w:rsidR="008E1D63" w:rsidRPr="008E1D63" w:rsidRDefault="008E1D63" w:rsidP="008E1D63">
      <w:pPr>
        <w:pStyle w:val="27"/>
        <w:widowControl w:val="0"/>
        <w:numPr>
          <w:ilvl w:val="0"/>
          <w:numId w:val="81"/>
        </w:numPr>
        <w:tabs>
          <w:tab w:val="clear" w:pos="1440"/>
          <w:tab w:val="left" w:pos="993"/>
          <w:tab w:val="num" w:pos="1260"/>
        </w:tabs>
        <w:ind w:left="0" w:firstLine="720"/>
        <w:jc w:val="both"/>
        <w:rPr>
          <w:sz w:val="24"/>
          <w:szCs w:val="24"/>
        </w:rPr>
      </w:pPr>
      <w:r w:rsidRPr="008E1D63">
        <w:rPr>
          <w:sz w:val="24"/>
          <w:szCs w:val="24"/>
        </w:rPr>
        <w:t>целостность грузовых мест (контейнеров с грузом);</w:t>
      </w:r>
    </w:p>
    <w:p w:rsidR="008E1D63" w:rsidRPr="008E1D63" w:rsidRDefault="008E1D63" w:rsidP="008E1D63">
      <w:pPr>
        <w:pStyle w:val="27"/>
        <w:widowControl w:val="0"/>
        <w:numPr>
          <w:ilvl w:val="0"/>
          <w:numId w:val="81"/>
        </w:numPr>
        <w:tabs>
          <w:tab w:val="clear" w:pos="1440"/>
          <w:tab w:val="left" w:pos="993"/>
          <w:tab w:val="num" w:pos="1260"/>
        </w:tabs>
        <w:ind w:left="0" w:firstLine="720"/>
        <w:jc w:val="both"/>
        <w:rPr>
          <w:sz w:val="24"/>
          <w:szCs w:val="24"/>
        </w:rPr>
      </w:pPr>
      <w:r w:rsidRPr="008E1D63">
        <w:rPr>
          <w:sz w:val="24"/>
          <w:szCs w:val="24"/>
        </w:rPr>
        <w:t xml:space="preserve">целостность номерных </w:t>
      </w:r>
      <w:proofErr w:type="spellStart"/>
      <w:r w:rsidRPr="008E1D63">
        <w:rPr>
          <w:sz w:val="24"/>
          <w:szCs w:val="24"/>
        </w:rPr>
        <w:t>стикеров</w:t>
      </w:r>
      <w:proofErr w:type="spellEnd"/>
      <w:r w:rsidRPr="008E1D63">
        <w:rPr>
          <w:sz w:val="24"/>
          <w:szCs w:val="24"/>
        </w:rPr>
        <w:t xml:space="preserve"> «Досмотрено» на грузовых местах (контейнерах).</w:t>
      </w:r>
    </w:p>
    <w:p w:rsidR="008E1D63" w:rsidRPr="008E1D63" w:rsidRDefault="008E1D63" w:rsidP="008E1D63">
      <w:pPr>
        <w:pStyle w:val="af1"/>
        <w:tabs>
          <w:tab w:val="left" w:pos="993"/>
        </w:tabs>
        <w:spacing w:after="0"/>
        <w:ind w:left="0" w:firstLine="720"/>
        <w:contextualSpacing/>
      </w:pPr>
      <w:r w:rsidRPr="008E1D63">
        <w:t xml:space="preserve">В случае обнаружения отсутствия </w:t>
      </w:r>
      <w:proofErr w:type="spellStart"/>
      <w:r w:rsidRPr="008E1D63">
        <w:t>стикера</w:t>
      </w:r>
      <w:proofErr w:type="spellEnd"/>
      <w:r w:rsidRPr="008E1D63">
        <w:t xml:space="preserve"> или пломбы или нарушения их целостности груз и почта подлежат обязательному повторному предполетному досмотру.</w:t>
      </w:r>
    </w:p>
    <w:p w:rsidR="008E1D63" w:rsidRPr="008E1D63" w:rsidRDefault="008E1D63" w:rsidP="008E1D63">
      <w:pPr>
        <w:tabs>
          <w:tab w:val="left" w:pos="993"/>
        </w:tabs>
        <w:ind w:firstLine="720"/>
        <w:jc w:val="both"/>
      </w:pPr>
      <w:r w:rsidRPr="008E1D63">
        <w:t xml:space="preserve">Грузы и почта не должны содержать предметы и вещества, запрещенные к перевозке на борту ВС. </w:t>
      </w:r>
    </w:p>
    <w:p w:rsidR="008E1D63" w:rsidRPr="008E1D63" w:rsidRDefault="008E1D63" w:rsidP="008E1D63">
      <w:pPr>
        <w:tabs>
          <w:tab w:val="left" w:pos="993"/>
        </w:tabs>
        <w:ind w:firstLine="720"/>
        <w:jc w:val="both"/>
      </w:pPr>
      <w:r w:rsidRPr="008E1D63">
        <w:t xml:space="preserve">Контроль загрузки на борт </w:t>
      </w:r>
      <w:proofErr w:type="gramStart"/>
      <w:r w:rsidRPr="008E1D63">
        <w:t>ВС</w:t>
      </w:r>
      <w:proofErr w:type="gramEnd"/>
      <w:r w:rsidRPr="008E1D63">
        <w:t xml:space="preserve"> грузов и почты осуществляется сотрудниками САБ аэропорта.</w:t>
      </w:r>
    </w:p>
    <w:p w:rsidR="008E1D63" w:rsidRPr="008E1D63" w:rsidRDefault="008E1D63" w:rsidP="008E1D63">
      <w:pPr>
        <w:pStyle w:val="af1"/>
        <w:tabs>
          <w:tab w:val="left" w:pos="993"/>
        </w:tabs>
        <w:spacing w:line="240" w:lineRule="atLeast"/>
        <w:ind w:left="0" w:firstLine="720"/>
      </w:pPr>
      <w:r w:rsidRPr="008E1D63">
        <w:t xml:space="preserve">В полете лица, сопровождающие груз, находятся под контролем экипажа и к грузу не допускаются. </w:t>
      </w:r>
    </w:p>
    <w:p w:rsidR="008E1D63" w:rsidRPr="008E1D63" w:rsidRDefault="008E1D63" w:rsidP="008E1D63">
      <w:pPr>
        <w:tabs>
          <w:tab w:val="left" w:pos="993"/>
        </w:tabs>
        <w:ind w:firstLine="720"/>
        <w:jc w:val="both"/>
      </w:pPr>
    </w:p>
    <w:p w:rsidR="008E1D63" w:rsidRPr="008E1D63" w:rsidRDefault="008E1D63" w:rsidP="008E1D63">
      <w:pPr>
        <w:tabs>
          <w:tab w:val="left" w:pos="993"/>
        </w:tabs>
        <w:ind w:firstLine="720"/>
        <w:jc w:val="both"/>
        <w:rPr>
          <w:b/>
          <w:bCs/>
        </w:rPr>
      </w:pPr>
      <w:r w:rsidRPr="008E1D63">
        <w:rPr>
          <w:b/>
          <w:bCs/>
        </w:rPr>
        <w:t>3.2.3. Местоположение пункта досмотра с помощью технических средств и физического досмотра</w:t>
      </w:r>
    </w:p>
    <w:p w:rsidR="008E1D63" w:rsidRPr="008E1D63" w:rsidRDefault="008E1D63" w:rsidP="008E1D63">
      <w:pPr>
        <w:shd w:val="clear" w:color="auto" w:fill="FFFFFF"/>
        <w:tabs>
          <w:tab w:val="left" w:pos="993"/>
        </w:tabs>
        <w:autoSpaceDE w:val="0"/>
        <w:autoSpaceDN w:val="0"/>
        <w:adjustRightInd w:val="0"/>
        <w:ind w:firstLine="720"/>
        <w:jc w:val="both"/>
      </w:pPr>
      <w:r w:rsidRPr="008E1D63">
        <w:lastRenderedPageBreak/>
        <w:t xml:space="preserve">Предполетный досмотр грузов проводится в пункте досмотра аэропорта сотрудниками подразделения досмотра САБ в присутствии работника грузового склада. </w:t>
      </w:r>
    </w:p>
    <w:p w:rsidR="008E1D63" w:rsidRPr="008E1D63" w:rsidRDefault="008E1D63" w:rsidP="008E1D63">
      <w:pPr>
        <w:tabs>
          <w:tab w:val="left" w:pos="993"/>
        </w:tabs>
        <w:ind w:firstLine="720"/>
        <w:jc w:val="both"/>
      </w:pPr>
      <w:r w:rsidRPr="008E1D63">
        <w:t xml:space="preserve">Помещение оборудовано техническими средствами досмотра, стеллажами для </w:t>
      </w:r>
      <w:proofErr w:type="spellStart"/>
      <w:r w:rsidRPr="008E1D63">
        <w:t>комплектовки</w:t>
      </w:r>
      <w:proofErr w:type="spellEnd"/>
      <w:r w:rsidRPr="008E1D63">
        <w:t xml:space="preserve"> и хранения груза, принятого к перевозке. Доступ посторонних лиц к досмотренному грузу исключен. Ключи от пункта досмотра груза и почты в период рабочего времени находятся у начальника смены досмотра.</w:t>
      </w:r>
    </w:p>
    <w:p w:rsidR="008E1D63" w:rsidRPr="008E1D63" w:rsidRDefault="008E1D63" w:rsidP="008E1D63">
      <w:pPr>
        <w:tabs>
          <w:tab w:val="left" w:pos="993"/>
        </w:tabs>
        <w:ind w:firstLine="720"/>
        <w:jc w:val="both"/>
      </w:pPr>
      <w:r w:rsidRPr="008E1D63">
        <w:t>Склады аэропортов, входящих в сферу производственной деятельности Авиакомпании, оборудованы специальными местами для хранения особых грузов (скоропортящиеся грузы, животные, особо ценные грузы).</w:t>
      </w:r>
    </w:p>
    <w:p w:rsidR="008E1D63" w:rsidRPr="008E1D63" w:rsidRDefault="008E1D63" w:rsidP="008E1D63">
      <w:pPr>
        <w:tabs>
          <w:tab w:val="left" w:pos="993"/>
        </w:tabs>
        <w:ind w:firstLine="720"/>
        <w:jc w:val="both"/>
        <w:rPr>
          <w:bCs/>
          <w:color w:val="FF0000"/>
        </w:rPr>
      </w:pPr>
    </w:p>
    <w:p w:rsidR="008E1D63" w:rsidRPr="008E1D63" w:rsidRDefault="008E1D63" w:rsidP="008E1D63">
      <w:pPr>
        <w:tabs>
          <w:tab w:val="left" w:pos="993"/>
        </w:tabs>
        <w:ind w:firstLine="720"/>
        <w:jc w:val="both"/>
        <w:rPr>
          <w:b/>
          <w:bCs/>
        </w:rPr>
      </w:pPr>
      <w:r w:rsidRPr="008E1D63">
        <w:rPr>
          <w:b/>
          <w:bCs/>
        </w:rPr>
        <w:t>3.2.4. Подробные данные об оборудовании для досмотра грузов и почты</w:t>
      </w:r>
    </w:p>
    <w:p w:rsidR="008E1D63" w:rsidRPr="008E1D63" w:rsidRDefault="008E1D63" w:rsidP="008E1D63">
      <w:pPr>
        <w:tabs>
          <w:tab w:val="left" w:pos="993"/>
        </w:tabs>
        <w:ind w:firstLine="720"/>
        <w:jc w:val="both"/>
      </w:pPr>
      <w:r w:rsidRPr="008E1D63">
        <w:t xml:space="preserve">Досмотр, вскрытие упаковки, проверка груза и почты на </w:t>
      </w:r>
      <w:proofErr w:type="spellStart"/>
      <w:r w:rsidRPr="008E1D63">
        <w:t>рентгенотелевизионном</w:t>
      </w:r>
      <w:proofErr w:type="spellEnd"/>
      <w:r w:rsidRPr="008E1D63">
        <w:t xml:space="preserve"> </w:t>
      </w:r>
      <w:proofErr w:type="spellStart"/>
      <w:r w:rsidRPr="008E1D63">
        <w:t>интроскопе</w:t>
      </w:r>
      <w:proofErr w:type="spellEnd"/>
      <w:r w:rsidRPr="008E1D63">
        <w:t xml:space="preserve"> проводится в присутствии грузоотправителя. При необходимости досмотр производится в отсутствии грузоотправителя, с составлением соответствующего акта установленной формы. </w:t>
      </w:r>
    </w:p>
    <w:p w:rsidR="008E1D63" w:rsidRPr="008E1D63" w:rsidRDefault="008E1D63" w:rsidP="008E1D63">
      <w:pPr>
        <w:tabs>
          <w:tab w:val="left" w:pos="993"/>
        </w:tabs>
        <w:ind w:firstLine="720"/>
        <w:jc w:val="both"/>
      </w:pPr>
      <w:r w:rsidRPr="008E1D63">
        <w:t>В аэропорту базирования «Вологда» применяется следующее оборудование для досмотра грузов и почты:</w:t>
      </w:r>
    </w:p>
    <w:p w:rsidR="008E1D63" w:rsidRPr="008E1D63" w:rsidRDefault="008E1D63" w:rsidP="008E1D63">
      <w:pPr>
        <w:tabs>
          <w:tab w:val="left" w:pos="993"/>
        </w:tabs>
        <w:ind w:firstLine="720"/>
        <w:jc w:val="both"/>
      </w:pPr>
      <w:r w:rsidRPr="008E1D63">
        <w:t xml:space="preserve">- </w:t>
      </w:r>
      <w:proofErr w:type="spellStart"/>
      <w:r w:rsidRPr="008E1D63">
        <w:t>рентгенотелевизионный</w:t>
      </w:r>
      <w:proofErr w:type="spellEnd"/>
      <w:r w:rsidRPr="008E1D63">
        <w:t xml:space="preserve"> </w:t>
      </w:r>
      <w:proofErr w:type="spellStart"/>
      <w:r w:rsidRPr="008E1D63">
        <w:t>интроскоп</w:t>
      </w:r>
      <w:proofErr w:type="spellEnd"/>
      <w:r w:rsidRPr="008E1D63">
        <w:t xml:space="preserve"> «РХ 208»;</w:t>
      </w:r>
    </w:p>
    <w:p w:rsidR="008E1D63" w:rsidRPr="008E1D63" w:rsidRDefault="008E1D63" w:rsidP="008E1D63">
      <w:pPr>
        <w:pStyle w:val="ac"/>
        <w:tabs>
          <w:tab w:val="left" w:pos="993"/>
          <w:tab w:val="left" w:pos="1069"/>
        </w:tabs>
        <w:spacing w:after="0"/>
        <w:ind w:firstLine="720"/>
        <w:contextualSpacing/>
        <w:jc w:val="both"/>
      </w:pPr>
      <w:r w:rsidRPr="008E1D63">
        <w:t>- аппаратура обнаружения паров взрывчатых веществ «Пилот-М».</w:t>
      </w:r>
    </w:p>
    <w:p w:rsidR="008E1D63" w:rsidRPr="008E1D63" w:rsidRDefault="008E1D63" w:rsidP="008E1D63">
      <w:pPr>
        <w:tabs>
          <w:tab w:val="left" w:pos="993"/>
        </w:tabs>
        <w:ind w:firstLine="720"/>
        <w:jc w:val="both"/>
      </w:pPr>
      <w:r w:rsidRPr="008E1D63">
        <w:t>Пункт досмотра оборудован средствами радио и телефонной связи, системой видеонаблюдения и видеозаписи с сохранением информации в течение 1 месяца.</w:t>
      </w:r>
    </w:p>
    <w:p w:rsidR="008E1D63" w:rsidRPr="008E1D63" w:rsidRDefault="008E1D63" w:rsidP="008E1D63">
      <w:pPr>
        <w:pStyle w:val="ac"/>
        <w:tabs>
          <w:tab w:val="left" w:pos="993"/>
        </w:tabs>
        <w:spacing w:after="0"/>
        <w:ind w:firstLine="720"/>
        <w:contextualSpacing/>
        <w:jc w:val="both"/>
      </w:pPr>
      <w:r w:rsidRPr="008E1D63">
        <w:t xml:space="preserve">Каждый сотрудник САБ имеет личный штамп (печать) с номером, зарегистрированным в журнале САБ аэропорта и номерные </w:t>
      </w:r>
      <w:proofErr w:type="spellStart"/>
      <w:r w:rsidRPr="008E1D63">
        <w:t>стикеры</w:t>
      </w:r>
      <w:proofErr w:type="spellEnd"/>
      <w:r w:rsidRPr="008E1D63">
        <w:t xml:space="preserve"> установленного образца для маркировки грузов и почты.</w:t>
      </w:r>
    </w:p>
    <w:p w:rsidR="008E1D63" w:rsidRDefault="008E1D63" w:rsidP="008E1D63">
      <w:pPr>
        <w:tabs>
          <w:tab w:val="left" w:pos="993"/>
        </w:tabs>
        <w:spacing w:before="20" w:line="274" w:lineRule="exact"/>
        <w:ind w:firstLine="720"/>
        <w:jc w:val="both"/>
      </w:pPr>
      <w:r w:rsidRPr="008E1D63">
        <w:t>Для производства предполетного досмотра груза и почты сотрудники САБ аэропорта «Вологда» проходят специальное обучение, имеют сертификаты соответствия и допущены к самостоятельной работе приказом руководителя аэропорта.</w:t>
      </w: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2437FC" w:rsidRDefault="002437FC" w:rsidP="008E1D63">
      <w:pPr>
        <w:tabs>
          <w:tab w:val="left" w:pos="993"/>
        </w:tabs>
        <w:spacing w:before="20" w:line="274" w:lineRule="exact"/>
        <w:ind w:firstLine="720"/>
        <w:jc w:val="both"/>
      </w:pPr>
    </w:p>
    <w:p w:rsidR="00083DC0" w:rsidRDefault="00083DC0" w:rsidP="008E1D63">
      <w:pPr>
        <w:tabs>
          <w:tab w:val="left" w:pos="993"/>
        </w:tabs>
        <w:spacing w:before="20" w:line="274" w:lineRule="exact"/>
        <w:ind w:firstLine="720"/>
        <w:jc w:val="both"/>
      </w:pPr>
    </w:p>
    <w:p w:rsidR="00806A8B" w:rsidRDefault="00806A8B" w:rsidP="008E1D63">
      <w:pPr>
        <w:tabs>
          <w:tab w:val="left" w:pos="993"/>
        </w:tabs>
        <w:spacing w:before="20" w:line="274" w:lineRule="exact"/>
        <w:ind w:firstLine="720"/>
        <w:jc w:val="both"/>
      </w:pPr>
    </w:p>
    <w:p w:rsidR="00806A8B" w:rsidRPr="008E1D63" w:rsidRDefault="00806A8B" w:rsidP="008E1D63">
      <w:pPr>
        <w:tabs>
          <w:tab w:val="left" w:pos="993"/>
        </w:tabs>
        <w:spacing w:before="20" w:line="274" w:lineRule="exact"/>
        <w:ind w:firstLine="720"/>
        <w:jc w:val="both"/>
      </w:pPr>
    </w:p>
    <w:p w:rsidR="00B76BF9" w:rsidRPr="00117276" w:rsidRDefault="00B76BF9" w:rsidP="00B76BF9">
      <w:pPr>
        <w:autoSpaceDE w:val="0"/>
        <w:autoSpaceDN w:val="0"/>
        <w:adjustRightInd w:val="0"/>
        <w:spacing w:line="2" w:lineRule="exact"/>
      </w:pPr>
    </w:p>
    <w:p w:rsidR="002B30C7" w:rsidRPr="002B30C7" w:rsidRDefault="002B30C7" w:rsidP="00277420">
      <w:pPr>
        <w:pStyle w:val="ae"/>
        <w:keepNext/>
        <w:keepLines/>
        <w:widowControl/>
        <w:numPr>
          <w:ilvl w:val="0"/>
          <w:numId w:val="29"/>
        </w:numPr>
        <w:tabs>
          <w:tab w:val="left" w:pos="426"/>
          <w:tab w:val="num" w:pos="576"/>
          <w:tab w:val="left" w:pos="851"/>
          <w:tab w:val="left" w:pos="1276"/>
        </w:tabs>
        <w:suppressAutoHyphens w:val="0"/>
        <w:spacing w:before="120" w:after="60"/>
        <w:ind w:right="-1" w:firstLine="131"/>
        <w:jc w:val="both"/>
        <w:outlineLvl w:val="1"/>
        <w:rPr>
          <w:b/>
          <w:shd w:val="clear" w:color="auto" w:fill="FFFFFF"/>
        </w:rPr>
      </w:pPr>
      <w:r>
        <w:rPr>
          <w:rFonts w:eastAsia="Times New Roman"/>
          <w:b/>
          <w:kern w:val="0"/>
          <w:lang w:eastAsia="ar-SA"/>
        </w:rPr>
        <w:lastRenderedPageBreak/>
        <w:t>ОХРАНА ВОЗДУШНЫХ СУДОВ В АЭРОП</w:t>
      </w:r>
      <w:r w:rsidR="00A74B8F">
        <w:rPr>
          <w:rFonts w:eastAsia="Times New Roman"/>
          <w:b/>
          <w:kern w:val="0"/>
          <w:lang w:eastAsia="ar-SA"/>
        </w:rPr>
        <w:t>О</w:t>
      </w:r>
      <w:r>
        <w:rPr>
          <w:rFonts w:eastAsia="Times New Roman"/>
          <w:b/>
          <w:kern w:val="0"/>
          <w:lang w:eastAsia="ar-SA"/>
        </w:rPr>
        <w:t>РТУ ВОЛОГДА АО «ВАП» (ИНСТРУКЦИЯ).</w:t>
      </w:r>
    </w:p>
    <w:p w:rsidR="002B30C7" w:rsidRDefault="002B30C7" w:rsidP="002B30C7">
      <w:pPr>
        <w:pStyle w:val="Default"/>
        <w:ind w:left="720"/>
        <w:jc w:val="both"/>
        <w:rPr>
          <w:rFonts w:ascii="Times New Roman" w:hAnsi="Times New Roman" w:cs="Times New Roman"/>
          <w:b/>
          <w:bCs/>
          <w:color w:val="auto"/>
        </w:rPr>
      </w:pPr>
    </w:p>
    <w:p w:rsidR="002B30C7" w:rsidRPr="00D32E8B" w:rsidRDefault="002B30C7" w:rsidP="002B30C7">
      <w:pPr>
        <w:pStyle w:val="Default"/>
        <w:ind w:firstLine="851"/>
        <w:jc w:val="both"/>
        <w:rPr>
          <w:rFonts w:ascii="Times New Roman" w:hAnsi="Times New Roman" w:cs="Times New Roman"/>
          <w:b/>
          <w:bCs/>
          <w:color w:val="auto"/>
        </w:rPr>
      </w:pPr>
      <w:r w:rsidRPr="00D32E8B">
        <w:rPr>
          <w:rFonts w:ascii="Times New Roman" w:hAnsi="Times New Roman" w:cs="Times New Roman"/>
          <w:b/>
          <w:bCs/>
          <w:color w:val="auto"/>
        </w:rPr>
        <w:t xml:space="preserve">ВВЕДЕНИЕ. </w:t>
      </w:r>
    </w:p>
    <w:p w:rsidR="002B30C7" w:rsidRPr="00D32E8B" w:rsidRDefault="002B30C7" w:rsidP="002B30C7">
      <w:pPr>
        <w:pStyle w:val="Default"/>
        <w:ind w:firstLine="851"/>
        <w:jc w:val="both"/>
        <w:rPr>
          <w:rFonts w:ascii="Times New Roman" w:hAnsi="Times New Roman" w:cs="Times New Roman"/>
          <w:color w:val="auto"/>
        </w:rPr>
      </w:pPr>
      <w:proofErr w:type="gramStart"/>
      <w:r w:rsidRPr="00D32E8B">
        <w:rPr>
          <w:rFonts w:ascii="Times New Roman" w:hAnsi="Times New Roman" w:cs="Times New Roman"/>
          <w:color w:val="auto"/>
        </w:rPr>
        <w:t>Инструкция по охране воздушных судов и объектов в аэропорту «Вологда» (далее – Инструкция) разработана в соответствии с требованиями Воздушного Кодекса Российской Федерации от 19.03.1997 № 60-ФЗ, постановления Правительства Российской Федерации от 30.07.1994 № 897 «О Федеральной системе обеспечения защиты деятельности гражданской авиации от актов незаконно вмешательства», Федеральных авиационных правил «Требов</w:t>
      </w:r>
      <w:r w:rsidRPr="00D32E8B">
        <w:rPr>
          <w:rFonts w:ascii="Times New Roman" w:hAnsi="Times New Roman" w:cs="Times New Roman"/>
          <w:color w:val="auto"/>
        </w:rPr>
        <w:t>а</w:t>
      </w:r>
      <w:r w:rsidRPr="00D32E8B">
        <w:rPr>
          <w:rFonts w:ascii="Times New Roman" w:hAnsi="Times New Roman" w:cs="Times New Roman"/>
          <w:color w:val="auto"/>
        </w:rPr>
        <w:t>ния авиационной безопасности к аэропортам», утвержденных приказом Минтранса России от 28.11.2005 №142.</w:t>
      </w:r>
      <w:proofErr w:type="gramEnd"/>
    </w:p>
    <w:p w:rsidR="002B30C7" w:rsidRPr="00D32E8B" w:rsidRDefault="002B30C7" w:rsidP="002B30C7">
      <w:pPr>
        <w:shd w:val="clear" w:color="auto" w:fill="FFFFFF"/>
        <w:ind w:firstLine="851"/>
        <w:jc w:val="both"/>
        <w:rPr>
          <w:color w:val="000000"/>
          <w:spacing w:val="-2"/>
        </w:rPr>
      </w:pPr>
      <w:r w:rsidRPr="00D32E8B">
        <w:rPr>
          <w:color w:val="000000"/>
          <w:spacing w:val="-2"/>
        </w:rPr>
        <w:t xml:space="preserve">Настоящая Инструкция предусматривает порядок размещения, охраны и приема-передачи из-под охраны – под охрану воздушных судов (далее - </w:t>
      </w:r>
      <w:proofErr w:type="gramStart"/>
      <w:r w:rsidRPr="00D32E8B">
        <w:rPr>
          <w:color w:val="000000"/>
          <w:spacing w:val="-2"/>
        </w:rPr>
        <w:t>ВС</w:t>
      </w:r>
      <w:proofErr w:type="gramEnd"/>
      <w:r w:rsidRPr="00D32E8B">
        <w:rPr>
          <w:color w:val="000000"/>
          <w:spacing w:val="-2"/>
        </w:rPr>
        <w:t>) и объектов аэропорта, а также оформление документации по их охране и ответственность должностных лиц АО «Вологодское авиационное предприятие» (далее - АО «ВАП») за сохранность ВС и объектов.</w:t>
      </w:r>
    </w:p>
    <w:p w:rsidR="002B30C7" w:rsidRPr="00D32E8B" w:rsidRDefault="002B30C7" w:rsidP="002B30C7">
      <w:pPr>
        <w:shd w:val="clear" w:color="auto" w:fill="FFFFFF"/>
        <w:ind w:firstLine="851"/>
        <w:jc w:val="both"/>
        <w:rPr>
          <w:color w:val="000000"/>
          <w:spacing w:val="-2"/>
        </w:rPr>
      </w:pPr>
      <w:r w:rsidRPr="00D32E8B">
        <w:rPr>
          <w:color w:val="000000"/>
          <w:spacing w:val="-2"/>
        </w:rPr>
        <w:t>Положения настоящей Инструкции обязательны для исполнения всеми должностными лицами, несущими ответственность за прием – передачу и сохранность ВС.</w:t>
      </w:r>
    </w:p>
    <w:p w:rsidR="002B30C7" w:rsidRPr="00D32E8B" w:rsidRDefault="002B30C7" w:rsidP="002B30C7">
      <w:pPr>
        <w:shd w:val="clear" w:color="auto" w:fill="FFFFFF"/>
        <w:ind w:firstLine="851"/>
        <w:jc w:val="both"/>
        <w:rPr>
          <w:color w:val="000000"/>
          <w:spacing w:val="-2"/>
        </w:rPr>
      </w:pPr>
      <w:r w:rsidRPr="00D32E8B">
        <w:rPr>
          <w:color w:val="000000"/>
          <w:spacing w:val="-2"/>
        </w:rPr>
        <w:t>Несоблюдение требований настоящей Инструкции влечет за собой дисциплинарную, а иных случаях, предусмотренных законом, уголовную ответственность.</w:t>
      </w:r>
    </w:p>
    <w:p w:rsidR="002B30C7" w:rsidRPr="00D32E8B" w:rsidRDefault="002B30C7" w:rsidP="002B30C7">
      <w:pPr>
        <w:shd w:val="clear" w:color="auto" w:fill="FFFFFF"/>
        <w:ind w:firstLine="851"/>
        <w:jc w:val="both"/>
        <w:rPr>
          <w:color w:val="000000"/>
          <w:spacing w:val="-2"/>
        </w:rPr>
      </w:pPr>
      <w:r w:rsidRPr="00D32E8B">
        <w:rPr>
          <w:color w:val="000000"/>
          <w:spacing w:val="-2"/>
        </w:rPr>
        <w:t xml:space="preserve">Должностные лица, на которых возложена ответственность за организацию и обеспечение сохранности </w:t>
      </w:r>
      <w:proofErr w:type="gramStart"/>
      <w:r w:rsidRPr="00D32E8B">
        <w:rPr>
          <w:color w:val="000000"/>
          <w:spacing w:val="-2"/>
        </w:rPr>
        <w:t>ВС</w:t>
      </w:r>
      <w:proofErr w:type="gramEnd"/>
      <w:r w:rsidRPr="00D32E8B">
        <w:rPr>
          <w:color w:val="000000"/>
          <w:spacing w:val="-2"/>
        </w:rPr>
        <w:t>, обязаны изучить настоящую Инструкцию и обеспечить исполнение ее требований.</w:t>
      </w:r>
    </w:p>
    <w:p w:rsidR="002B30C7" w:rsidRPr="00D32E8B" w:rsidRDefault="002B30C7" w:rsidP="002B30C7">
      <w:pPr>
        <w:shd w:val="clear" w:color="auto" w:fill="FFFFFF"/>
        <w:ind w:firstLine="851"/>
        <w:jc w:val="both"/>
        <w:rPr>
          <w:color w:val="000000"/>
          <w:spacing w:val="-2"/>
        </w:rPr>
      </w:pPr>
      <w:proofErr w:type="gramStart"/>
      <w:r w:rsidRPr="00D32E8B">
        <w:rPr>
          <w:color w:val="000000"/>
          <w:spacing w:val="-2"/>
        </w:rPr>
        <w:t>Контроль за</w:t>
      </w:r>
      <w:proofErr w:type="gramEnd"/>
      <w:r w:rsidRPr="00D32E8B">
        <w:rPr>
          <w:color w:val="000000"/>
          <w:spacing w:val="-2"/>
        </w:rPr>
        <w:t xml:space="preserve"> соблюдением требований настоящей Инструкции возлагается, в части касающейся, на заместителя начальника службы авиационной безопасности аэропорта, начальника инженерно-авиационной службы, начальника аэропортового комплекса, командира авиационного отряда, а в целом, на заместителя генерального директора по авиационной безопасности.</w:t>
      </w:r>
    </w:p>
    <w:p w:rsidR="002B30C7" w:rsidRPr="00D32E8B" w:rsidRDefault="002B30C7" w:rsidP="002B30C7">
      <w:pPr>
        <w:shd w:val="clear" w:color="auto" w:fill="FFFFFF"/>
        <w:ind w:firstLine="851"/>
        <w:jc w:val="both"/>
        <w:rPr>
          <w:color w:val="000000"/>
          <w:spacing w:val="-2"/>
        </w:rPr>
      </w:pPr>
    </w:p>
    <w:p w:rsidR="002B30C7" w:rsidRPr="00D32E8B" w:rsidRDefault="002B30C7" w:rsidP="00277420">
      <w:pPr>
        <w:pStyle w:val="Default"/>
        <w:numPr>
          <w:ilvl w:val="1"/>
          <w:numId w:val="29"/>
        </w:numPr>
        <w:jc w:val="both"/>
        <w:rPr>
          <w:rFonts w:ascii="Times New Roman" w:hAnsi="Times New Roman" w:cs="Times New Roman"/>
          <w:b/>
          <w:color w:val="auto"/>
        </w:rPr>
      </w:pPr>
      <w:r w:rsidRPr="00D32E8B">
        <w:rPr>
          <w:rFonts w:ascii="Times New Roman" w:hAnsi="Times New Roman" w:cs="Times New Roman"/>
          <w:b/>
          <w:color w:val="auto"/>
        </w:rPr>
        <w:t>ОБЩИЕ ПОЛОЖЕНИЯ.</w:t>
      </w:r>
    </w:p>
    <w:p w:rsidR="002B30C7" w:rsidRPr="00D32E8B" w:rsidRDefault="002B30C7" w:rsidP="002B30C7">
      <w:pPr>
        <w:pStyle w:val="Default"/>
        <w:ind w:firstLine="851"/>
        <w:jc w:val="both"/>
        <w:rPr>
          <w:rFonts w:ascii="Times New Roman" w:hAnsi="Times New Roman" w:cs="Times New Roman"/>
          <w:color w:val="auto"/>
        </w:rPr>
      </w:pPr>
    </w:p>
    <w:p w:rsidR="002B30C7" w:rsidRPr="00D32E8B" w:rsidRDefault="00083DC0" w:rsidP="002B30C7">
      <w:pPr>
        <w:pStyle w:val="Default"/>
        <w:ind w:firstLine="851"/>
        <w:jc w:val="both"/>
        <w:rPr>
          <w:rFonts w:ascii="Times New Roman" w:hAnsi="Times New Roman" w:cs="Times New Roman"/>
          <w:color w:val="auto"/>
        </w:rPr>
      </w:pPr>
      <w:r>
        <w:rPr>
          <w:rFonts w:ascii="Times New Roman" w:hAnsi="Times New Roman" w:cs="Times New Roman"/>
          <w:color w:val="auto"/>
        </w:rPr>
        <w:t>4</w:t>
      </w:r>
      <w:r w:rsidR="00D32E8B">
        <w:rPr>
          <w:rFonts w:ascii="Times New Roman" w:hAnsi="Times New Roman" w:cs="Times New Roman"/>
          <w:color w:val="auto"/>
        </w:rPr>
        <w:t>.</w:t>
      </w:r>
      <w:r w:rsidR="002B30C7" w:rsidRPr="00D32E8B">
        <w:rPr>
          <w:rFonts w:ascii="Times New Roman" w:hAnsi="Times New Roman" w:cs="Times New Roman"/>
          <w:color w:val="auto"/>
        </w:rPr>
        <w:t>1.1</w:t>
      </w:r>
      <w:r w:rsidR="002B30C7" w:rsidRPr="00D32E8B">
        <w:rPr>
          <w:rFonts w:ascii="Times New Roman" w:hAnsi="Times New Roman" w:cs="Times New Roman"/>
          <w:color w:val="auto"/>
        </w:rPr>
        <w:tab/>
        <w:t xml:space="preserve">Охрана воздушных судов и объектов аэропорта организуется в соответствии с требованиями Федеральных авиационных правил «Требования авиационной безопасности к аэропортам», утвержденных приказом Минтранса России от 28.11.2005 №142. </w:t>
      </w:r>
    </w:p>
    <w:p w:rsidR="002B30C7" w:rsidRPr="00D32E8B" w:rsidRDefault="00083DC0" w:rsidP="002B30C7">
      <w:pPr>
        <w:pStyle w:val="Default"/>
        <w:ind w:firstLine="851"/>
        <w:jc w:val="both"/>
        <w:rPr>
          <w:rFonts w:ascii="Times New Roman" w:hAnsi="Times New Roman" w:cs="Times New Roman"/>
          <w:color w:val="auto"/>
        </w:rPr>
      </w:pPr>
      <w:r>
        <w:rPr>
          <w:rFonts w:ascii="Times New Roman" w:hAnsi="Times New Roman" w:cs="Times New Roman"/>
          <w:color w:val="auto"/>
        </w:rPr>
        <w:t>4</w:t>
      </w:r>
      <w:r w:rsidR="00D32E8B">
        <w:rPr>
          <w:rFonts w:ascii="Times New Roman" w:hAnsi="Times New Roman" w:cs="Times New Roman"/>
          <w:color w:val="auto"/>
        </w:rPr>
        <w:t>.</w:t>
      </w:r>
      <w:r w:rsidR="002B30C7" w:rsidRPr="00D32E8B">
        <w:rPr>
          <w:rFonts w:ascii="Times New Roman" w:hAnsi="Times New Roman" w:cs="Times New Roman"/>
          <w:color w:val="auto"/>
        </w:rPr>
        <w:t>1.2</w:t>
      </w:r>
      <w:proofErr w:type="gramStart"/>
      <w:r w:rsidR="002B30C7" w:rsidRPr="00D32E8B">
        <w:rPr>
          <w:rFonts w:ascii="Times New Roman" w:hAnsi="Times New Roman" w:cs="Times New Roman"/>
          <w:color w:val="auto"/>
        </w:rPr>
        <w:tab/>
        <w:t>П</w:t>
      </w:r>
      <w:proofErr w:type="gramEnd"/>
      <w:r w:rsidR="002B30C7" w:rsidRPr="00D32E8B">
        <w:rPr>
          <w:rFonts w:ascii="Times New Roman" w:hAnsi="Times New Roman" w:cs="Times New Roman"/>
          <w:color w:val="auto"/>
        </w:rPr>
        <w:t>од постоянной охраной в контролируемой зоне аэропорта находятся: возду</w:t>
      </w:r>
      <w:r w:rsidR="002B30C7" w:rsidRPr="00D32E8B">
        <w:rPr>
          <w:rFonts w:ascii="Times New Roman" w:hAnsi="Times New Roman" w:cs="Times New Roman"/>
          <w:color w:val="auto"/>
        </w:rPr>
        <w:t>ш</w:t>
      </w:r>
      <w:r w:rsidR="002B30C7" w:rsidRPr="00D32E8B">
        <w:rPr>
          <w:rFonts w:ascii="Times New Roman" w:hAnsi="Times New Roman" w:cs="Times New Roman"/>
          <w:color w:val="auto"/>
        </w:rPr>
        <w:t>ные суда; транспортные средства с горюче-смазочными материалами, специальными жидк</w:t>
      </w:r>
      <w:r w:rsidR="002B30C7" w:rsidRPr="00D32E8B">
        <w:rPr>
          <w:rFonts w:ascii="Times New Roman" w:hAnsi="Times New Roman" w:cs="Times New Roman"/>
          <w:color w:val="auto"/>
        </w:rPr>
        <w:t>о</w:t>
      </w:r>
      <w:r w:rsidR="002B30C7" w:rsidRPr="00D32E8B">
        <w:rPr>
          <w:rFonts w:ascii="Times New Roman" w:hAnsi="Times New Roman" w:cs="Times New Roman"/>
          <w:color w:val="auto"/>
        </w:rPr>
        <w:t xml:space="preserve">стями и газами; коммерческий склад; склад </w:t>
      </w:r>
      <w:proofErr w:type="spellStart"/>
      <w:r w:rsidR="002B30C7" w:rsidRPr="00D32E8B">
        <w:rPr>
          <w:rFonts w:ascii="Times New Roman" w:hAnsi="Times New Roman" w:cs="Times New Roman"/>
          <w:color w:val="auto"/>
        </w:rPr>
        <w:t>метериально-технического</w:t>
      </w:r>
      <w:proofErr w:type="spellEnd"/>
      <w:r w:rsidR="002B30C7" w:rsidRPr="00D32E8B">
        <w:rPr>
          <w:rFonts w:ascii="Times New Roman" w:hAnsi="Times New Roman" w:cs="Times New Roman"/>
          <w:color w:val="auto"/>
        </w:rPr>
        <w:t xml:space="preserve"> снабжения, контрол</w:t>
      </w:r>
      <w:r w:rsidR="002B30C7" w:rsidRPr="00D32E8B">
        <w:rPr>
          <w:rFonts w:ascii="Times New Roman" w:hAnsi="Times New Roman" w:cs="Times New Roman"/>
          <w:color w:val="auto"/>
        </w:rPr>
        <w:t>ь</w:t>
      </w:r>
      <w:r w:rsidR="002B30C7" w:rsidRPr="00D32E8B">
        <w:rPr>
          <w:rFonts w:ascii="Times New Roman" w:hAnsi="Times New Roman" w:cs="Times New Roman"/>
          <w:color w:val="auto"/>
        </w:rPr>
        <w:t>но-пропускной пункт.</w:t>
      </w:r>
    </w:p>
    <w:p w:rsidR="002B30C7" w:rsidRPr="00D32E8B" w:rsidRDefault="002B30C7" w:rsidP="002B30C7">
      <w:pPr>
        <w:pStyle w:val="Default"/>
        <w:ind w:firstLine="851"/>
        <w:jc w:val="both"/>
        <w:rPr>
          <w:rFonts w:ascii="Times New Roman" w:hAnsi="Times New Roman" w:cs="Times New Roman"/>
          <w:color w:val="auto"/>
        </w:rPr>
      </w:pPr>
      <w:r w:rsidRPr="00D32E8B">
        <w:rPr>
          <w:rFonts w:ascii="Times New Roman" w:hAnsi="Times New Roman" w:cs="Times New Roman"/>
          <w:color w:val="auto"/>
        </w:rPr>
        <w:t>Воздушные суда в контролируемой зоне аэропорта находятся под постоянной охр</w:t>
      </w:r>
      <w:r w:rsidRPr="00D32E8B">
        <w:rPr>
          <w:rFonts w:ascii="Times New Roman" w:hAnsi="Times New Roman" w:cs="Times New Roman"/>
          <w:color w:val="auto"/>
        </w:rPr>
        <w:t>а</w:t>
      </w:r>
      <w:r w:rsidRPr="00D32E8B">
        <w:rPr>
          <w:rFonts w:ascii="Times New Roman" w:hAnsi="Times New Roman" w:cs="Times New Roman"/>
          <w:color w:val="auto"/>
        </w:rPr>
        <w:t xml:space="preserve">ной экипажа, инженерно-технического состава ИАС и контролем </w:t>
      </w:r>
      <w:r w:rsidRPr="00D32E8B">
        <w:rPr>
          <w:rFonts w:ascii="Times New Roman" w:hAnsi="Times New Roman" w:cs="Times New Roman"/>
          <w:spacing w:val="-2"/>
        </w:rPr>
        <w:t>службы авиационной без</w:t>
      </w:r>
      <w:r w:rsidRPr="00D32E8B">
        <w:rPr>
          <w:rFonts w:ascii="Times New Roman" w:hAnsi="Times New Roman" w:cs="Times New Roman"/>
          <w:spacing w:val="-2"/>
        </w:rPr>
        <w:t>о</w:t>
      </w:r>
      <w:r w:rsidRPr="00D32E8B">
        <w:rPr>
          <w:rFonts w:ascii="Times New Roman" w:hAnsi="Times New Roman" w:cs="Times New Roman"/>
          <w:spacing w:val="-2"/>
        </w:rPr>
        <w:t>пасности (далее – САБ)</w:t>
      </w:r>
      <w:r w:rsidRPr="00D32E8B">
        <w:rPr>
          <w:rFonts w:ascii="Times New Roman" w:hAnsi="Times New Roman" w:cs="Times New Roman"/>
          <w:color w:val="auto"/>
        </w:rPr>
        <w:t xml:space="preserve"> аэропорта, а также под постоянной охраной караула САБ, когда во</w:t>
      </w:r>
      <w:r w:rsidRPr="00D32E8B">
        <w:rPr>
          <w:rFonts w:ascii="Times New Roman" w:hAnsi="Times New Roman" w:cs="Times New Roman"/>
          <w:color w:val="auto"/>
        </w:rPr>
        <w:t>з</w:t>
      </w:r>
      <w:r w:rsidRPr="00D32E8B">
        <w:rPr>
          <w:rFonts w:ascii="Times New Roman" w:hAnsi="Times New Roman" w:cs="Times New Roman"/>
          <w:color w:val="auto"/>
        </w:rPr>
        <w:t>душные суда переданы под охрану САБ.</w:t>
      </w:r>
    </w:p>
    <w:p w:rsidR="002B30C7" w:rsidRPr="00D32E8B" w:rsidRDefault="002B30C7" w:rsidP="002B30C7">
      <w:pPr>
        <w:pStyle w:val="Default"/>
        <w:ind w:firstLine="851"/>
        <w:jc w:val="both"/>
        <w:rPr>
          <w:rFonts w:ascii="Times New Roman" w:hAnsi="Times New Roman" w:cs="Times New Roman"/>
          <w:color w:val="auto"/>
        </w:rPr>
      </w:pPr>
      <w:r w:rsidRPr="00D32E8B">
        <w:rPr>
          <w:rFonts w:ascii="Times New Roman" w:hAnsi="Times New Roman" w:cs="Times New Roman"/>
          <w:color w:val="auto"/>
        </w:rPr>
        <w:t>Порядок приема-передачи воздушных судов и объектов аэропорта под охрану опр</w:t>
      </w:r>
      <w:r w:rsidRPr="00D32E8B">
        <w:rPr>
          <w:rFonts w:ascii="Times New Roman" w:hAnsi="Times New Roman" w:cs="Times New Roman"/>
          <w:color w:val="auto"/>
        </w:rPr>
        <w:t>е</w:t>
      </w:r>
      <w:r w:rsidRPr="00D32E8B">
        <w:rPr>
          <w:rFonts w:ascii="Times New Roman" w:hAnsi="Times New Roman" w:cs="Times New Roman"/>
          <w:color w:val="auto"/>
        </w:rPr>
        <w:t>делен настоящей Инструкцией.</w:t>
      </w:r>
    </w:p>
    <w:p w:rsidR="002B30C7" w:rsidRPr="00D32E8B" w:rsidRDefault="00083DC0" w:rsidP="002B30C7">
      <w:pPr>
        <w:pStyle w:val="Default"/>
        <w:ind w:firstLine="851"/>
        <w:jc w:val="both"/>
        <w:rPr>
          <w:rFonts w:ascii="Times New Roman" w:hAnsi="Times New Roman" w:cs="Times New Roman"/>
          <w:color w:val="auto"/>
        </w:rPr>
      </w:pPr>
      <w:r>
        <w:rPr>
          <w:rFonts w:ascii="Times New Roman" w:hAnsi="Times New Roman" w:cs="Times New Roman"/>
          <w:color w:val="auto"/>
        </w:rPr>
        <w:t>4</w:t>
      </w:r>
      <w:r w:rsidR="00D32E8B">
        <w:rPr>
          <w:rFonts w:ascii="Times New Roman" w:hAnsi="Times New Roman" w:cs="Times New Roman"/>
          <w:color w:val="auto"/>
        </w:rPr>
        <w:t>.</w:t>
      </w:r>
      <w:r w:rsidR="002B30C7" w:rsidRPr="00D32E8B">
        <w:rPr>
          <w:rFonts w:ascii="Times New Roman" w:hAnsi="Times New Roman" w:cs="Times New Roman"/>
          <w:color w:val="auto"/>
        </w:rPr>
        <w:t>1.3</w:t>
      </w:r>
      <w:r w:rsidR="002B30C7" w:rsidRPr="00D32E8B">
        <w:rPr>
          <w:rFonts w:ascii="Times New Roman" w:hAnsi="Times New Roman" w:cs="Times New Roman"/>
          <w:color w:val="auto"/>
        </w:rPr>
        <w:tab/>
        <w:t>Территория аэропорта патрулируется нарядами САБ на служебном автомоб</w:t>
      </w:r>
      <w:r w:rsidR="002B30C7" w:rsidRPr="00D32E8B">
        <w:rPr>
          <w:rFonts w:ascii="Times New Roman" w:hAnsi="Times New Roman" w:cs="Times New Roman"/>
          <w:color w:val="auto"/>
        </w:rPr>
        <w:t>и</w:t>
      </w:r>
      <w:r w:rsidR="002B30C7" w:rsidRPr="00D32E8B">
        <w:rPr>
          <w:rFonts w:ascii="Times New Roman" w:hAnsi="Times New Roman" w:cs="Times New Roman"/>
          <w:color w:val="auto"/>
        </w:rPr>
        <w:t>ле.</w:t>
      </w:r>
    </w:p>
    <w:p w:rsidR="002B30C7" w:rsidRPr="00D32E8B" w:rsidRDefault="002B30C7" w:rsidP="002B30C7">
      <w:pPr>
        <w:pStyle w:val="Default"/>
        <w:ind w:firstLine="851"/>
        <w:jc w:val="both"/>
        <w:rPr>
          <w:rFonts w:ascii="Times New Roman" w:hAnsi="Times New Roman" w:cs="Times New Roman"/>
          <w:color w:val="auto"/>
        </w:rPr>
      </w:pPr>
      <w:r w:rsidRPr="00D32E8B">
        <w:rPr>
          <w:rFonts w:ascii="Times New Roman" w:hAnsi="Times New Roman" w:cs="Times New Roman"/>
          <w:color w:val="auto"/>
        </w:rPr>
        <w:t>Объекты управления воздушным движением и навигации находятся за пределами контролируемой территор</w:t>
      </w:r>
      <w:proofErr w:type="gramStart"/>
      <w:r w:rsidRPr="00D32E8B">
        <w:rPr>
          <w:rFonts w:ascii="Times New Roman" w:hAnsi="Times New Roman" w:cs="Times New Roman"/>
          <w:color w:val="auto"/>
        </w:rPr>
        <w:t>ии аэ</w:t>
      </w:r>
      <w:proofErr w:type="gramEnd"/>
      <w:r w:rsidRPr="00D32E8B">
        <w:rPr>
          <w:rFonts w:ascii="Times New Roman" w:hAnsi="Times New Roman" w:cs="Times New Roman"/>
          <w:color w:val="auto"/>
        </w:rPr>
        <w:t xml:space="preserve">ропорта, принадлежат Вологодскому центру ОВД филиала «Аэронавигация </w:t>
      </w:r>
      <w:proofErr w:type="spellStart"/>
      <w:r w:rsidRPr="00D32E8B">
        <w:rPr>
          <w:rFonts w:ascii="Times New Roman" w:hAnsi="Times New Roman" w:cs="Times New Roman"/>
          <w:color w:val="auto"/>
        </w:rPr>
        <w:t>Северо-Запада</w:t>
      </w:r>
      <w:proofErr w:type="spellEnd"/>
      <w:r w:rsidRPr="00D32E8B">
        <w:rPr>
          <w:rFonts w:ascii="Times New Roman" w:hAnsi="Times New Roman" w:cs="Times New Roman"/>
          <w:color w:val="auto"/>
        </w:rPr>
        <w:t xml:space="preserve">» </w:t>
      </w:r>
      <w:r w:rsidRPr="00D32E8B">
        <w:rPr>
          <w:rFonts w:ascii="Times New Roman" w:hAnsi="Times New Roman" w:cs="Times New Roman"/>
          <w:bCs/>
          <w:color w:val="auto"/>
        </w:rPr>
        <w:t>ФГУП «</w:t>
      </w:r>
      <w:proofErr w:type="spellStart"/>
      <w:r w:rsidRPr="00D32E8B">
        <w:rPr>
          <w:rFonts w:ascii="Times New Roman" w:hAnsi="Times New Roman" w:cs="Times New Roman"/>
          <w:bCs/>
          <w:color w:val="auto"/>
        </w:rPr>
        <w:t>Госкорпорация</w:t>
      </w:r>
      <w:proofErr w:type="spellEnd"/>
      <w:r w:rsidRPr="00D32E8B">
        <w:rPr>
          <w:rFonts w:ascii="Times New Roman" w:hAnsi="Times New Roman" w:cs="Times New Roman"/>
          <w:bCs/>
          <w:color w:val="auto"/>
        </w:rPr>
        <w:t xml:space="preserve"> по </w:t>
      </w:r>
      <w:proofErr w:type="spellStart"/>
      <w:r w:rsidRPr="00D32E8B">
        <w:rPr>
          <w:rFonts w:ascii="Times New Roman" w:hAnsi="Times New Roman" w:cs="Times New Roman"/>
          <w:bCs/>
          <w:color w:val="auto"/>
        </w:rPr>
        <w:t>ОрВД</w:t>
      </w:r>
      <w:proofErr w:type="spellEnd"/>
      <w:r w:rsidRPr="00D32E8B">
        <w:rPr>
          <w:rFonts w:ascii="Times New Roman" w:hAnsi="Times New Roman" w:cs="Times New Roman"/>
          <w:bCs/>
          <w:color w:val="auto"/>
        </w:rPr>
        <w:t>», охраняются и патрул</w:t>
      </w:r>
      <w:r w:rsidRPr="00D32E8B">
        <w:rPr>
          <w:rFonts w:ascii="Times New Roman" w:hAnsi="Times New Roman" w:cs="Times New Roman"/>
          <w:bCs/>
          <w:color w:val="auto"/>
        </w:rPr>
        <w:t>и</w:t>
      </w:r>
      <w:r w:rsidRPr="00D32E8B">
        <w:rPr>
          <w:rFonts w:ascii="Times New Roman" w:hAnsi="Times New Roman" w:cs="Times New Roman"/>
          <w:bCs/>
          <w:color w:val="auto"/>
        </w:rPr>
        <w:t>руются на договорной основе подразделением ведомственной охраны Минтранса России.</w:t>
      </w:r>
    </w:p>
    <w:p w:rsidR="002B30C7" w:rsidRPr="00D32E8B" w:rsidRDefault="00083DC0" w:rsidP="002B30C7">
      <w:pPr>
        <w:pStyle w:val="aa"/>
        <w:spacing w:before="0" w:beforeAutospacing="0" w:after="0" w:line="312" w:lineRule="atLeast"/>
        <w:ind w:firstLine="851"/>
        <w:jc w:val="both"/>
      </w:pPr>
      <w:r>
        <w:t>4</w:t>
      </w:r>
      <w:r w:rsidR="00D32E8B">
        <w:t>.</w:t>
      </w:r>
      <w:r w:rsidR="002B30C7" w:rsidRPr="00D32E8B">
        <w:t>1.4</w:t>
      </w:r>
      <w:r w:rsidR="002B30C7" w:rsidRPr="00D32E8B">
        <w:tab/>
        <w:t xml:space="preserve">Места стоянок </w:t>
      </w:r>
      <w:proofErr w:type="gramStart"/>
      <w:r w:rsidR="002B30C7" w:rsidRPr="00D32E8B">
        <w:t>ВС</w:t>
      </w:r>
      <w:proofErr w:type="gramEnd"/>
      <w:r w:rsidR="002B30C7" w:rsidRPr="00D32E8B">
        <w:t xml:space="preserve">, коммерческий склад, территория службы аэродромного обеспечения, склад материально технического снабжения и контрольно-пропускной пункт </w:t>
      </w:r>
      <w:r w:rsidR="002B30C7" w:rsidRPr="00D32E8B">
        <w:lastRenderedPageBreak/>
        <w:t>аэропорта оборудованы охранным освещением.</w:t>
      </w:r>
    </w:p>
    <w:p w:rsidR="002B30C7" w:rsidRPr="00D32E8B" w:rsidRDefault="00083DC0" w:rsidP="002B30C7">
      <w:pPr>
        <w:pStyle w:val="aa"/>
        <w:spacing w:before="0" w:beforeAutospacing="0" w:after="0" w:line="312" w:lineRule="atLeast"/>
        <w:ind w:firstLine="851"/>
        <w:jc w:val="both"/>
      </w:pPr>
      <w:r>
        <w:t>4</w:t>
      </w:r>
      <w:r w:rsidR="00D32E8B">
        <w:t>.</w:t>
      </w:r>
      <w:r w:rsidR="002B30C7" w:rsidRPr="00D32E8B">
        <w:t>1.5</w:t>
      </w:r>
      <w:r w:rsidR="002B30C7" w:rsidRPr="00D32E8B">
        <w:tab/>
        <w:t>Комплекс мероприятий, обеспечивающих надежную охрану воздушных судов и объектов, предусматривает:</w:t>
      </w:r>
    </w:p>
    <w:p w:rsidR="002B30C7" w:rsidRPr="00D32E8B" w:rsidRDefault="00083DC0" w:rsidP="002B30C7">
      <w:pPr>
        <w:pStyle w:val="aa"/>
        <w:spacing w:before="0" w:beforeAutospacing="0" w:after="0" w:line="312" w:lineRule="atLeast"/>
        <w:ind w:firstLine="851"/>
        <w:jc w:val="both"/>
      </w:pPr>
      <w:r>
        <w:t>4</w:t>
      </w:r>
      <w:r w:rsidR="00D32E8B">
        <w:t>.</w:t>
      </w:r>
      <w:r w:rsidR="002B30C7" w:rsidRPr="00D32E8B">
        <w:t>1.5.1</w:t>
      </w:r>
      <w:r w:rsidR="00974FC2">
        <w:t xml:space="preserve"> </w:t>
      </w:r>
      <w:r w:rsidR="002B30C7" w:rsidRPr="00D32E8B">
        <w:t>Территория аэропорта и особо важных объектов имеет сплошное ограждение высотой не менее 2,13 м по всему периметру, содержащееся в исправном состоянии, что исключает свободный доступ на их территорию посторонних лиц, транспорта и животных. По периметру ограждения установлены предупредительные аншлаги, запрещающие проникновение в контролируемую зону и  расстоянием между ними не более 100 метров.</w:t>
      </w:r>
    </w:p>
    <w:p w:rsidR="002B30C7" w:rsidRPr="00D32E8B" w:rsidRDefault="002B30C7" w:rsidP="002B30C7">
      <w:pPr>
        <w:pStyle w:val="aa"/>
        <w:spacing w:before="0" w:beforeAutospacing="0" w:after="0" w:line="312" w:lineRule="atLeast"/>
        <w:ind w:firstLine="851"/>
        <w:jc w:val="both"/>
      </w:pPr>
      <w:r w:rsidRPr="00D32E8B">
        <w:t xml:space="preserve">В наиболее уязвимых местах, поверх </w:t>
      </w:r>
      <w:proofErr w:type="spellStart"/>
      <w:r w:rsidRPr="00D32E8B">
        <w:t>периметрового</w:t>
      </w:r>
      <w:proofErr w:type="spellEnd"/>
      <w:r w:rsidRPr="00D32E8B">
        <w:t xml:space="preserve"> ограждения, установлен козырек из армированной колючей ленты.</w:t>
      </w:r>
    </w:p>
    <w:p w:rsidR="002B30C7" w:rsidRPr="00D32E8B" w:rsidRDefault="00083DC0" w:rsidP="002B30C7">
      <w:pPr>
        <w:pStyle w:val="aa"/>
        <w:spacing w:before="0" w:beforeAutospacing="0" w:after="0" w:line="312" w:lineRule="atLeast"/>
        <w:ind w:firstLine="851"/>
        <w:jc w:val="both"/>
      </w:pPr>
      <w:r>
        <w:t>4</w:t>
      </w:r>
      <w:r w:rsidR="00D32E8B">
        <w:t>.</w:t>
      </w:r>
      <w:r w:rsidR="002B30C7" w:rsidRPr="00D32E8B">
        <w:t>1.5.2</w:t>
      </w:r>
      <w:r w:rsidR="00974FC2">
        <w:t xml:space="preserve"> </w:t>
      </w:r>
      <w:r w:rsidR="002B30C7" w:rsidRPr="00D32E8B">
        <w:t xml:space="preserve">Организация пропускного и </w:t>
      </w:r>
      <w:proofErr w:type="spellStart"/>
      <w:r w:rsidR="002B30C7" w:rsidRPr="00D32E8B">
        <w:t>внутриобъектового</w:t>
      </w:r>
      <w:proofErr w:type="spellEnd"/>
      <w:r w:rsidR="002B30C7" w:rsidRPr="00D32E8B">
        <w:t xml:space="preserve"> режима, определяемого Инструкцией о пропускном и </w:t>
      </w:r>
      <w:proofErr w:type="spellStart"/>
      <w:r w:rsidR="002B30C7" w:rsidRPr="00D32E8B">
        <w:t>внутриобъектовом</w:t>
      </w:r>
      <w:proofErr w:type="spellEnd"/>
      <w:r w:rsidR="002B30C7" w:rsidRPr="00D32E8B">
        <w:t xml:space="preserve"> режиме в аэропорту «Вологда», устанавливает четкий порядок прохода (проезда) на территорию аэропорта работников, посетителей и транспорта, пропуска пассажиров и обслуживающего персонала на перрон, к стоянкам </w:t>
      </w:r>
      <w:proofErr w:type="gramStart"/>
      <w:r w:rsidR="002B30C7" w:rsidRPr="00D32E8B">
        <w:t>ВС</w:t>
      </w:r>
      <w:proofErr w:type="gramEnd"/>
      <w:r w:rsidR="002B30C7" w:rsidRPr="00D32E8B">
        <w:t>, а также местам доставки и получения багажа, грузов и почты.</w:t>
      </w:r>
    </w:p>
    <w:p w:rsidR="002B30C7" w:rsidRPr="00D32E8B" w:rsidRDefault="00083DC0" w:rsidP="002B30C7">
      <w:pPr>
        <w:pStyle w:val="aa"/>
        <w:spacing w:before="0" w:beforeAutospacing="0" w:after="0"/>
        <w:ind w:firstLine="851"/>
        <w:jc w:val="both"/>
      </w:pPr>
      <w:r>
        <w:t>4</w:t>
      </w:r>
      <w:r w:rsidR="00D32E8B">
        <w:t>.</w:t>
      </w:r>
      <w:r w:rsidR="002B30C7" w:rsidRPr="00D32E8B">
        <w:t>1.5.3</w:t>
      </w:r>
      <w:r w:rsidR="00974FC2">
        <w:t xml:space="preserve"> </w:t>
      </w:r>
      <w:r w:rsidR="002B30C7" w:rsidRPr="00D32E8B">
        <w:t xml:space="preserve">САБ аэропорта осуществляет контроль передвижения лиц и транспортных средств в зоне стоянок </w:t>
      </w:r>
      <w:proofErr w:type="gramStart"/>
      <w:r w:rsidR="002B30C7" w:rsidRPr="00D32E8B">
        <w:t>ВС</w:t>
      </w:r>
      <w:proofErr w:type="gramEnd"/>
      <w:r w:rsidR="002B30C7" w:rsidRPr="00D32E8B">
        <w:t xml:space="preserve"> с целью предотвращения несанкционированного доступа к воздушным судам. Организована патрульно-дозорная службы подразделения охраны САБ на специально оборудованном транспортном средстве по периметру ограждения аэродрома, стоянкам </w:t>
      </w:r>
      <w:proofErr w:type="gramStart"/>
      <w:r w:rsidR="002B30C7" w:rsidRPr="00D32E8B">
        <w:t>ВС</w:t>
      </w:r>
      <w:proofErr w:type="gramEnd"/>
      <w:r w:rsidR="002B30C7" w:rsidRPr="00D32E8B">
        <w:t xml:space="preserve"> и охраняемым объектам с целью выявления и предупреждения нарушений установленного порядка охраны, пропускного режима, а также пресечения попыток хищений материальных ценностей.</w:t>
      </w:r>
    </w:p>
    <w:p w:rsidR="002B30C7" w:rsidRPr="00D32E8B" w:rsidRDefault="00083DC0" w:rsidP="002B30C7">
      <w:pPr>
        <w:pStyle w:val="aa"/>
        <w:spacing w:before="0" w:beforeAutospacing="0" w:after="0"/>
        <w:ind w:firstLine="851"/>
        <w:jc w:val="both"/>
      </w:pPr>
      <w:r>
        <w:t>4</w:t>
      </w:r>
      <w:r w:rsidR="00D32E8B">
        <w:t>.</w:t>
      </w:r>
      <w:r w:rsidR="002B30C7" w:rsidRPr="00D32E8B">
        <w:t>1.5.4</w:t>
      </w:r>
      <w:proofErr w:type="gramStart"/>
      <w:r w:rsidR="00974FC2">
        <w:t xml:space="preserve"> </w:t>
      </w:r>
      <w:r w:rsidR="002B30C7" w:rsidRPr="00D32E8B">
        <w:t>В</w:t>
      </w:r>
      <w:proofErr w:type="gramEnd"/>
      <w:r w:rsidR="002B30C7" w:rsidRPr="00D32E8B">
        <w:t xml:space="preserve"> аэропорту внедрены и поддерживаются в работоспособном состоянии инженерно-технических средств охраны: объектовая охранная сигнализация, система видеоконтроля и наблюдения, охранные связь и освещение, обзорно-постовая вышка и контрольно-пропускной пункт.</w:t>
      </w:r>
    </w:p>
    <w:p w:rsidR="002B30C7" w:rsidRPr="00D32E8B" w:rsidRDefault="00083DC0" w:rsidP="002B30C7">
      <w:pPr>
        <w:pStyle w:val="aa"/>
        <w:spacing w:before="0" w:beforeAutospacing="0" w:after="0"/>
        <w:ind w:firstLine="851"/>
        <w:jc w:val="both"/>
      </w:pPr>
      <w:r>
        <w:t>4</w:t>
      </w:r>
      <w:r w:rsidR="00D32E8B">
        <w:t>.</w:t>
      </w:r>
      <w:r w:rsidR="002B30C7" w:rsidRPr="00D32E8B">
        <w:t>1.5.5</w:t>
      </w:r>
      <w:proofErr w:type="gramStart"/>
      <w:r w:rsidR="00974FC2">
        <w:t xml:space="preserve"> </w:t>
      </w:r>
      <w:r w:rsidR="002B30C7" w:rsidRPr="00D32E8B">
        <w:t>Д</w:t>
      </w:r>
      <w:proofErr w:type="gramEnd"/>
      <w:r w:rsidR="002B30C7" w:rsidRPr="00D32E8B">
        <w:t>ля несения службы личным составом подразделения охраны созданы нормальные служебно-бытовые условия, организован постоянный контроль за состоянием охраны и несением караульной службы, что позволяет поддерживать высокий уровень организованности, дисциплины, бдительности и профессиональной подготовки сотрудников САБ.</w:t>
      </w:r>
    </w:p>
    <w:p w:rsidR="002B30C7" w:rsidRPr="00D32E8B" w:rsidRDefault="00083DC0" w:rsidP="002B30C7">
      <w:pPr>
        <w:pStyle w:val="Default"/>
        <w:ind w:firstLine="851"/>
        <w:jc w:val="both"/>
        <w:rPr>
          <w:rFonts w:ascii="Times New Roman" w:hAnsi="Times New Roman" w:cs="Times New Roman"/>
          <w:color w:val="auto"/>
        </w:rPr>
      </w:pPr>
      <w:r>
        <w:rPr>
          <w:rFonts w:ascii="Times New Roman" w:hAnsi="Times New Roman" w:cs="Times New Roman"/>
          <w:color w:val="auto"/>
        </w:rPr>
        <w:t>4</w:t>
      </w:r>
      <w:r w:rsidR="00D32E8B">
        <w:rPr>
          <w:rFonts w:ascii="Times New Roman" w:hAnsi="Times New Roman" w:cs="Times New Roman"/>
          <w:color w:val="auto"/>
        </w:rPr>
        <w:t>.</w:t>
      </w:r>
      <w:r w:rsidR="002B30C7" w:rsidRPr="00D32E8B">
        <w:rPr>
          <w:rFonts w:ascii="Times New Roman" w:hAnsi="Times New Roman" w:cs="Times New Roman"/>
          <w:color w:val="auto"/>
        </w:rPr>
        <w:t>1.6</w:t>
      </w:r>
      <w:proofErr w:type="gramStart"/>
      <w:r w:rsidR="002B30C7" w:rsidRPr="00D32E8B">
        <w:rPr>
          <w:rFonts w:ascii="Times New Roman" w:hAnsi="Times New Roman" w:cs="Times New Roman"/>
          <w:color w:val="auto"/>
        </w:rPr>
        <w:tab/>
        <w:t>В</w:t>
      </w:r>
      <w:proofErr w:type="gramEnd"/>
      <w:r w:rsidR="002B30C7" w:rsidRPr="00D32E8B">
        <w:rPr>
          <w:rFonts w:ascii="Times New Roman" w:hAnsi="Times New Roman" w:cs="Times New Roman"/>
          <w:color w:val="auto"/>
        </w:rPr>
        <w:t xml:space="preserve"> воздушные суда допускаются члены экипажа, выполняющие полет на да</w:t>
      </w:r>
      <w:r w:rsidR="002B30C7" w:rsidRPr="00D32E8B">
        <w:rPr>
          <w:rFonts w:ascii="Times New Roman" w:hAnsi="Times New Roman" w:cs="Times New Roman"/>
          <w:color w:val="auto"/>
        </w:rPr>
        <w:t>н</w:t>
      </w:r>
      <w:r w:rsidR="002B30C7" w:rsidRPr="00D32E8B">
        <w:rPr>
          <w:rFonts w:ascii="Times New Roman" w:hAnsi="Times New Roman" w:cs="Times New Roman"/>
          <w:color w:val="auto"/>
        </w:rPr>
        <w:t xml:space="preserve">ном воздушном судне, специалисты инженерно-авиационной службы, осуществляющие его техническое обслуживание, специалисты по обработке потоков пассажиров, багажа, грузов и почты, а также сотрудники САБ аэропорта. </w:t>
      </w:r>
    </w:p>
    <w:p w:rsidR="002B30C7" w:rsidRPr="00D32E8B" w:rsidRDefault="00083DC0" w:rsidP="002B30C7">
      <w:pPr>
        <w:pStyle w:val="Default"/>
        <w:ind w:firstLine="851"/>
        <w:jc w:val="both"/>
        <w:rPr>
          <w:rFonts w:ascii="Times New Roman" w:hAnsi="Times New Roman" w:cs="Times New Roman"/>
          <w:color w:val="auto"/>
        </w:rPr>
      </w:pPr>
      <w:r>
        <w:rPr>
          <w:rFonts w:ascii="Times New Roman" w:hAnsi="Times New Roman" w:cs="Times New Roman"/>
          <w:color w:val="auto"/>
        </w:rPr>
        <w:t>4</w:t>
      </w:r>
      <w:r w:rsidR="00D32E8B">
        <w:rPr>
          <w:rFonts w:ascii="Times New Roman" w:hAnsi="Times New Roman" w:cs="Times New Roman"/>
          <w:color w:val="auto"/>
        </w:rPr>
        <w:t>.</w:t>
      </w:r>
      <w:r w:rsidR="002B30C7" w:rsidRPr="00D32E8B">
        <w:rPr>
          <w:rFonts w:ascii="Times New Roman" w:hAnsi="Times New Roman" w:cs="Times New Roman"/>
          <w:color w:val="auto"/>
        </w:rPr>
        <w:t>1.7</w:t>
      </w:r>
      <w:r w:rsidR="002B30C7" w:rsidRPr="00D32E8B">
        <w:rPr>
          <w:rFonts w:ascii="Times New Roman" w:hAnsi="Times New Roman" w:cs="Times New Roman"/>
          <w:color w:val="auto"/>
        </w:rPr>
        <w:tab/>
        <w:t xml:space="preserve">Для допуска в </w:t>
      </w:r>
      <w:proofErr w:type="gramStart"/>
      <w:r w:rsidR="002B30C7" w:rsidRPr="00D32E8B">
        <w:rPr>
          <w:rFonts w:ascii="Times New Roman" w:hAnsi="Times New Roman" w:cs="Times New Roman"/>
          <w:color w:val="auto"/>
        </w:rPr>
        <w:t>ВС</w:t>
      </w:r>
      <w:proofErr w:type="gramEnd"/>
      <w:r w:rsidR="002B30C7" w:rsidRPr="00D32E8B">
        <w:rPr>
          <w:rFonts w:ascii="Times New Roman" w:hAnsi="Times New Roman" w:cs="Times New Roman"/>
          <w:color w:val="auto"/>
        </w:rPr>
        <w:t xml:space="preserve"> члены экипажа должны иметь при себе удостоверение члена экипажа воздушного судна (идентификационные карты), задание на полет, а обслужива</w:t>
      </w:r>
      <w:r w:rsidR="002B30C7" w:rsidRPr="00D32E8B">
        <w:rPr>
          <w:rFonts w:ascii="Times New Roman" w:hAnsi="Times New Roman" w:cs="Times New Roman"/>
          <w:color w:val="auto"/>
        </w:rPr>
        <w:t>ю</w:t>
      </w:r>
      <w:r w:rsidR="002B30C7" w:rsidRPr="00D32E8B">
        <w:rPr>
          <w:rFonts w:ascii="Times New Roman" w:hAnsi="Times New Roman" w:cs="Times New Roman"/>
          <w:color w:val="auto"/>
        </w:rPr>
        <w:t xml:space="preserve">щий персонал - личные пропуска, в которых обозначены и определены зоны допуска. </w:t>
      </w:r>
    </w:p>
    <w:p w:rsidR="002B30C7" w:rsidRPr="00D32E8B" w:rsidRDefault="00083DC0" w:rsidP="002B30C7">
      <w:pPr>
        <w:pStyle w:val="Default"/>
        <w:ind w:firstLine="851"/>
        <w:jc w:val="both"/>
        <w:rPr>
          <w:rFonts w:ascii="Times New Roman" w:hAnsi="Times New Roman" w:cs="Times New Roman"/>
          <w:color w:val="auto"/>
        </w:rPr>
      </w:pPr>
      <w:r>
        <w:rPr>
          <w:rFonts w:ascii="Times New Roman" w:hAnsi="Times New Roman" w:cs="Times New Roman"/>
          <w:color w:val="auto"/>
        </w:rPr>
        <w:t>4</w:t>
      </w:r>
      <w:r w:rsidR="00D32E8B">
        <w:rPr>
          <w:rFonts w:ascii="Times New Roman" w:hAnsi="Times New Roman" w:cs="Times New Roman"/>
          <w:color w:val="auto"/>
        </w:rPr>
        <w:t>.</w:t>
      </w:r>
      <w:r w:rsidR="002B30C7" w:rsidRPr="00D32E8B">
        <w:rPr>
          <w:rFonts w:ascii="Times New Roman" w:hAnsi="Times New Roman" w:cs="Times New Roman"/>
          <w:color w:val="auto"/>
        </w:rPr>
        <w:t>1.8</w:t>
      </w:r>
      <w:r w:rsidR="002B30C7" w:rsidRPr="00D32E8B">
        <w:rPr>
          <w:rFonts w:ascii="Times New Roman" w:hAnsi="Times New Roman" w:cs="Times New Roman"/>
          <w:color w:val="auto"/>
        </w:rPr>
        <w:tab/>
        <w:t>Работникам аэропорта (авиапредприятия, эксплуатанта), не работающим в д</w:t>
      </w:r>
      <w:r w:rsidR="002B30C7" w:rsidRPr="00D32E8B">
        <w:rPr>
          <w:rFonts w:ascii="Times New Roman" w:hAnsi="Times New Roman" w:cs="Times New Roman"/>
          <w:color w:val="auto"/>
        </w:rPr>
        <w:t>е</w:t>
      </w:r>
      <w:r w:rsidR="002B30C7" w:rsidRPr="00D32E8B">
        <w:rPr>
          <w:rFonts w:ascii="Times New Roman" w:hAnsi="Times New Roman" w:cs="Times New Roman"/>
          <w:color w:val="auto"/>
        </w:rPr>
        <w:t xml:space="preserve">журных сменах по обслуживанию пассажиров и </w:t>
      </w:r>
      <w:proofErr w:type="gramStart"/>
      <w:r w:rsidR="002B30C7" w:rsidRPr="00D32E8B">
        <w:rPr>
          <w:rFonts w:ascii="Times New Roman" w:hAnsi="Times New Roman" w:cs="Times New Roman"/>
          <w:color w:val="auto"/>
        </w:rPr>
        <w:t>ВС</w:t>
      </w:r>
      <w:proofErr w:type="gramEnd"/>
      <w:r w:rsidR="002B30C7" w:rsidRPr="00D32E8B">
        <w:rPr>
          <w:rFonts w:ascii="Times New Roman" w:hAnsi="Times New Roman" w:cs="Times New Roman"/>
          <w:color w:val="auto"/>
        </w:rPr>
        <w:t xml:space="preserve">, проход на стоянки ВС и нахождение на них ЗАПРЕЩАЕТСЯ. </w:t>
      </w:r>
    </w:p>
    <w:p w:rsidR="002B30C7" w:rsidRPr="00D32E8B" w:rsidRDefault="00083DC0" w:rsidP="002B30C7">
      <w:pPr>
        <w:pStyle w:val="Default"/>
        <w:ind w:firstLine="851"/>
        <w:jc w:val="both"/>
        <w:rPr>
          <w:rFonts w:ascii="Times New Roman" w:hAnsi="Times New Roman" w:cs="Times New Roman"/>
          <w:color w:val="auto"/>
        </w:rPr>
      </w:pPr>
      <w:r>
        <w:rPr>
          <w:rFonts w:ascii="Times New Roman" w:hAnsi="Times New Roman" w:cs="Times New Roman"/>
          <w:color w:val="auto"/>
        </w:rPr>
        <w:t>4</w:t>
      </w:r>
      <w:r w:rsidR="00D32E8B">
        <w:rPr>
          <w:rFonts w:ascii="Times New Roman" w:hAnsi="Times New Roman" w:cs="Times New Roman"/>
          <w:color w:val="auto"/>
        </w:rPr>
        <w:t>.</w:t>
      </w:r>
      <w:r w:rsidR="002B30C7" w:rsidRPr="00D32E8B">
        <w:rPr>
          <w:rFonts w:ascii="Times New Roman" w:hAnsi="Times New Roman" w:cs="Times New Roman"/>
          <w:color w:val="auto"/>
        </w:rPr>
        <w:t>1.9</w:t>
      </w:r>
      <w:r w:rsidR="002B30C7" w:rsidRPr="00D32E8B">
        <w:rPr>
          <w:rFonts w:ascii="Times New Roman" w:hAnsi="Times New Roman" w:cs="Times New Roman"/>
          <w:color w:val="auto"/>
        </w:rPr>
        <w:tab/>
        <w:t xml:space="preserve">В период подготовки </w:t>
      </w:r>
      <w:proofErr w:type="gramStart"/>
      <w:r w:rsidR="002B30C7" w:rsidRPr="00D32E8B">
        <w:rPr>
          <w:rFonts w:ascii="Times New Roman" w:hAnsi="Times New Roman" w:cs="Times New Roman"/>
          <w:color w:val="auto"/>
        </w:rPr>
        <w:t>ВС</w:t>
      </w:r>
      <w:proofErr w:type="gramEnd"/>
      <w:r w:rsidR="002B30C7" w:rsidRPr="00D32E8B">
        <w:rPr>
          <w:rFonts w:ascii="Times New Roman" w:hAnsi="Times New Roman" w:cs="Times New Roman"/>
          <w:color w:val="auto"/>
        </w:rPr>
        <w:t xml:space="preserve"> к полету – от подачи трапа и открытия дверей до з</w:t>
      </w:r>
      <w:r w:rsidR="002B30C7" w:rsidRPr="00D32E8B">
        <w:rPr>
          <w:rFonts w:ascii="Times New Roman" w:hAnsi="Times New Roman" w:cs="Times New Roman"/>
          <w:color w:val="auto"/>
        </w:rPr>
        <w:t>а</w:t>
      </w:r>
      <w:r w:rsidR="002B30C7" w:rsidRPr="00D32E8B">
        <w:rPr>
          <w:rFonts w:ascii="Times New Roman" w:hAnsi="Times New Roman" w:cs="Times New Roman"/>
          <w:color w:val="auto"/>
        </w:rPr>
        <w:t>крытия дверей и выруливания на ИВПП – контроль доступа на стоянку и борт ВС осущест</w:t>
      </w:r>
      <w:r w:rsidR="002B30C7" w:rsidRPr="00D32E8B">
        <w:rPr>
          <w:rFonts w:ascii="Times New Roman" w:hAnsi="Times New Roman" w:cs="Times New Roman"/>
          <w:color w:val="auto"/>
        </w:rPr>
        <w:t>в</w:t>
      </w:r>
      <w:r w:rsidR="002B30C7" w:rsidRPr="00D32E8B">
        <w:rPr>
          <w:rFonts w:ascii="Times New Roman" w:hAnsi="Times New Roman" w:cs="Times New Roman"/>
          <w:color w:val="auto"/>
        </w:rPr>
        <w:t xml:space="preserve">ляют сотрудники САБ аэропорта. </w:t>
      </w:r>
    </w:p>
    <w:p w:rsidR="002B30C7" w:rsidRPr="00D32E8B" w:rsidRDefault="00083DC0" w:rsidP="002B30C7">
      <w:pPr>
        <w:pStyle w:val="Default"/>
        <w:ind w:firstLine="851"/>
        <w:jc w:val="both"/>
        <w:rPr>
          <w:rFonts w:ascii="Times New Roman" w:hAnsi="Times New Roman" w:cs="Times New Roman"/>
          <w:color w:val="auto"/>
        </w:rPr>
      </w:pPr>
      <w:r>
        <w:rPr>
          <w:rFonts w:ascii="Times New Roman" w:hAnsi="Times New Roman" w:cs="Times New Roman"/>
          <w:color w:val="auto"/>
        </w:rPr>
        <w:t>4</w:t>
      </w:r>
      <w:r w:rsidR="00D32E8B">
        <w:rPr>
          <w:rFonts w:ascii="Times New Roman" w:hAnsi="Times New Roman" w:cs="Times New Roman"/>
          <w:color w:val="auto"/>
        </w:rPr>
        <w:t>.</w:t>
      </w:r>
      <w:r w:rsidR="002B30C7" w:rsidRPr="00D32E8B">
        <w:rPr>
          <w:rFonts w:ascii="Times New Roman" w:hAnsi="Times New Roman" w:cs="Times New Roman"/>
          <w:color w:val="auto"/>
        </w:rPr>
        <w:t>1.10</w:t>
      </w:r>
      <w:r w:rsidR="00D32E8B">
        <w:rPr>
          <w:rFonts w:ascii="Times New Roman" w:hAnsi="Times New Roman" w:cs="Times New Roman"/>
          <w:color w:val="auto"/>
        </w:rPr>
        <w:t xml:space="preserve"> </w:t>
      </w:r>
      <w:r w:rsidR="002B30C7" w:rsidRPr="00D32E8B">
        <w:rPr>
          <w:rFonts w:ascii="Times New Roman" w:hAnsi="Times New Roman" w:cs="Times New Roman"/>
          <w:color w:val="auto"/>
        </w:rPr>
        <w:t xml:space="preserve">В целях предупреждения проникновения в </w:t>
      </w:r>
      <w:proofErr w:type="gramStart"/>
      <w:r w:rsidR="002B30C7" w:rsidRPr="00D32E8B">
        <w:rPr>
          <w:rFonts w:ascii="Times New Roman" w:hAnsi="Times New Roman" w:cs="Times New Roman"/>
          <w:color w:val="auto"/>
        </w:rPr>
        <w:t>ВС</w:t>
      </w:r>
      <w:proofErr w:type="gramEnd"/>
      <w:r w:rsidR="002B30C7" w:rsidRPr="00D32E8B">
        <w:rPr>
          <w:rFonts w:ascii="Times New Roman" w:hAnsi="Times New Roman" w:cs="Times New Roman"/>
          <w:color w:val="auto"/>
        </w:rPr>
        <w:t xml:space="preserve"> посторонних лиц, обеспечения сохранности полётной документации и багажа членов экипажа при кратковременной стоянке </w:t>
      </w:r>
      <w:r w:rsidR="002B30C7" w:rsidRPr="00D32E8B">
        <w:rPr>
          <w:rFonts w:ascii="Times New Roman" w:hAnsi="Times New Roman" w:cs="Times New Roman"/>
          <w:color w:val="auto"/>
        </w:rPr>
        <w:lastRenderedPageBreak/>
        <w:t xml:space="preserve">дверь пилотской кабины закрывается на замок. Ключ от двери пилотской кабины хранится у члена экипажа, ответственного за сохранность воздушного судна. </w:t>
      </w:r>
    </w:p>
    <w:p w:rsidR="002B30C7" w:rsidRPr="00D32E8B" w:rsidRDefault="002B30C7" w:rsidP="002B30C7">
      <w:pPr>
        <w:pStyle w:val="Default"/>
        <w:ind w:firstLine="851"/>
        <w:jc w:val="both"/>
        <w:rPr>
          <w:rFonts w:ascii="Times New Roman" w:hAnsi="Times New Roman" w:cs="Times New Roman"/>
          <w:color w:val="auto"/>
        </w:rPr>
      </w:pPr>
    </w:p>
    <w:p w:rsidR="002B30C7" w:rsidRPr="00D32E8B" w:rsidRDefault="00083DC0" w:rsidP="00D32E8B">
      <w:pPr>
        <w:shd w:val="clear" w:color="auto" w:fill="FFFFFF"/>
        <w:suppressAutoHyphens w:val="0"/>
        <w:autoSpaceDE w:val="0"/>
        <w:autoSpaceDN w:val="0"/>
        <w:adjustRightInd w:val="0"/>
        <w:ind w:firstLine="851"/>
        <w:jc w:val="both"/>
        <w:rPr>
          <w:b/>
          <w:bCs/>
          <w:spacing w:val="-2"/>
        </w:rPr>
      </w:pPr>
      <w:r>
        <w:rPr>
          <w:b/>
          <w:bCs/>
          <w:spacing w:val="-2"/>
        </w:rPr>
        <w:t>4</w:t>
      </w:r>
      <w:r w:rsidR="00D32E8B">
        <w:rPr>
          <w:b/>
          <w:bCs/>
          <w:spacing w:val="-2"/>
        </w:rPr>
        <w:t>.2.</w:t>
      </w:r>
      <w:r w:rsidR="002B30C7" w:rsidRPr="00D32E8B">
        <w:rPr>
          <w:b/>
          <w:bCs/>
          <w:spacing w:val="-2"/>
        </w:rPr>
        <w:t>ОБОРУДОВАНИЕ АЭРОПОРТА, МЕСТ СТОЯНОК ВОЗДУШНЫХ СУДОВ И РАЗМЕЩЕНИЕ ВОЗДУШНЫХ СУДОВ.</w:t>
      </w:r>
    </w:p>
    <w:p w:rsidR="002B30C7" w:rsidRPr="00D32E8B" w:rsidRDefault="002B30C7" w:rsidP="00D32E8B">
      <w:pPr>
        <w:shd w:val="clear" w:color="auto" w:fill="FFFFFF"/>
        <w:tabs>
          <w:tab w:val="left" w:pos="9214"/>
        </w:tabs>
        <w:ind w:firstLine="851"/>
        <w:jc w:val="both"/>
        <w:rPr>
          <w:b/>
          <w:bCs/>
          <w:spacing w:val="-2"/>
        </w:rPr>
      </w:pPr>
    </w:p>
    <w:p w:rsidR="002B30C7" w:rsidRPr="00D32E8B" w:rsidRDefault="00083DC0" w:rsidP="002B30C7">
      <w:pPr>
        <w:shd w:val="clear" w:color="auto" w:fill="FFFFFF"/>
        <w:ind w:firstLine="851"/>
        <w:jc w:val="both"/>
        <w:rPr>
          <w:spacing w:val="-2"/>
        </w:rPr>
      </w:pPr>
      <w:r>
        <w:rPr>
          <w:spacing w:val="-2"/>
        </w:rPr>
        <w:t>4</w:t>
      </w:r>
      <w:r w:rsidR="00D32E8B">
        <w:rPr>
          <w:spacing w:val="-2"/>
        </w:rPr>
        <w:t>.</w:t>
      </w:r>
      <w:r w:rsidR="002B30C7" w:rsidRPr="00D32E8B">
        <w:rPr>
          <w:spacing w:val="-2"/>
        </w:rPr>
        <w:t>2.1</w:t>
      </w:r>
      <w:r w:rsidR="002B30C7" w:rsidRPr="00D32E8B">
        <w:rPr>
          <w:spacing w:val="-2"/>
        </w:rPr>
        <w:tab/>
      </w:r>
      <w:proofErr w:type="gramStart"/>
      <w:r w:rsidR="002B30C7" w:rsidRPr="00D32E8B">
        <w:rPr>
          <w:spacing w:val="-2"/>
        </w:rPr>
        <w:t>ВС</w:t>
      </w:r>
      <w:proofErr w:type="gramEnd"/>
      <w:r w:rsidR="002B30C7" w:rsidRPr="00D32E8B">
        <w:rPr>
          <w:spacing w:val="-2"/>
        </w:rPr>
        <w:t xml:space="preserve"> в аэропорту «Вологда» размещаются на местах стоянок, </w:t>
      </w:r>
      <w:r w:rsidR="002B30C7" w:rsidRPr="00D32E8B">
        <w:t>согласно схемы расстановки и организации движения ВС, спецтранспорта и средств механизации по территории аэродрома,</w:t>
      </w:r>
      <w:r w:rsidR="002B30C7" w:rsidRPr="00D32E8B">
        <w:rPr>
          <w:spacing w:val="-2"/>
        </w:rPr>
        <w:t xml:space="preserve"> расположенных на контролируемой территории аэропорта, обнесенной ограждением, необходимым для предотвращения проникновения на контролируемую территорию посторонних лиц, транспортных средств и животных.</w:t>
      </w:r>
    </w:p>
    <w:p w:rsidR="002B30C7" w:rsidRPr="00D32E8B" w:rsidRDefault="00083DC0" w:rsidP="002B30C7">
      <w:pPr>
        <w:shd w:val="clear" w:color="auto" w:fill="FFFFFF"/>
        <w:ind w:firstLine="851"/>
        <w:jc w:val="both"/>
        <w:rPr>
          <w:spacing w:val="-2"/>
        </w:rPr>
      </w:pPr>
      <w:r>
        <w:rPr>
          <w:spacing w:val="-2"/>
        </w:rPr>
        <w:t>4</w:t>
      </w:r>
      <w:r w:rsidR="00D32E8B">
        <w:rPr>
          <w:spacing w:val="-2"/>
        </w:rPr>
        <w:t>.</w:t>
      </w:r>
      <w:r w:rsidR="002B30C7" w:rsidRPr="00D32E8B">
        <w:rPr>
          <w:spacing w:val="-2"/>
        </w:rPr>
        <w:t>2.2</w:t>
      </w:r>
      <w:r w:rsidR="002B30C7" w:rsidRPr="00D32E8B">
        <w:rPr>
          <w:spacing w:val="-2"/>
        </w:rPr>
        <w:tab/>
        <w:t xml:space="preserve">В аэропорту «Вологда» для размещения </w:t>
      </w:r>
      <w:proofErr w:type="gramStart"/>
      <w:r w:rsidR="002B30C7" w:rsidRPr="00D32E8B">
        <w:rPr>
          <w:spacing w:val="-2"/>
        </w:rPr>
        <w:t>ВС</w:t>
      </w:r>
      <w:proofErr w:type="gramEnd"/>
      <w:r w:rsidR="002B30C7" w:rsidRPr="00D32E8B">
        <w:rPr>
          <w:spacing w:val="-2"/>
        </w:rPr>
        <w:t xml:space="preserve"> и оборудования, используемого для их технического обслуживания, имеется следующие площадки с искусственным покрытием:</w:t>
      </w:r>
    </w:p>
    <w:p w:rsidR="002B30C7" w:rsidRPr="00D32E8B" w:rsidRDefault="002B30C7" w:rsidP="00277420">
      <w:pPr>
        <w:numPr>
          <w:ilvl w:val="0"/>
          <w:numId w:val="64"/>
        </w:numPr>
        <w:shd w:val="clear" w:color="auto" w:fill="FFFFFF"/>
        <w:suppressAutoHyphens w:val="0"/>
        <w:autoSpaceDE w:val="0"/>
        <w:autoSpaceDN w:val="0"/>
        <w:adjustRightInd w:val="0"/>
        <w:ind w:left="0" w:firstLine="851"/>
        <w:jc w:val="both"/>
        <w:rPr>
          <w:bCs/>
          <w:spacing w:val="-2"/>
        </w:rPr>
      </w:pPr>
      <w:r w:rsidRPr="00D32E8B">
        <w:rPr>
          <w:bCs/>
          <w:spacing w:val="-2"/>
        </w:rPr>
        <w:t>перрон;</w:t>
      </w:r>
    </w:p>
    <w:p w:rsidR="002B30C7" w:rsidRPr="00D32E8B" w:rsidRDefault="002B30C7" w:rsidP="00277420">
      <w:pPr>
        <w:numPr>
          <w:ilvl w:val="0"/>
          <w:numId w:val="64"/>
        </w:numPr>
        <w:shd w:val="clear" w:color="auto" w:fill="FFFFFF"/>
        <w:suppressAutoHyphens w:val="0"/>
        <w:autoSpaceDE w:val="0"/>
        <w:autoSpaceDN w:val="0"/>
        <w:adjustRightInd w:val="0"/>
        <w:ind w:left="0" w:firstLine="851"/>
        <w:jc w:val="both"/>
        <w:rPr>
          <w:bCs/>
          <w:spacing w:val="-2"/>
        </w:rPr>
      </w:pPr>
      <w:r w:rsidRPr="00D32E8B">
        <w:rPr>
          <w:bCs/>
          <w:spacing w:val="-2"/>
        </w:rPr>
        <w:t>стоянка самолетов ЯК – 40;</w:t>
      </w:r>
    </w:p>
    <w:p w:rsidR="002B30C7" w:rsidRPr="00D32E8B" w:rsidRDefault="002B30C7" w:rsidP="00277420">
      <w:pPr>
        <w:numPr>
          <w:ilvl w:val="0"/>
          <w:numId w:val="64"/>
        </w:numPr>
        <w:shd w:val="clear" w:color="auto" w:fill="FFFFFF"/>
        <w:suppressAutoHyphens w:val="0"/>
        <w:autoSpaceDE w:val="0"/>
        <w:autoSpaceDN w:val="0"/>
        <w:adjustRightInd w:val="0"/>
        <w:ind w:left="0" w:firstLine="851"/>
        <w:jc w:val="both"/>
        <w:rPr>
          <w:bCs/>
          <w:spacing w:val="-2"/>
        </w:rPr>
      </w:pPr>
      <w:r w:rsidRPr="00D32E8B">
        <w:rPr>
          <w:bCs/>
          <w:spacing w:val="-2"/>
        </w:rPr>
        <w:t>стоянка самолетов</w:t>
      </w:r>
      <w:proofErr w:type="gramStart"/>
      <w:r w:rsidRPr="00D32E8B">
        <w:rPr>
          <w:bCs/>
          <w:spacing w:val="-2"/>
        </w:rPr>
        <w:t xml:space="preserve"> А</w:t>
      </w:r>
      <w:proofErr w:type="gramEnd"/>
      <w:r w:rsidRPr="00D32E8B">
        <w:rPr>
          <w:bCs/>
          <w:spacing w:val="-2"/>
        </w:rPr>
        <w:t>н – 2;</w:t>
      </w:r>
    </w:p>
    <w:p w:rsidR="002B30C7" w:rsidRPr="00D32E8B" w:rsidRDefault="002B30C7" w:rsidP="00277420">
      <w:pPr>
        <w:numPr>
          <w:ilvl w:val="0"/>
          <w:numId w:val="64"/>
        </w:numPr>
        <w:shd w:val="clear" w:color="auto" w:fill="FFFFFF"/>
        <w:suppressAutoHyphens w:val="0"/>
        <w:autoSpaceDE w:val="0"/>
        <w:autoSpaceDN w:val="0"/>
        <w:adjustRightInd w:val="0"/>
        <w:ind w:left="0" w:firstLine="851"/>
        <w:jc w:val="both"/>
        <w:rPr>
          <w:bCs/>
          <w:spacing w:val="-2"/>
        </w:rPr>
      </w:pPr>
      <w:r w:rsidRPr="00D32E8B">
        <w:rPr>
          <w:bCs/>
          <w:spacing w:val="-2"/>
        </w:rPr>
        <w:t>стоянки вертолетов;</w:t>
      </w:r>
    </w:p>
    <w:p w:rsidR="002B30C7" w:rsidRPr="00D32E8B" w:rsidRDefault="002B30C7" w:rsidP="00277420">
      <w:pPr>
        <w:numPr>
          <w:ilvl w:val="0"/>
          <w:numId w:val="64"/>
        </w:numPr>
        <w:shd w:val="clear" w:color="auto" w:fill="FFFFFF"/>
        <w:suppressAutoHyphens w:val="0"/>
        <w:autoSpaceDE w:val="0"/>
        <w:autoSpaceDN w:val="0"/>
        <w:adjustRightInd w:val="0"/>
        <w:ind w:left="0" w:firstLine="851"/>
        <w:jc w:val="both"/>
        <w:rPr>
          <w:bCs/>
          <w:spacing w:val="-2"/>
        </w:rPr>
      </w:pPr>
      <w:proofErr w:type="spellStart"/>
      <w:r w:rsidRPr="00D32E8B">
        <w:rPr>
          <w:bCs/>
          <w:spacing w:val="-2"/>
        </w:rPr>
        <w:t>предангарные</w:t>
      </w:r>
      <w:proofErr w:type="spellEnd"/>
      <w:r w:rsidRPr="00D32E8B">
        <w:rPr>
          <w:bCs/>
          <w:spacing w:val="-2"/>
        </w:rPr>
        <w:t xml:space="preserve"> стоянки самолетов ЯК – 40.</w:t>
      </w:r>
    </w:p>
    <w:p w:rsidR="002B30C7" w:rsidRPr="00D32E8B" w:rsidRDefault="00083DC0" w:rsidP="002B30C7">
      <w:pPr>
        <w:shd w:val="clear" w:color="auto" w:fill="FFFFFF"/>
        <w:tabs>
          <w:tab w:val="left" w:pos="709"/>
        </w:tabs>
        <w:ind w:firstLine="851"/>
        <w:jc w:val="both"/>
        <w:rPr>
          <w:spacing w:val="-2"/>
        </w:rPr>
      </w:pPr>
      <w:r>
        <w:rPr>
          <w:spacing w:val="-2"/>
        </w:rPr>
        <w:t>4</w:t>
      </w:r>
      <w:r w:rsidR="00D32E8B">
        <w:rPr>
          <w:spacing w:val="-2"/>
        </w:rPr>
        <w:t>.</w:t>
      </w:r>
      <w:r w:rsidR="002B30C7" w:rsidRPr="00D32E8B">
        <w:rPr>
          <w:spacing w:val="-2"/>
        </w:rPr>
        <w:t>2.3</w:t>
      </w:r>
      <w:r w:rsidR="002B30C7" w:rsidRPr="00D32E8B">
        <w:rPr>
          <w:spacing w:val="-2"/>
        </w:rPr>
        <w:tab/>
        <w:t xml:space="preserve">При выполнении периодического технического обслуживания и текущего ремонта </w:t>
      </w:r>
      <w:proofErr w:type="gramStart"/>
      <w:r w:rsidR="002B30C7" w:rsidRPr="00D32E8B">
        <w:rPr>
          <w:spacing w:val="-2"/>
        </w:rPr>
        <w:t>ВС</w:t>
      </w:r>
      <w:proofErr w:type="gramEnd"/>
      <w:r w:rsidR="002B30C7" w:rsidRPr="00D32E8B">
        <w:rPr>
          <w:spacing w:val="-2"/>
        </w:rPr>
        <w:t xml:space="preserve"> размещается в доке-ангаре.</w:t>
      </w:r>
    </w:p>
    <w:p w:rsidR="002B30C7" w:rsidRPr="00D32E8B" w:rsidRDefault="00083DC0" w:rsidP="002B30C7">
      <w:pPr>
        <w:shd w:val="clear" w:color="auto" w:fill="FFFFFF"/>
        <w:ind w:firstLine="851"/>
        <w:jc w:val="both"/>
        <w:rPr>
          <w:spacing w:val="-2"/>
        </w:rPr>
      </w:pPr>
      <w:r>
        <w:rPr>
          <w:spacing w:val="-2"/>
        </w:rPr>
        <w:t>4</w:t>
      </w:r>
      <w:r w:rsidR="00D32E8B">
        <w:rPr>
          <w:spacing w:val="-2"/>
        </w:rPr>
        <w:t>.</w:t>
      </w:r>
      <w:r w:rsidR="002B30C7" w:rsidRPr="00D32E8B">
        <w:rPr>
          <w:spacing w:val="-2"/>
        </w:rPr>
        <w:t>2.4</w:t>
      </w:r>
      <w:r w:rsidR="002B30C7" w:rsidRPr="00D32E8B">
        <w:rPr>
          <w:spacing w:val="-2"/>
        </w:rPr>
        <w:tab/>
        <w:t xml:space="preserve">Места стоянок </w:t>
      </w:r>
      <w:proofErr w:type="gramStart"/>
      <w:r w:rsidR="002B30C7" w:rsidRPr="00D32E8B">
        <w:rPr>
          <w:spacing w:val="-2"/>
        </w:rPr>
        <w:t>ВС</w:t>
      </w:r>
      <w:proofErr w:type="gramEnd"/>
      <w:r w:rsidR="002B30C7" w:rsidRPr="00D32E8B">
        <w:rPr>
          <w:spacing w:val="-2"/>
        </w:rPr>
        <w:t xml:space="preserve"> должны быть оборудованы техническими средствами, в том числе:</w:t>
      </w:r>
    </w:p>
    <w:p w:rsidR="002B30C7" w:rsidRPr="00D32E8B" w:rsidRDefault="002B30C7" w:rsidP="00277420">
      <w:pPr>
        <w:numPr>
          <w:ilvl w:val="0"/>
          <w:numId w:val="61"/>
        </w:numPr>
        <w:shd w:val="clear" w:color="auto" w:fill="FFFFFF"/>
        <w:tabs>
          <w:tab w:val="left" w:pos="1138"/>
        </w:tabs>
        <w:suppressAutoHyphens w:val="0"/>
        <w:autoSpaceDE w:val="0"/>
        <w:autoSpaceDN w:val="0"/>
        <w:adjustRightInd w:val="0"/>
        <w:ind w:firstLine="851"/>
        <w:jc w:val="both"/>
        <w:rPr>
          <w:bCs/>
          <w:spacing w:val="-2"/>
        </w:rPr>
      </w:pPr>
      <w:r w:rsidRPr="00D32E8B">
        <w:rPr>
          <w:bCs/>
          <w:spacing w:val="-2"/>
        </w:rPr>
        <w:t>приспособлениями для заземления и швартовки;</w:t>
      </w:r>
    </w:p>
    <w:p w:rsidR="002B30C7" w:rsidRPr="00D32E8B" w:rsidRDefault="002B30C7" w:rsidP="00277420">
      <w:pPr>
        <w:numPr>
          <w:ilvl w:val="0"/>
          <w:numId w:val="61"/>
        </w:numPr>
        <w:shd w:val="clear" w:color="auto" w:fill="FFFFFF"/>
        <w:tabs>
          <w:tab w:val="left" w:pos="1138"/>
        </w:tabs>
        <w:suppressAutoHyphens w:val="0"/>
        <w:autoSpaceDE w:val="0"/>
        <w:autoSpaceDN w:val="0"/>
        <w:adjustRightInd w:val="0"/>
        <w:ind w:firstLine="851"/>
        <w:jc w:val="both"/>
        <w:rPr>
          <w:bCs/>
          <w:spacing w:val="-2"/>
        </w:rPr>
      </w:pPr>
      <w:r w:rsidRPr="00D32E8B">
        <w:rPr>
          <w:bCs/>
          <w:spacing w:val="-2"/>
        </w:rPr>
        <w:t>средствами освещения;</w:t>
      </w:r>
    </w:p>
    <w:p w:rsidR="002B30C7" w:rsidRPr="00D32E8B" w:rsidRDefault="002B30C7" w:rsidP="00277420">
      <w:pPr>
        <w:numPr>
          <w:ilvl w:val="0"/>
          <w:numId w:val="62"/>
        </w:numPr>
        <w:shd w:val="clear" w:color="auto" w:fill="FFFFFF"/>
        <w:tabs>
          <w:tab w:val="left" w:pos="962"/>
        </w:tabs>
        <w:suppressAutoHyphens w:val="0"/>
        <w:autoSpaceDE w:val="0"/>
        <w:autoSpaceDN w:val="0"/>
        <w:adjustRightInd w:val="0"/>
        <w:ind w:firstLine="851"/>
        <w:jc w:val="both"/>
        <w:rPr>
          <w:bCs/>
          <w:spacing w:val="-2"/>
        </w:rPr>
      </w:pPr>
      <w:r w:rsidRPr="00D32E8B">
        <w:rPr>
          <w:bCs/>
          <w:spacing w:val="-2"/>
        </w:rPr>
        <w:t>средствами связи;</w:t>
      </w:r>
    </w:p>
    <w:p w:rsidR="002B30C7" w:rsidRPr="00D32E8B" w:rsidRDefault="002B30C7" w:rsidP="00277420">
      <w:pPr>
        <w:numPr>
          <w:ilvl w:val="0"/>
          <w:numId w:val="62"/>
        </w:numPr>
        <w:shd w:val="clear" w:color="auto" w:fill="FFFFFF"/>
        <w:tabs>
          <w:tab w:val="left" w:pos="962"/>
        </w:tabs>
        <w:suppressAutoHyphens w:val="0"/>
        <w:autoSpaceDE w:val="0"/>
        <w:autoSpaceDN w:val="0"/>
        <w:adjustRightInd w:val="0"/>
        <w:ind w:firstLine="851"/>
        <w:jc w:val="both"/>
        <w:rPr>
          <w:bCs/>
          <w:spacing w:val="-2"/>
        </w:rPr>
      </w:pPr>
      <w:r w:rsidRPr="00D32E8B">
        <w:rPr>
          <w:bCs/>
          <w:spacing w:val="-2"/>
        </w:rPr>
        <w:t>средствами пожаротушения;</w:t>
      </w:r>
    </w:p>
    <w:p w:rsidR="002B30C7" w:rsidRPr="00D32E8B" w:rsidRDefault="002B30C7" w:rsidP="00277420">
      <w:pPr>
        <w:numPr>
          <w:ilvl w:val="0"/>
          <w:numId w:val="62"/>
        </w:numPr>
        <w:shd w:val="clear" w:color="auto" w:fill="FFFFFF"/>
        <w:tabs>
          <w:tab w:val="left" w:pos="962"/>
        </w:tabs>
        <w:suppressAutoHyphens w:val="0"/>
        <w:autoSpaceDE w:val="0"/>
        <w:autoSpaceDN w:val="0"/>
        <w:adjustRightInd w:val="0"/>
        <w:ind w:firstLine="851"/>
        <w:jc w:val="both"/>
        <w:rPr>
          <w:spacing w:val="-2"/>
        </w:rPr>
      </w:pPr>
      <w:r w:rsidRPr="00D32E8B">
        <w:rPr>
          <w:bCs/>
          <w:spacing w:val="-2"/>
        </w:rPr>
        <w:t>емкостями для сбора отработанных нефтепродуктов и тарой для использованной ветоши</w:t>
      </w:r>
      <w:r w:rsidRPr="00D32E8B">
        <w:rPr>
          <w:spacing w:val="-2"/>
        </w:rPr>
        <w:t>.</w:t>
      </w:r>
    </w:p>
    <w:p w:rsidR="002B30C7" w:rsidRPr="00D32E8B" w:rsidRDefault="00083DC0" w:rsidP="002B30C7">
      <w:pPr>
        <w:shd w:val="clear" w:color="auto" w:fill="FFFFFF"/>
        <w:ind w:firstLine="851"/>
        <w:jc w:val="both"/>
        <w:rPr>
          <w:spacing w:val="-2"/>
        </w:rPr>
      </w:pPr>
      <w:r>
        <w:rPr>
          <w:spacing w:val="-2"/>
        </w:rPr>
        <w:t>4</w:t>
      </w:r>
      <w:r w:rsidR="00D32E8B">
        <w:rPr>
          <w:spacing w:val="-2"/>
        </w:rPr>
        <w:t>.</w:t>
      </w:r>
      <w:r w:rsidR="002B30C7" w:rsidRPr="00D32E8B">
        <w:rPr>
          <w:spacing w:val="-2"/>
        </w:rPr>
        <w:t>2.5</w:t>
      </w:r>
      <w:r w:rsidR="002B30C7" w:rsidRPr="00D32E8B">
        <w:rPr>
          <w:spacing w:val="-2"/>
        </w:rPr>
        <w:tab/>
        <w:t>Места стоянок и прилегающая к ней территория в полосе шириной 50 м, должны быть очищены от легковоспламеняющихся предметов и сухой травы.</w:t>
      </w:r>
    </w:p>
    <w:p w:rsidR="002B30C7" w:rsidRPr="00D32E8B" w:rsidRDefault="00083DC0" w:rsidP="002B30C7">
      <w:pPr>
        <w:shd w:val="clear" w:color="auto" w:fill="FFFFFF"/>
        <w:ind w:firstLine="851"/>
        <w:jc w:val="both"/>
        <w:rPr>
          <w:spacing w:val="-2"/>
        </w:rPr>
      </w:pPr>
      <w:r>
        <w:rPr>
          <w:spacing w:val="-2"/>
        </w:rPr>
        <w:t>4</w:t>
      </w:r>
      <w:r w:rsidR="00D32E8B">
        <w:rPr>
          <w:spacing w:val="-2"/>
        </w:rPr>
        <w:t>.</w:t>
      </w:r>
      <w:r w:rsidR="002B30C7" w:rsidRPr="00D32E8B">
        <w:rPr>
          <w:spacing w:val="-2"/>
        </w:rPr>
        <w:t>2.6</w:t>
      </w:r>
      <w:r w:rsidR="002B30C7" w:rsidRPr="00D32E8B">
        <w:rPr>
          <w:spacing w:val="-2"/>
        </w:rPr>
        <w:tab/>
        <w:t xml:space="preserve">Ответственность за обеспечение пожарной безопасности на стоянках </w:t>
      </w:r>
      <w:proofErr w:type="gramStart"/>
      <w:r w:rsidR="002B30C7" w:rsidRPr="00D32E8B">
        <w:rPr>
          <w:spacing w:val="-2"/>
        </w:rPr>
        <w:t>ВС</w:t>
      </w:r>
      <w:proofErr w:type="gramEnd"/>
      <w:r w:rsidR="002B30C7" w:rsidRPr="00D32E8B">
        <w:rPr>
          <w:spacing w:val="-2"/>
        </w:rPr>
        <w:t>, в том числе за укомплектованность их средствами пожаротушения, а также за оснащение приспособлениями для заземления и швартовки ВС к якорным креплениям, емкостями для сбора отработанных нефтепродуктов и тарой для использованной ветоши возлагается на следующих должностных лиц:</w:t>
      </w:r>
    </w:p>
    <w:p w:rsidR="002B30C7" w:rsidRPr="00D32E8B" w:rsidRDefault="00083DC0" w:rsidP="002B30C7">
      <w:pPr>
        <w:shd w:val="clear" w:color="auto" w:fill="FFFFFF"/>
        <w:tabs>
          <w:tab w:val="left" w:pos="1418"/>
        </w:tabs>
        <w:ind w:firstLine="851"/>
        <w:jc w:val="both"/>
        <w:rPr>
          <w:spacing w:val="-2"/>
        </w:rPr>
      </w:pPr>
      <w:r>
        <w:rPr>
          <w:spacing w:val="-2"/>
        </w:rPr>
        <w:t>4</w:t>
      </w:r>
      <w:r w:rsidR="00D32E8B">
        <w:rPr>
          <w:spacing w:val="-2"/>
        </w:rPr>
        <w:t>.</w:t>
      </w:r>
      <w:r w:rsidR="002B30C7" w:rsidRPr="00D32E8B">
        <w:rPr>
          <w:spacing w:val="-2"/>
        </w:rPr>
        <w:t>2.6.1</w:t>
      </w:r>
      <w:proofErr w:type="gramStart"/>
      <w:r w:rsidR="00974FC2">
        <w:rPr>
          <w:spacing w:val="-2"/>
        </w:rPr>
        <w:t xml:space="preserve"> </w:t>
      </w:r>
      <w:r w:rsidR="002B30C7" w:rsidRPr="00D32E8B">
        <w:rPr>
          <w:spacing w:val="-2"/>
        </w:rPr>
        <w:t>Н</w:t>
      </w:r>
      <w:proofErr w:type="gramEnd"/>
      <w:r w:rsidR="002B30C7" w:rsidRPr="00D32E8B">
        <w:rPr>
          <w:spacing w:val="-2"/>
        </w:rPr>
        <w:t xml:space="preserve">а перроне, стоянках самолетов и вертолетов, </w:t>
      </w:r>
      <w:proofErr w:type="spellStart"/>
      <w:r w:rsidR="002B30C7" w:rsidRPr="00D32E8B">
        <w:rPr>
          <w:spacing w:val="-2"/>
        </w:rPr>
        <w:t>предангарной</w:t>
      </w:r>
      <w:proofErr w:type="spellEnd"/>
      <w:r w:rsidR="002B30C7" w:rsidRPr="00D32E8B">
        <w:rPr>
          <w:spacing w:val="-2"/>
        </w:rPr>
        <w:t xml:space="preserve"> стоянке и в доке - ангаре самолетов ЯК – 40  - на начальника ТО СВП ИАС.</w:t>
      </w:r>
    </w:p>
    <w:p w:rsidR="002B30C7" w:rsidRPr="00D32E8B" w:rsidRDefault="00083DC0" w:rsidP="002B30C7">
      <w:pPr>
        <w:shd w:val="clear" w:color="auto" w:fill="FFFFFF"/>
        <w:ind w:firstLine="851"/>
        <w:jc w:val="both"/>
        <w:rPr>
          <w:spacing w:val="-2"/>
        </w:rPr>
      </w:pPr>
      <w:r>
        <w:rPr>
          <w:spacing w:val="-2"/>
        </w:rPr>
        <w:t>4</w:t>
      </w:r>
      <w:r w:rsidR="00D32E8B">
        <w:rPr>
          <w:spacing w:val="-2"/>
        </w:rPr>
        <w:t>.</w:t>
      </w:r>
      <w:r w:rsidR="002B30C7" w:rsidRPr="00D32E8B">
        <w:rPr>
          <w:spacing w:val="-2"/>
        </w:rPr>
        <w:t>2.7</w:t>
      </w:r>
      <w:r w:rsidR="002B30C7" w:rsidRPr="00D32E8B">
        <w:rPr>
          <w:spacing w:val="-2"/>
        </w:rPr>
        <w:tab/>
        <w:t xml:space="preserve">При временном размещении транзитных </w:t>
      </w:r>
      <w:proofErr w:type="gramStart"/>
      <w:r w:rsidR="002B30C7" w:rsidRPr="00D32E8B">
        <w:rPr>
          <w:spacing w:val="-2"/>
        </w:rPr>
        <w:t>ВС</w:t>
      </w:r>
      <w:proofErr w:type="gramEnd"/>
      <w:r w:rsidR="002B30C7" w:rsidRPr="00D32E8B">
        <w:rPr>
          <w:spacing w:val="-2"/>
        </w:rPr>
        <w:t xml:space="preserve"> обязанности по организации оснащения мест стоянок передвижными средствами пожаротушения и упорными колодками возлагаются на старших должностных лиц участков ИАС.</w:t>
      </w:r>
    </w:p>
    <w:p w:rsidR="002B30C7" w:rsidRPr="00D32E8B" w:rsidRDefault="00083DC0" w:rsidP="002B30C7">
      <w:pPr>
        <w:shd w:val="clear" w:color="auto" w:fill="FFFFFF"/>
        <w:ind w:firstLine="851"/>
        <w:jc w:val="both"/>
        <w:rPr>
          <w:spacing w:val="-2"/>
        </w:rPr>
      </w:pPr>
      <w:r>
        <w:rPr>
          <w:spacing w:val="-2"/>
        </w:rPr>
        <w:t>4</w:t>
      </w:r>
      <w:r w:rsidR="00D32E8B">
        <w:rPr>
          <w:spacing w:val="-2"/>
        </w:rPr>
        <w:t>.</w:t>
      </w:r>
      <w:r w:rsidR="002B30C7" w:rsidRPr="00D32E8B">
        <w:rPr>
          <w:spacing w:val="-2"/>
        </w:rPr>
        <w:t>2.8</w:t>
      </w:r>
      <w:r w:rsidR="002B30C7" w:rsidRPr="00D32E8B">
        <w:rPr>
          <w:spacing w:val="-2"/>
        </w:rPr>
        <w:tab/>
        <w:t xml:space="preserve">Ответственность за оборудование мест стоянок </w:t>
      </w:r>
      <w:proofErr w:type="gramStart"/>
      <w:r w:rsidR="002B30C7" w:rsidRPr="00D32E8B">
        <w:rPr>
          <w:spacing w:val="-2"/>
        </w:rPr>
        <w:t>ВС</w:t>
      </w:r>
      <w:proofErr w:type="gramEnd"/>
      <w:r w:rsidR="002B30C7" w:rsidRPr="00D32E8B">
        <w:rPr>
          <w:spacing w:val="-2"/>
        </w:rPr>
        <w:t xml:space="preserve"> техническими средствами и содержание последних в эксплуатационном состоянии возлагается на начальников служб АО «ВАП», в том числе:</w:t>
      </w:r>
    </w:p>
    <w:p w:rsidR="002B30C7" w:rsidRPr="00D32E8B" w:rsidRDefault="002B30C7" w:rsidP="00277420">
      <w:pPr>
        <w:numPr>
          <w:ilvl w:val="0"/>
          <w:numId w:val="63"/>
        </w:numPr>
        <w:shd w:val="clear" w:color="auto" w:fill="FFFFFF"/>
        <w:tabs>
          <w:tab w:val="left" w:pos="1037"/>
        </w:tabs>
        <w:suppressAutoHyphens w:val="0"/>
        <w:autoSpaceDE w:val="0"/>
        <w:autoSpaceDN w:val="0"/>
        <w:adjustRightInd w:val="0"/>
        <w:ind w:firstLine="851"/>
        <w:jc w:val="both"/>
        <w:rPr>
          <w:bCs/>
          <w:spacing w:val="-2"/>
        </w:rPr>
      </w:pPr>
      <w:r w:rsidRPr="00D32E8B">
        <w:rPr>
          <w:bCs/>
          <w:spacing w:val="-2"/>
        </w:rPr>
        <w:t>по средствам освещения - на начальника службы ЭСТОП;</w:t>
      </w:r>
    </w:p>
    <w:p w:rsidR="002B30C7" w:rsidRPr="00D32E8B" w:rsidRDefault="002B30C7" w:rsidP="00277420">
      <w:pPr>
        <w:numPr>
          <w:ilvl w:val="0"/>
          <w:numId w:val="63"/>
        </w:numPr>
        <w:shd w:val="clear" w:color="auto" w:fill="FFFFFF"/>
        <w:tabs>
          <w:tab w:val="left" w:pos="1037"/>
        </w:tabs>
        <w:suppressAutoHyphens w:val="0"/>
        <w:autoSpaceDE w:val="0"/>
        <w:autoSpaceDN w:val="0"/>
        <w:adjustRightInd w:val="0"/>
        <w:ind w:firstLine="851"/>
        <w:jc w:val="both"/>
        <w:rPr>
          <w:spacing w:val="-2"/>
        </w:rPr>
      </w:pPr>
      <w:r w:rsidRPr="00D32E8B">
        <w:rPr>
          <w:bCs/>
          <w:spacing w:val="-2"/>
        </w:rPr>
        <w:t>по средствам связи - на заместителя командира АО - начальника службы ОВД и ЭРТОС</w:t>
      </w:r>
      <w:r w:rsidRPr="00D32E8B">
        <w:rPr>
          <w:spacing w:val="-2"/>
        </w:rPr>
        <w:t>.</w:t>
      </w:r>
    </w:p>
    <w:p w:rsidR="002B30C7" w:rsidRPr="00D32E8B" w:rsidRDefault="00083DC0" w:rsidP="002B30C7">
      <w:pPr>
        <w:shd w:val="clear" w:color="auto" w:fill="FFFFFF"/>
        <w:ind w:firstLine="851"/>
        <w:jc w:val="both"/>
        <w:rPr>
          <w:spacing w:val="-2"/>
        </w:rPr>
      </w:pPr>
      <w:r>
        <w:rPr>
          <w:spacing w:val="-2"/>
        </w:rPr>
        <w:t>4</w:t>
      </w:r>
      <w:r w:rsidR="00D32E8B">
        <w:rPr>
          <w:spacing w:val="-2"/>
        </w:rPr>
        <w:t>.</w:t>
      </w:r>
      <w:r w:rsidR="002B30C7" w:rsidRPr="00D32E8B">
        <w:rPr>
          <w:spacing w:val="-2"/>
        </w:rPr>
        <w:t>2.9</w:t>
      </w:r>
      <w:r w:rsidR="002B30C7" w:rsidRPr="00D32E8B">
        <w:rPr>
          <w:spacing w:val="-2"/>
        </w:rPr>
        <w:tab/>
        <w:t xml:space="preserve">Ответственность за оборудование мест стоянок </w:t>
      </w:r>
      <w:proofErr w:type="gramStart"/>
      <w:r w:rsidR="002B30C7" w:rsidRPr="00D32E8B">
        <w:rPr>
          <w:spacing w:val="-2"/>
        </w:rPr>
        <w:t>ВС</w:t>
      </w:r>
      <w:proofErr w:type="gramEnd"/>
      <w:r w:rsidR="002B30C7" w:rsidRPr="00D32E8B">
        <w:rPr>
          <w:spacing w:val="-2"/>
        </w:rPr>
        <w:t xml:space="preserve"> приспособлениями для заземления, якорными креплениями и удаление с мест стоянок и прилегающей к ним территории сухой травы возлагается на начальника службы аэродромного обеспечения.</w:t>
      </w:r>
    </w:p>
    <w:p w:rsidR="002B30C7" w:rsidRPr="00D32E8B" w:rsidRDefault="00083DC0" w:rsidP="002B30C7">
      <w:pPr>
        <w:shd w:val="clear" w:color="auto" w:fill="FFFFFF"/>
        <w:ind w:firstLine="851"/>
        <w:jc w:val="both"/>
        <w:rPr>
          <w:spacing w:val="-2"/>
        </w:rPr>
      </w:pPr>
      <w:r>
        <w:rPr>
          <w:spacing w:val="-2"/>
        </w:rPr>
        <w:t>4</w:t>
      </w:r>
      <w:r w:rsidR="00D32E8B">
        <w:rPr>
          <w:spacing w:val="-2"/>
        </w:rPr>
        <w:t>.</w:t>
      </w:r>
      <w:r w:rsidR="002B30C7" w:rsidRPr="00D32E8B">
        <w:rPr>
          <w:spacing w:val="-2"/>
        </w:rPr>
        <w:t>2.10</w:t>
      </w:r>
      <w:r w:rsidR="00974FC2">
        <w:rPr>
          <w:spacing w:val="-2"/>
        </w:rPr>
        <w:t xml:space="preserve"> </w:t>
      </w:r>
      <w:r w:rsidR="002B30C7" w:rsidRPr="00D32E8B">
        <w:rPr>
          <w:spacing w:val="-2"/>
        </w:rPr>
        <w:t xml:space="preserve">Курение, разведение огня на территории стоянок </w:t>
      </w:r>
      <w:proofErr w:type="gramStart"/>
      <w:r w:rsidR="002B30C7" w:rsidRPr="00D32E8B">
        <w:rPr>
          <w:spacing w:val="-2"/>
        </w:rPr>
        <w:t>ВС</w:t>
      </w:r>
      <w:proofErr w:type="gramEnd"/>
      <w:r w:rsidR="002B30C7" w:rsidRPr="00D32E8B">
        <w:rPr>
          <w:spacing w:val="-2"/>
        </w:rPr>
        <w:t xml:space="preserve"> – КАТЕГОРИЧЕСКИ ЗАПРЕЩАЕТСЯ.</w:t>
      </w:r>
    </w:p>
    <w:p w:rsidR="002B30C7" w:rsidRPr="00D32E8B" w:rsidRDefault="002B30C7" w:rsidP="00083DC0">
      <w:pPr>
        <w:pStyle w:val="ae"/>
        <w:numPr>
          <w:ilvl w:val="1"/>
          <w:numId w:val="83"/>
        </w:numPr>
        <w:shd w:val="clear" w:color="auto" w:fill="FFFFFF"/>
        <w:suppressAutoHyphens w:val="0"/>
        <w:autoSpaceDE w:val="0"/>
        <w:autoSpaceDN w:val="0"/>
        <w:adjustRightInd w:val="0"/>
        <w:jc w:val="both"/>
        <w:rPr>
          <w:b/>
          <w:bCs/>
          <w:color w:val="000000"/>
          <w:spacing w:val="-2"/>
        </w:rPr>
      </w:pPr>
      <w:r w:rsidRPr="00D32E8B">
        <w:rPr>
          <w:b/>
          <w:bCs/>
          <w:spacing w:val="-2"/>
        </w:rPr>
        <w:lastRenderedPageBreak/>
        <w:t>ОРГАНИЗАЦИЯ ОХРАНЫ, ПРИЕМА И ПЕРЕДАЧИ ВОЗДУШНЫХ СУДОВ</w:t>
      </w:r>
      <w:r w:rsidRPr="00D32E8B">
        <w:rPr>
          <w:b/>
          <w:bCs/>
          <w:color w:val="000000"/>
          <w:spacing w:val="-2"/>
        </w:rPr>
        <w:t>.</w:t>
      </w:r>
    </w:p>
    <w:p w:rsidR="002B30C7" w:rsidRPr="00D32E8B" w:rsidRDefault="002B30C7" w:rsidP="002B30C7">
      <w:pPr>
        <w:shd w:val="clear" w:color="auto" w:fill="FFFFFF"/>
        <w:ind w:firstLine="851"/>
        <w:jc w:val="both"/>
        <w:rPr>
          <w:b/>
          <w:bCs/>
          <w:color w:val="000000"/>
          <w:spacing w:val="-2"/>
        </w:rPr>
      </w:pPr>
    </w:p>
    <w:p w:rsidR="002B30C7" w:rsidRPr="00D32E8B" w:rsidRDefault="00083DC0" w:rsidP="002B30C7">
      <w:pPr>
        <w:shd w:val="clear" w:color="auto" w:fill="FFFFFF"/>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3.1</w:t>
      </w:r>
      <w:r w:rsidR="002B30C7" w:rsidRPr="00D32E8B">
        <w:rPr>
          <w:color w:val="000000"/>
          <w:spacing w:val="-2"/>
        </w:rPr>
        <w:tab/>
      </w:r>
      <w:proofErr w:type="gramStart"/>
      <w:r w:rsidR="002B30C7" w:rsidRPr="00D32E8B">
        <w:rPr>
          <w:color w:val="000000"/>
          <w:spacing w:val="-2"/>
        </w:rPr>
        <w:t>ВС</w:t>
      </w:r>
      <w:proofErr w:type="gramEnd"/>
      <w:r w:rsidR="002B30C7" w:rsidRPr="00D32E8B">
        <w:rPr>
          <w:color w:val="000000"/>
          <w:spacing w:val="-2"/>
        </w:rPr>
        <w:t>, размещающиеся на местах стоянок и в доке-ангаре аэропорта, находятся под постоянной охраной:</w:t>
      </w:r>
    </w:p>
    <w:p w:rsidR="002B30C7" w:rsidRPr="00D32E8B" w:rsidRDefault="00083DC0" w:rsidP="002B30C7">
      <w:pPr>
        <w:shd w:val="clear" w:color="auto" w:fill="FFFFFF"/>
        <w:tabs>
          <w:tab w:val="left" w:pos="1226"/>
        </w:tabs>
        <w:ind w:firstLine="851"/>
        <w:jc w:val="both"/>
        <w:rPr>
          <w:color w:val="000000"/>
          <w:spacing w:val="-2"/>
        </w:rPr>
      </w:pPr>
      <w:r>
        <w:rPr>
          <w:color w:val="000000"/>
          <w:spacing w:val="-2"/>
        </w:rPr>
        <w:t>4.</w:t>
      </w:r>
      <w:r w:rsidR="00974FC2">
        <w:rPr>
          <w:color w:val="000000"/>
          <w:spacing w:val="-2"/>
        </w:rPr>
        <w:t xml:space="preserve">3.1.1 </w:t>
      </w:r>
      <w:r w:rsidR="002B30C7" w:rsidRPr="00D32E8B">
        <w:rPr>
          <w:color w:val="000000"/>
          <w:spacing w:val="-2"/>
        </w:rPr>
        <w:t xml:space="preserve">Экипажа (пилота) - при использовании </w:t>
      </w:r>
      <w:proofErr w:type="gramStart"/>
      <w:r w:rsidR="002B30C7" w:rsidRPr="00D32E8B">
        <w:rPr>
          <w:color w:val="000000"/>
          <w:spacing w:val="-2"/>
        </w:rPr>
        <w:t>ВС</w:t>
      </w:r>
      <w:proofErr w:type="gramEnd"/>
      <w:r w:rsidR="002B30C7" w:rsidRPr="00D32E8B">
        <w:rPr>
          <w:color w:val="000000"/>
          <w:spacing w:val="-2"/>
        </w:rPr>
        <w:t xml:space="preserve"> для производства полетов, при кратковременных стоянках на аэродроме продолжительностью до 2 часов, если в составе экипажа имеется бортмеханик, а также при вынужденных посадках вне аэродрома;</w:t>
      </w:r>
    </w:p>
    <w:p w:rsidR="002B30C7" w:rsidRPr="00D32E8B" w:rsidRDefault="00083DC0" w:rsidP="002B30C7">
      <w:pPr>
        <w:shd w:val="clear" w:color="auto" w:fill="FFFFFF"/>
        <w:tabs>
          <w:tab w:val="left" w:pos="1226"/>
        </w:tabs>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3.1.2</w:t>
      </w:r>
      <w:r w:rsidR="00974FC2">
        <w:rPr>
          <w:color w:val="000000"/>
          <w:spacing w:val="-2"/>
        </w:rPr>
        <w:t xml:space="preserve"> </w:t>
      </w:r>
      <w:r w:rsidR="002B30C7" w:rsidRPr="00D32E8B">
        <w:rPr>
          <w:color w:val="000000"/>
          <w:spacing w:val="-2"/>
        </w:rPr>
        <w:t xml:space="preserve">Инженерно-технического состава ИАС - во время технического обслуживания (ТО) </w:t>
      </w:r>
      <w:proofErr w:type="gramStart"/>
      <w:r w:rsidR="002B30C7" w:rsidRPr="00D32E8B">
        <w:rPr>
          <w:color w:val="000000"/>
          <w:spacing w:val="-2"/>
        </w:rPr>
        <w:t>ВС</w:t>
      </w:r>
      <w:proofErr w:type="gramEnd"/>
      <w:r w:rsidR="002B30C7" w:rsidRPr="00D32E8B">
        <w:rPr>
          <w:color w:val="000000"/>
          <w:spacing w:val="-2"/>
        </w:rPr>
        <w:t>, а также при кратковременных стоянках на аэродроме продолжительностью до двух часов, если в составе экипажа нет бортмеханика  или при стоянках на аэродроме, превышающих два часа;</w:t>
      </w:r>
    </w:p>
    <w:p w:rsidR="002B30C7" w:rsidRPr="00D32E8B" w:rsidRDefault="00083DC0" w:rsidP="002B30C7">
      <w:pPr>
        <w:shd w:val="clear" w:color="auto" w:fill="FFFFFF"/>
        <w:tabs>
          <w:tab w:val="left" w:pos="1226"/>
        </w:tabs>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3.1.3</w:t>
      </w:r>
      <w:r w:rsidR="00974FC2">
        <w:rPr>
          <w:color w:val="000000"/>
          <w:spacing w:val="-2"/>
        </w:rPr>
        <w:t xml:space="preserve"> </w:t>
      </w:r>
      <w:r w:rsidR="002B30C7" w:rsidRPr="00D32E8B">
        <w:rPr>
          <w:color w:val="000000"/>
          <w:spacing w:val="-2"/>
        </w:rPr>
        <w:t xml:space="preserve">Караула САБ – при стоянках </w:t>
      </w:r>
      <w:proofErr w:type="gramStart"/>
      <w:r w:rsidR="002B30C7" w:rsidRPr="00D32E8B">
        <w:rPr>
          <w:color w:val="000000"/>
          <w:spacing w:val="-2"/>
        </w:rPr>
        <w:t>ВС</w:t>
      </w:r>
      <w:proofErr w:type="gramEnd"/>
      <w:r w:rsidR="002B30C7" w:rsidRPr="00D32E8B">
        <w:rPr>
          <w:color w:val="000000"/>
          <w:spacing w:val="-2"/>
        </w:rPr>
        <w:t xml:space="preserve"> на аэродроме, когда на них не ведутся работы по ТО или ремонту и эти ВС переданы под охрану;</w:t>
      </w:r>
    </w:p>
    <w:p w:rsidR="002B30C7" w:rsidRPr="00D32E8B" w:rsidRDefault="00083DC0" w:rsidP="002B30C7">
      <w:pPr>
        <w:shd w:val="clear" w:color="auto" w:fill="FFFFFF"/>
        <w:tabs>
          <w:tab w:val="left" w:pos="1226"/>
        </w:tabs>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3.2</w:t>
      </w:r>
      <w:r w:rsidR="002B30C7" w:rsidRPr="00D32E8B">
        <w:rPr>
          <w:color w:val="000000"/>
          <w:spacing w:val="-2"/>
        </w:rPr>
        <w:tab/>
        <w:t xml:space="preserve">Порядок передачи </w:t>
      </w:r>
      <w:proofErr w:type="gramStart"/>
      <w:r w:rsidR="002B30C7" w:rsidRPr="00D32E8B">
        <w:rPr>
          <w:color w:val="000000"/>
          <w:spacing w:val="-2"/>
        </w:rPr>
        <w:t>ВС</w:t>
      </w:r>
      <w:proofErr w:type="gramEnd"/>
      <w:r w:rsidR="002B30C7" w:rsidRPr="00D32E8B">
        <w:rPr>
          <w:color w:val="000000"/>
          <w:spacing w:val="-2"/>
        </w:rPr>
        <w:t xml:space="preserve"> для производства полетов, ТО (ремонта); для охраны:</w:t>
      </w:r>
    </w:p>
    <w:p w:rsidR="002B30C7" w:rsidRPr="00D32E8B" w:rsidRDefault="00083DC0" w:rsidP="002B30C7">
      <w:pPr>
        <w:shd w:val="clear" w:color="auto" w:fill="FFFFFF"/>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3.2.1</w:t>
      </w:r>
      <w:r w:rsidR="00974FC2">
        <w:rPr>
          <w:color w:val="000000"/>
          <w:spacing w:val="-2"/>
        </w:rPr>
        <w:t xml:space="preserve"> </w:t>
      </w:r>
      <w:r w:rsidR="002B30C7" w:rsidRPr="00D32E8B">
        <w:rPr>
          <w:color w:val="000000"/>
          <w:spacing w:val="-2"/>
        </w:rPr>
        <w:t xml:space="preserve">От ИАС - экипажу (пилоту) для выполнения полета (выполнения руления, необходимого для производства ТО) передача </w:t>
      </w:r>
      <w:proofErr w:type="gramStart"/>
      <w:r w:rsidR="002B30C7" w:rsidRPr="00D32E8B">
        <w:rPr>
          <w:color w:val="000000"/>
          <w:spacing w:val="-2"/>
        </w:rPr>
        <w:t>ВС</w:t>
      </w:r>
      <w:proofErr w:type="gramEnd"/>
      <w:r w:rsidR="002B30C7" w:rsidRPr="00D32E8B">
        <w:rPr>
          <w:color w:val="000000"/>
          <w:spacing w:val="-2"/>
        </w:rPr>
        <w:t xml:space="preserve"> осуществляется через дежурного по стоянке ИАС или авиатехника ИАС, которому поручено обслуживание ВС, при наличии у члена экипажа, производящего прием ВС, действующего свидетельства специалиста ГА, действующего удостоверения члена экипажа ВС и документа, разрешающего получение данного ВС, действительного на день приема (задания на полет). Прием-передача </w:t>
      </w:r>
      <w:proofErr w:type="gramStart"/>
      <w:r w:rsidR="002B30C7" w:rsidRPr="00D32E8B">
        <w:rPr>
          <w:color w:val="000000"/>
          <w:spacing w:val="-2"/>
        </w:rPr>
        <w:t>ВС</w:t>
      </w:r>
      <w:proofErr w:type="gramEnd"/>
      <w:r w:rsidR="002B30C7" w:rsidRPr="00D32E8B">
        <w:rPr>
          <w:color w:val="000000"/>
          <w:spacing w:val="-2"/>
        </w:rPr>
        <w:t xml:space="preserve"> оформляется в бортовом журнале.</w:t>
      </w:r>
    </w:p>
    <w:p w:rsidR="002B30C7" w:rsidRPr="00D32E8B" w:rsidRDefault="00083DC0" w:rsidP="002B30C7">
      <w:pPr>
        <w:shd w:val="clear" w:color="auto" w:fill="FFFFFF"/>
        <w:tabs>
          <w:tab w:val="left" w:pos="1418"/>
        </w:tabs>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3.2.2</w:t>
      </w:r>
      <w:r w:rsidR="00974FC2">
        <w:rPr>
          <w:color w:val="000000"/>
          <w:spacing w:val="-2"/>
        </w:rPr>
        <w:t xml:space="preserve"> </w:t>
      </w:r>
      <w:r w:rsidR="002B30C7" w:rsidRPr="00D32E8B">
        <w:rPr>
          <w:color w:val="000000"/>
          <w:spacing w:val="-2"/>
        </w:rPr>
        <w:t xml:space="preserve">От одного экипажа - другому при выполнении рейса со сменой экипажа, если стоянка при смене не превышает </w:t>
      </w:r>
      <w:r w:rsidR="002B30C7" w:rsidRPr="00D32E8B">
        <w:rPr>
          <w:color w:val="000000"/>
          <w:spacing w:val="-2"/>
          <w:lang w:val="en-US"/>
        </w:rPr>
        <w:t>I</w:t>
      </w:r>
      <w:r w:rsidR="002B30C7" w:rsidRPr="00D32E8B">
        <w:rPr>
          <w:color w:val="000000"/>
          <w:spacing w:val="-2"/>
        </w:rPr>
        <w:t xml:space="preserve"> часа, передача осуществляется при наличии у члена сменяющего экипажа, производящего прием </w:t>
      </w:r>
      <w:proofErr w:type="gramStart"/>
      <w:r w:rsidR="002B30C7" w:rsidRPr="00D32E8B">
        <w:rPr>
          <w:color w:val="000000"/>
          <w:spacing w:val="-2"/>
        </w:rPr>
        <w:t>ВС</w:t>
      </w:r>
      <w:proofErr w:type="gramEnd"/>
      <w:r w:rsidR="002B30C7" w:rsidRPr="00D32E8B">
        <w:rPr>
          <w:color w:val="000000"/>
          <w:spacing w:val="-2"/>
        </w:rPr>
        <w:t xml:space="preserve">, действующего свидетельства специалиста ГА, действующего удостоверения члена экипажа и действительного на день приема задания на полет. Прием-передача </w:t>
      </w:r>
      <w:proofErr w:type="gramStart"/>
      <w:r w:rsidR="002B30C7" w:rsidRPr="00D32E8B">
        <w:rPr>
          <w:color w:val="000000"/>
          <w:spacing w:val="-2"/>
        </w:rPr>
        <w:t>ВС</w:t>
      </w:r>
      <w:proofErr w:type="gramEnd"/>
      <w:r w:rsidR="002B30C7" w:rsidRPr="00D32E8B">
        <w:rPr>
          <w:color w:val="000000"/>
          <w:spacing w:val="-2"/>
        </w:rPr>
        <w:t xml:space="preserve"> между экипажами оформляется в бортовом журнале. При стоянке более </w:t>
      </w:r>
      <w:r w:rsidR="002B30C7" w:rsidRPr="00D32E8B">
        <w:rPr>
          <w:color w:val="000000"/>
          <w:spacing w:val="-2"/>
          <w:lang w:val="en-US"/>
        </w:rPr>
        <w:t>I</w:t>
      </w:r>
      <w:r w:rsidR="002B30C7" w:rsidRPr="00D32E8B">
        <w:rPr>
          <w:color w:val="000000"/>
          <w:spacing w:val="-2"/>
        </w:rPr>
        <w:t xml:space="preserve"> часа </w:t>
      </w:r>
      <w:proofErr w:type="gramStart"/>
      <w:r w:rsidR="002B30C7" w:rsidRPr="00D32E8B">
        <w:rPr>
          <w:color w:val="000000"/>
          <w:spacing w:val="-2"/>
        </w:rPr>
        <w:t>ВС</w:t>
      </w:r>
      <w:proofErr w:type="gramEnd"/>
      <w:r w:rsidR="002B30C7" w:rsidRPr="00D32E8B">
        <w:rPr>
          <w:color w:val="000000"/>
          <w:spacing w:val="-2"/>
        </w:rPr>
        <w:t xml:space="preserve"> сдается в ИАС.</w:t>
      </w:r>
    </w:p>
    <w:p w:rsidR="002B30C7" w:rsidRPr="00D32E8B" w:rsidRDefault="00083DC0" w:rsidP="002B30C7">
      <w:pPr>
        <w:shd w:val="clear" w:color="auto" w:fill="FFFFFF"/>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3.2.3</w:t>
      </w:r>
      <w:r w:rsidR="00974FC2">
        <w:rPr>
          <w:color w:val="000000"/>
          <w:spacing w:val="-2"/>
        </w:rPr>
        <w:t xml:space="preserve"> </w:t>
      </w:r>
      <w:r w:rsidR="002B30C7" w:rsidRPr="00D32E8B">
        <w:rPr>
          <w:color w:val="000000"/>
          <w:spacing w:val="-2"/>
        </w:rPr>
        <w:t xml:space="preserve">От экипажа (пилота) - в ИАС на ТО или на хранение передача осуществляется через дежурного по стоянке или авиатехника ИАС, которому поручено обслуживание </w:t>
      </w:r>
      <w:proofErr w:type="gramStart"/>
      <w:r w:rsidR="002B30C7" w:rsidRPr="00D32E8B">
        <w:rPr>
          <w:color w:val="000000"/>
          <w:spacing w:val="-2"/>
        </w:rPr>
        <w:t>ВС</w:t>
      </w:r>
      <w:proofErr w:type="gramEnd"/>
      <w:r w:rsidR="002B30C7" w:rsidRPr="00D32E8B">
        <w:rPr>
          <w:color w:val="000000"/>
          <w:spacing w:val="-2"/>
        </w:rPr>
        <w:t xml:space="preserve"> при наличии у принимающего ВС работника ИАС действующего пропуска для работников АО «ВАП» с разрешенными зонами допуска №№ 1; 2; 6 и документа (журнал дежурного по стоянке, карта-наряд на ТО), разрешающего прием данного ВС. Прием-передача </w:t>
      </w:r>
      <w:proofErr w:type="gramStart"/>
      <w:r w:rsidR="002B30C7" w:rsidRPr="00D32E8B">
        <w:rPr>
          <w:color w:val="000000"/>
          <w:spacing w:val="-2"/>
        </w:rPr>
        <w:t>ВС</w:t>
      </w:r>
      <w:proofErr w:type="gramEnd"/>
      <w:r w:rsidR="002B30C7" w:rsidRPr="00D32E8B">
        <w:rPr>
          <w:color w:val="000000"/>
          <w:spacing w:val="-2"/>
        </w:rPr>
        <w:t xml:space="preserve"> оформляется в бортовом журнале.</w:t>
      </w:r>
    </w:p>
    <w:p w:rsidR="002B30C7" w:rsidRPr="00D32E8B" w:rsidRDefault="00083DC0" w:rsidP="002B30C7">
      <w:pPr>
        <w:shd w:val="clear" w:color="auto" w:fill="FFFFFF"/>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3.2.4</w:t>
      </w:r>
      <w:r w:rsidR="00974FC2">
        <w:rPr>
          <w:color w:val="000000"/>
          <w:spacing w:val="-2"/>
        </w:rPr>
        <w:t xml:space="preserve"> </w:t>
      </w:r>
      <w:r w:rsidR="002B30C7" w:rsidRPr="00D32E8B">
        <w:rPr>
          <w:color w:val="000000"/>
          <w:spacing w:val="-2"/>
        </w:rPr>
        <w:t xml:space="preserve">Внутри ИАС на ТО от дежурного по стоянке - авиатехнику, которому поручено обслуживание данного </w:t>
      </w:r>
      <w:proofErr w:type="gramStart"/>
      <w:r w:rsidR="002B30C7" w:rsidRPr="00D32E8B">
        <w:rPr>
          <w:color w:val="000000"/>
          <w:spacing w:val="-2"/>
        </w:rPr>
        <w:t>ВС</w:t>
      </w:r>
      <w:proofErr w:type="gramEnd"/>
      <w:r w:rsidR="002B30C7" w:rsidRPr="00D32E8B">
        <w:rPr>
          <w:color w:val="000000"/>
          <w:spacing w:val="-2"/>
        </w:rPr>
        <w:t xml:space="preserve"> передача осуществляется при наличии у последнего действующего пропуска с разрешенными зонами допуска №№ 1; 2; 6 и карты-наряда на ТО данного ВС на день передачи.</w:t>
      </w:r>
    </w:p>
    <w:p w:rsidR="002B30C7" w:rsidRPr="00D32E8B" w:rsidRDefault="002B30C7" w:rsidP="002B30C7">
      <w:pPr>
        <w:shd w:val="clear" w:color="auto" w:fill="FFFFFF"/>
        <w:ind w:firstLine="851"/>
        <w:jc w:val="both"/>
        <w:rPr>
          <w:color w:val="000000"/>
          <w:spacing w:val="-2"/>
        </w:rPr>
      </w:pPr>
      <w:r w:rsidRPr="00D32E8B">
        <w:rPr>
          <w:color w:val="000000"/>
          <w:spacing w:val="-2"/>
        </w:rPr>
        <w:t xml:space="preserve">От авиатехника - дежурному по стоянке </w:t>
      </w:r>
      <w:proofErr w:type="gramStart"/>
      <w:r w:rsidRPr="00D32E8B">
        <w:rPr>
          <w:color w:val="000000"/>
          <w:spacing w:val="-2"/>
        </w:rPr>
        <w:t>ВС</w:t>
      </w:r>
      <w:proofErr w:type="gramEnd"/>
      <w:r w:rsidRPr="00D32E8B">
        <w:rPr>
          <w:color w:val="000000"/>
          <w:spacing w:val="-2"/>
        </w:rPr>
        <w:t xml:space="preserve"> передается при наличии у  дежурного пропуска с разрешенными зонами №№ 1; 2; 3, 4, 6 и журнала дежурного по стоянке.</w:t>
      </w:r>
    </w:p>
    <w:p w:rsidR="002B30C7" w:rsidRPr="00D32E8B" w:rsidRDefault="002B30C7" w:rsidP="002B30C7">
      <w:pPr>
        <w:shd w:val="clear" w:color="auto" w:fill="FFFFFF"/>
        <w:tabs>
          <w:tab w:val="left" w:pos="10317"/>
        </w:tabs>
        <w:ind w:firstLine="851"/>
        <w:jc w:val="both"/>
        <w:rPr>
          <w:color w:val="000000"/>
          <w:spacing w:val="-2"/>
        </w:rPr>
      </w:pPr>
      <w:r w:rsidRPr="00D32E8B">
        <w:rPr>
          <w:color w:val="000000"/>
          <w:spacing w:val="-2"/>
        </w:rPr>
        <w:t xml:space="preserve">Прием-передача </w:t>
      </w:r>
      <w:proofErr w:type="gramStart"/>
      <w:r w:rsidRPr="00D32E8B">
        <w:rPr>
          <w:color w:val="000000"/>
          <w:spacing w:val="-2"/>
        </w:rPr>
        <w:t>ВС</w:t>
      </w:r>
      <w:proofErr w:type="gramEnd"/>
      <w:r w:rsidRPr="00D32E8B">
        <w:rPr>
          <w:color w:val="000000"/>
          <w:spacing w:val="-2"/>
        </w:rPr>
        <w:t xml:space="preserve"> оформляется в журнале дежурного по стоянке.</w:t>
      </w:r>
    </w:p>
    <w:p w:rsidR="002B30C7" w:rsidRPr="00D32E8B" w:rsidRDefault="00083DC0" w:rsidP="002B30C7">
      <w:pPr>
        <w:shd w:val="clear" w:color="auto" w:fill="FFFFFF"/>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3.2.5</w:t>
      </w:r>
      <w:r w:rsidR="00974FC2">
        <w:rPr>
          <w:color w:val="000000"/>
          <w:spacing w:val="-2"/>
        </w:rPr>
        <w:t xml:space="preserve"> </w:t>
      </w:r>
      <w:r w:rsidR="002B30C7" w:rsidRPr="00D32E8B">
        <w:rPr>
          <w:color w:val="000000"/>
          <w:spacing w:val="-2"/>
        </w:rPr>
        <w:t xml:space="preserve">От ИАС – караулу САБ передача </w:t>
      </w:r>
      <w:proofErr w:type="gramStart"/>
      <w:r w:rsidR="002B30C7" w:rsidRPr="00D32E8B">
        <w:rPr>
          <w:color w:val="000000"/>
          <w:spacing w:val="-2"/>
        </w:rPr>
        <w:t>ВС</w:t>
      </w:r>
      <w:proofErr w:type="gramEnd"/>
      <w:r w:rsidR="002B30C7" w:rsidRPr="00D32E8B">
        <w:rPr>
          <w:color w:val="000000"/>
          <w:spacing w:val="-2"/>
        </w:rPr>
        <w:t xml:space="preserve"> осуществляется через начальника смены САБ при наличии у принимающего воздушные суда сотрудника САБ действующего пропуска и журнала приема-сдачи ВС под охрану САБ, в котором оформляется передача ВС.</w:t>
      </w:r>
    </w:p>
    <w:p w:rsidR="002B30C7" w:rsidRPr="00D32E8B" w:rsidRDefault="002B30C7" w:rsidP="002B30C7">
      <w:pPr>
        <w:shd w:val="clear" w:color="auto" w:fill="FFFFFF"/>
        <w:ind w:firstLine="851"/>
        <w:jc w:val="both"/>
        <w:rPr>
          <w:color w:val="000000"/>
          <w:spacing w:val="-2"/>
        </w:rPr>
      </w:pPr>
      <w:proofErr w:type="gramStart"/>
      <w:r w:rsidRPr="00D32E8B">
        <w:rPr>
          <w:color w:val="000000"/>
          <w:spacing w:val="-2"/>
        </w:rPr>
        <w:t>ВС</w:t>
      </w:r>
      <w:proofErr w:type="gramEnd"/>
      <w:r w:rsidRPr="00D32E8B">
        <w:rPr>
          <w:color w:val="000000"/>
          <w:spacing w:val="-2"/>
        </w:rPr>
        <w:t xml:space="preserve"> иностранных авиакомпаний принимаются под охрану от экипажей по их заявкам или заявкам представителей иностранных авиакомпаний через диспетчера ПДСП.</w:t>
      </w:r>
    </w:p>
    <w:p w:rsidR="002B30C7" w:rsidRPr="00D32E8B" w:rsidRDefault="00083DC0" w:rsidP="002B30C7">
      <w:pPr>
        <w:shd w:val="clear" w:color="auto" w:fill="FFFFFF"/>
        <w:tabs>
          <w:tab w:val="left" w:pos="1488"/>
        </w:tabs>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3.2.6</w:t>
      </w:r>
      <w:r w:rsidR="00974FC2">
        <w:rPr>
          <w:color w:val="000000"/>
          <w:spacing w:val="-2"/>
        </w:rPr>
        <w:t xml:space="preserve"> </w:t>
      </w:r>
      <w:r w:rsidR="002B30C7" w:rsidRPr="00D32E8B">
        <w:rPr>
          <w:color w:val="000000"/>
          <w:spacing w:val="-2"/>
        </w:rPr>
        <w:t xml:space="preserve">На временных аэродромах и посадочных площадках от экипажа - сторожевой охране организации заказчика передача </w:t>
      </w:r>
      <w:proofErr w:type="gramStart"/>
      <w:r w:rsidR="002B30C7" w:rsidRPr="00D32E8B">
        <w:rPr>
          <w:color w:val="000000"/>
          <w:spacing w:val="-2"/>
        </w:rPr>
        <w:t>ВС</w:t>
      </w:r>
      <w:proofErr w:type="gramEnd"/>
      <w:r w:rsidR="002B30C7" w:rsidRPr="00D32E8B">
        <w:rPr>
          <w:color w:val="000000"/>
          <w:spacing w:val="-2"/>
        </w:rPr>
        <w:t xml:space="preserve"> под охрану осуществляется после вручения представителем организации заказчика командиру экипажа (пилоту) списка сторожей, утвержденного в местном органе МВД, представления сторожей (сторожа) командиру экипажа и члену экипажа, осуществляющего прием-передачу ВС, инструктажа бригады сторожей командиром экипажа по вопросам охраны ВС и при наличии у принимающего ВС работника сторожевой охраны документа, удостоверяющего личность и действующего разрешения на </w:t>
      </w:r>
      <w:r w:rsidR="002B30C7" w:rsidRPr="00D32E8B">
        <w:rPr>
          <w:color w:val="000000"/>
          <w:spacing w:val="-2"/>
        </w:rPr>
        <w:lastRenderedPageBreak/>
        <w:t>огнестрельное оружие.</w:t>
      </w:r>
    </w:p>
    <w:p w:rsidR="002B30C7" w:rsidRPr="00D32E8B" w:rsidRDefault="002B30C7" w:rsidP="002B30C7">
      <w:pPr>
        <w:shd w:val="clear" w:color="auto" w:fill="FFFFFF"/>
        <w:tabs>
          <w:tab w:val="left" w:pos="1488"/>
        </w:tabs>
        <w:ind w:firstLine="851"/>
        <w:jc w:val="both"/>
        <w:rPr>
          <w:color w:val="000000"/>
          <w:spacing w:val="-2"/>
        </w:rPr>
      </w:pPr>
      <w:r w:rsidRPr="00D32E8B">
        <w:rPr>
          <w:color w:val="000000"/>
          <w:spacing w:val="-2"/>
        </w:rPr>
        <w:t xml:space="preserve">Передача </w:t>
      </w:r>
      <w:proofErr w:type="gramStart"/>
      <w:r w:rsidRPr="00D32E8B">
        <w:rPr>
          <w:color w:val="000000"/>
          <w:spacing w:val="-2"/>
        </w:rPr>
        <w:t>ВС</w:t>
      </w:r>
      <w:proofErr w:type="gramEnd"/>
      <w:r w:rsidRPr="00D32E8B">
        <w:rPr>
          <w:color w:val="000000"/>
          <w:spacing w:val="-2"/>
        </w:rPr>
        <w:t xml:space="preserve"> под охрану и прием с охраны оформляется в журнале сдачи приема ВС на оперативной точке.</w:t>
      </w:r>
    </w:p>
    <w:p w:rsidR="002B30C7" w:rsidRPr="00D32E8B" w:rsidRDefault="002B30C7" w:rsidP="002B30C7">
      <w:pPr>
        <w:shd w:val="clear" w:color="auto" w:fill="FFFFFF"/>
        <w:ind w:firstLine="851"/>
        <w:jc w:val="both"/>
        <w:rPr>
          <w:color w:val="000000"/>
          <w:spacing w:val="-2"/>
        </w:rPr>
      </w:pPr>
      <w:r w:rsidRPr="00D32E8B">
        <w:rPr>
          <w:color w:val="000000"/>
          <w:spacing w:val="-2"/>
        </w:rPr>
        <w:t xml:space="preserve">Запрещается сдавать под охрану </w:t>
      </w:r>
      <w:proofErr w:type="gramStart"/>
      <w:r w:rsidRPr="00D32E8B">
        <w:rPr>
          <w:color w:val="000000"/>
          <w:spacing w:val="-2"/>
        </w:rPr>
        <w:t>ВС</w:t>
      </w:r>
      <w:proofErr w:type="gramEnd"/>
      <w:r w:rsidRPr="00D32E8B">
        <w:rPr>
          <w:color w:val="000000"/>
          <w:spacing w:val="-2"/>
        </w:rPr>
        <w:t>, на которых не закрыты и не заперты двери, крышки люков, форточки окон кабины, не произведено опломбирование согласно установленной схеме, не установлены (не включены) специальные противоугонные устройства (если они предусмотрены); приставлены к борту или подключены средства наземного обслуживания; не установлены упорные колодки под колеса, а также в случае неисправности охранного освещения, связи и отсутствия средств пожаротушения и заземления.</w:t>
      </w:r>
    </w:p>
    <w:p w:rsidR="002B30C7" w:rsidRPr="00D32E8B" w:rsidRDefault="00083DC0" w:rsidP="002B30C7">
      <w:pPr>
        <w:shd w:val="clear" w:color="auto" w:fill="FFFFFF"/>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3.2.7</w:t>
      </w:r>
      <w:r w:rsidR="00974FC2">
        <w:rPr>
          <w:color w:val="000000"/>
          <w:spacing w:val="-2"/>
        </w:rPr>
        <w:t xml:space="preserve"> </w:t>
      </w:r>
      <w:r w:rsidR="002B30C7" w:rsidRPr="00D32E8B">
        <w:rPr>
          <w:color w:val="000000"/>
          <w:spacing w:val="-2"/>
        </w:rPr>
        <w:t xml:space="preserve">На месте вынужденной посадки вне аэродрома командир </w:t>
      </w:r>
      <w:proofErr w:type="gramStart"/>
      <w:r w:rsidR="002B30C7" w:rsidRPr="00D32E8B">
        <w:rPr>
          <w:color w:val="000000"/>
          <w:spacing w:val="-2"/>
        </w:rPr>
        <w:t>ВС</w:t>
      </w:r>
      <w:proofErr w:type="gramEnd"/>
      <w:r w:rsidR="002B30C7" w:rsidRPr="00D32E8B">
        <w:rPr>
          <w:color w:val="000000"/>
          <w:spacing w:val="-2"/>
        </w:rPr>
        <w:t xml:space="preserve"> и другие члены экипажа обязаны принять все возможные меры по обеспечению сохранности воздушного судна, для чего командиру ВС предоставляется право от имени АО «ВАП» заключать с местной администрацией договор на охрану ВС.</w:t>
      </w:r>
    </w:p>
    <w:p w:rsidR="002B30C7" w:rsidRPr="00D32E8B" w:rsidRDefault="002B30C7" w:rsidP="002B30C7">
      <w:pPr>
        <w:shd w:val="clear" w:color="auto" w:fill="FFFFFF"/>
        <w:ind w:firstLine="851"/>
        <w:jc w:val="both"/>
        <w:rPr>
          <w:color w:val="000000"/>
          <w:spacing w:val="-2"/>
        </w:rPr>
      </w:pPr>
      <w:r w:rsidRPr="00D32E8B">
        <w:rPr>
          <w:color w:val="000000"/>
          <w:spacing w:val="-2"/>
        </w:rPr>
        <w:t xml:space="preserve">Прием-передача </w:t>
      </w:r>
      <w:proofErr w:type="gramStart"/>
      <w:r w:rsidRPr="00D32E8B">
        <w:rPr>
          <w:color w:val="000000"/>
          <w:spacing w:val="-2"/>
        </w:rPr>
        <w:t>ВС</w:t>
      </w:r>
      <w:proofErr w:type="gramEnd"/>
      <w:r w:rsidRPr="00D32E8B">
        <w:rPr>
          <w:color w:val="000000"/>
          <w:spacing w:val="-2"/>
        </w:rPr>
        <w:t xml:space="preserve"> в этом случае оформляется в бортовом журнале.</w:t>
      </w:r>
    </w:p>
    <w:p w:rsidR="002B30C7" w:rsidRPr="00D32E8B" w:rsidRDefault="002B30C7" w:rsidP="002B30C7">
      <w:pPr>
        <w:shd w:val="clear" w:color="auto" w:fill="FFFFFF"/>
        <w:ind w:firstLine="851"/>
        <w:jc w:val="both"/>
        <w:rPr>
          <w:color w:val="000000"/>
          <w:spacing w:val="-2"/>
        </w:rPr>
      </w:pPr>
      <w:r w:rsidRPr="00D32E8B">
        <w:rPr>
          <w:color w:val="000000"/>
          <w:spacing w:val="-2"/>
        </w:rPr>
        <w:t xml:space="preserve">Запрещается заключать договоры на охрану </w:t>
      </w:r>
      <w:proofErr w:type="gramStart"/>
      <w:r w:rsidRPr="00D32E8B">
        <w:rPr>
          <w:color w:val="000000"/>
          <w:spacing w:val="-2"/>
        </w:rPr>
        <w:t>ВС</w:t>
      </w:r>
      <w:proofErr w:type="gramEnd"/>
      <w:r w:rsidRPr="00D32E8B">
        <w:rPr>
          <w:color w:val="000000"/>
          <w:spacing w:val="-2"/>
        </w:rPr>
        <w:t xml:space="preserve"> с физическими лицами без согласования их кандидатур в органах местной администрации.</w:t>
      </w:r>
    </w:p>
    <w:p w:rsidR="002B30C7" w:rsidRPr="00D32E8B" w:rsidRDefault="002B30C7" w:rsidP="002B30C7">
      <w:pPr>
        <w:shd w:val="clear" w:color="auto" w:fill="FFFFFF"/>
        <w:ind w:firstLine="851"/>
        <w:jc w:val="both"/>
        <w:rPr>
          <w:color w:val="000000"/>
          <w:spacing w:val="-2"/>
        </w:rPr>
      </w:pPr>
      <w:r w:rsidRPr="00D32E8B">
        <w:rPr>
          <w:color w:val="000000"/>
          <w:spacing w:val="-2"/>
        </w:rPr>
        <w:t xml:space="preserve">Охрана </w:t>
      </w:r>
      <w:proofErr w:type="gramStart"/>
      <w:r w:rsidRPr="00D32E8B">
        <w:rPr>
          <w:color w:val="000000"/>
          <w:spacing w:val="-2"/>
        </w:rPr>
        <w:t>ВС</w:t>
      </w:r>
      <w:proofErr w:type="gramEnd"/>
      <w:r w:rsidRPr="00D32E8B">
        <w:rPr>
          <w:color w:val="000000"/>
          <w:spacing w:val="-2"/>
        </w:rPr>
        <w:t xml:space="preserve"> в этом случае производится силами экипажа.</w:t>
      </w:r>
    </w:p>
    <w:p w:rsidR="002B30C7" w:rsidRPr="00D32E8B" w:rsidRDefault="00083DC0" w:rsidP="002B30C7">
      <w:pPr>
        <w:shd w:val="clear" w:color="auto" w:fill="FFFFFF"/>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3.2.8</w:t>
      </w:r>
      <w:r w:rsidR="00974FC2">
        <w:rPr>
          <w:color w:val="000000"/>
          <w:spacing w:val="-2"/>
        </w:rPr>
        <w:t xml:space="preserve"> </w:t>
      </w:r>
      <w:r w:rsidR="002B30C7" w:rsidRPr="00D32E8B">
        <w:rPr>
          <w:color w:val="000000"/>
          <w:spacing w:val="-2"/>
        </w:rPr>
        <w:t xml:space="preserve">Передача </w:t>
      </w:r>
      <w:proofErr w:type="gramStart"/>
      <w:r w:rsidR="002B30C7" w:rsidRPr="00D32E8B">
        <w:rPr>
          <w:color w:val="000000"/>
          <w:spacing w:val="-2"/>
        </w:rPr>
        <w:t>ВС</w:t>
      </w:r>
      <w:proofErr w:type="gramEnd"/>
      <w:r w:rsidR="002B30C7" w:rsidRPr="00D32E8B">
        <w:rPr>
          <w:color w:val="000000"/>
          <w:spacing w:val="-2"/>
        </w:rPr>
        <w:t xml:space="preserve"> от охраны дежурному по стоянке, авиатехнику ИАС осуществляется при наличии у них письменного постоянного (выдаваемого сроком на 6 месяцев) или разового допуска на право приема ВС, подписанного  заместителем директора АО «ВАП» по ИАО или лицом, его замещающим, и скрепленного печатью и действующего пропуска работника АО «ВАП».</w:t>
      </w:r>
    </w:p>
    <w:p w:rsidR="002B30C7" w:rsidRPr="00D32E8B" w:rsidRDefault="00083DC0" w:rsidP="002B30C7">
      <w:pPr>
        <w:shd w:val="clear" w:color="auto" w:fill="FFFFFF"/>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3.2.9</w:t>
      </w:r>
      <w:proofErr w:type="gramStart"/>
      <w:r w:rsidR="00D32E8B">
        <w:rPr>
          <w:color w:val="000000"/>
          <w:spacing w:val="-2"/>
        </w:rPr>
        <w:t xml:space="preserve"> </w:t>
      </w:r>
      <w:r w:rsidR="002B30C7" w:rsidRPr="00D32E8B">
        <w:rPr>
          <w:color w:val="000000"/>
          <w:spacing w:val="-2"/>
        </w:rPr>
        <w:t>П</w:t>
      </w:r>
      <w:proofErr w:type="gramEnd"/>
      <w:r w:rsidR="002B30C7" w:rsidRPr="00D32E8B">
        <w:rPr>
          <w:color w:val="000000"/>
          <w:spacing w:val="-2"/>
        </w:rPr>
        <w:t>ри сдаче под охрану и ответственность караулов САБ доков - их двери должны быть заперты и опечатаны независимо от наличия в этих доках-ангарах воздушных судов.</w:t>
      </w:r>
    </w:p>
    <w:p w:rsidR="002B30C7" w:rsidRPr="00D32E8B" w:rsidRDefault="00083DC0" w:rsidP="002B30C7">
      <w:pPr>
        <w:shd w:val="clear" w:color="auto" w:fill="FFFFFF"/>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3.2.10</w:t>
      </w:r>
      <w:r w:rsidR="00D32E8B">
        <w:rPr>
          <w:color w:val="000000"/>
          <w:spacing w:val="-2"/>
        </w:rPr>
        <w:t xml:space="preserve"> </w:t>
      </w:r>
      <w:r w:rsidR="002B30C7" w:rsidRPr="00D32E8B">
        <w:rPr>
          <w:color w:val="000000"/>
          <w:spacing w:val="-2"/>
        </w:rPr>
        <w:t xml:space="preserve">Списки лиц, которые имеют право принимать </w:t>
      </w:r>
      <w:proofErr w:type="gramStart"/>
      <w:r w:rsidR="002B30C7" w:rsidRPr="00D32E8B">
        <w:rPr>
          <w:color w:val="000000"/>
          <w:spacing w:val="-2"/>
        </w:rPr>
        <w:t>ВС</w:t>
      </w:r>
      <w:proofErr w:type="gramEnd"/>
      <w:r w:rsidR="002B30C7" w:rsidRPr="00D32E8B">
        <w:rPr>
          <w:color w:val="000000"/>
          <w:spacing w:val="-2"/>
        </w:rPr>
        <w:t xml:space="preserve"> от охраны объявляются приказом по ИАС и должны находиться в караульном помещении САБ.</w:t>
      </w:r>
    </w:p>
    <w:p w:rsidR="002B30C7" w:rsidRPr="00D32E8B" w:rsidRDefault="00083DC0" w:rsidP="002B30C7">
      <w:pPr>
        <w:shd w:val="clear" w:color="auto" w:fill="FFFFFF"/>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3.2.11</w:t>
      </w:r>
      <w:r w:rsidR="00D32E8B">
        <w:rPr>
          <w:color w:val="000000"/>
          <w:spacing w:val="-2"/>
        </w:rPr>
        <w:t xml:space="preserve"> </w:t>
      </w:r>
      <w:r w:rsidR="002B30C7" w:rsidRPr="00D32E8B">
        <w:rPr>
          <w:color w:val="000000"/>
          <w:spacing w:val="-2"/>
        </w:rPr>
        <w:t xml:space="preserve">Ключи от замков входных дверей и трапов, дверей пилотских кабин </w:t>
      </w:r>
      <w:proofErr w:type="gramStart"/>
      <w:r w:rsidR="002B30C7" w:rsidRPr="00D32E8B">
        <w:rPr>
          <w:color w:val="000000"/>
          <w:spacing w:val="-2"/>
        </w:rPr>
        <w:t>ВС</w:t>
      </w:r>
      <w:proofErr w:type="gramEnd"/>
      <w:r w:rsidR="002B30C7" w:rsidRPr="00D32E8B">
        <w:rPr>
          <w:color w:val="000000"/>
          <w:spacing w:val="-2"/>
        </w:rPr>
        <w:t xml:space="preserve"> хранятся в помещениях смен оперативного обслуживания ВС участка ТО СВП в специальных сейфах.</w:t>
      </w:r>
    </w:p>
    <w:p w:rsidR="002B30C7" w:rsidRPr="00D32E8B" w:rsidRDefault="00083DC0" w:rsidP="002B30C7">
      <w:pPr>
        <w:shd w:val="clear" w:color="auto" w:fill="FFFFFF"/>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3.2.12</w:t>
      </w:r>
      <w:r w:rsidR="00D32E8B">
        <w:rPr>
          <w:color w:val="000000"/>
          <w:spacing w:val="-2"/>
        </w:rPr>
        <w:t xml:space="preserve"> </w:t>
      </w:r>
      <w:r w:rsidR="002B30C7" w:rsidRPr="00D32E8B">
        <w:rPr>
          <w:color w:val="000000"/>
          <w:spacing w:val="-2"/>
        </w:rPr>
        <w:t xml:space="preserve">Ответственность за организацию хранения и выдачи упомянутых ключей экипажам </w:t>
      </w:r>
      <w:proofErr w:type="gramStart"/>
      <w:r w:rsidR="002B30C7" w:rsidRPr="00D32E8B">
        <w:rPr>
          <w:color w:val="000000"/>
          <w:spacing w:val="-2"/>
        </w:rPr>
        <w:t>ВС</w:t>
      </w:r>
      <w:proofErr w:type="gramEnd"/>
      <w:r w:rsidR="002B30C7" w:rsidRPr="00D32E8B">
        <w:rPr>
          <w:color w:val="000000"/>
          <w:spacing w:val="-2"/>
        </w:rPr>
        <w:t xml:space="preserve"> возлагается на старших инженеров участка ТО СВП или лиц их замещающих.</w:t>
      </w:r>
    </w:p>
    <w:p w:rsidR="002B30C7" w:rsidRPr="00D32E8B" w:rsidRDefault="002B30C7" w:rsidP="002B30C7">
      <w:pPr>
        <w:shd w:val="clear" w:color="auto" w:fill="FFFFFF"/>
        <w:ind w:firstLine="851"/>
        <w:jc w:val="both"/>
        <w:rPr>
          <w:color w:val="000000"/>
          <w:spacing w:val="-2"/>
        </w:rPr>
      </w:pPr>
      <w:r w:rsidRPr="00D32E8B">
        <w:rPr>
          <w:color w:val="000000"/>
          <w:spacing w:val="-2"/>
        </w:rPr>
        <w:t xml:space="preserve">Обязанности по приему-выдаче вышеуказанных ключей экипажам </w:t>
      </w:r>
      <w:proofErr w:type="gramStart"/>
      <w:r w:rsidRPr="00D32E8B">
        <w:rPr>
          <w:color w:val="000000"/>
          <w:spacing w:val="-2"/>
        </w:rPr>
        <w:t>ВС</w:t>
      </w:r>
      <w:proofErr w:type="gramEnd"/>
      <w:r w:rsidRPr="00D32E8B">
        <w:rPr>
          <w:color w:val="000000"/>
          <w:spacing w:val="-2"/>
        </w:rPr>
        <w:t xml:space="preserve"> возлагается на дежурных по стоянкам.</w:t>
      </w:r>
    </w:p>
    <w:p w:rsidR="002B30C7" w:rsidRPr="00D32E8B" w:rsidRDefault="00083DC0" w:rsidP="002B30C7">
      <w:pPr>
        <w:shd w:val="clear" w:color="auto" w:fill="FFFFFF"/>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3.2.13</w:t>
      </w:r>
      <w:r w:rsidR="00D32E8B">
        <w:rPr>
          <w:color w:val="000000"/>
          <w:spacing w:val="-2"/>
        </w:rPr>
        <w:t xml:space="preserve"> </w:t>
      </w:r>
      <w:r w:rsidR="002B30C7" w:rsidRPr="00D32E8B">
        <w:rPr>
          <w:color w:val="000000"/>
          <w:spacing w:val="-2"/>
        </w:rPr>
        <w:t xml:space="preserve">Ключи от сейфов, упомянутых в п. 3.2.11. настоящей Инструкции, и от замков входных дверей помещений смен оперативного обслуживания </w:t>
      </w:r>
      <w:proofErr w:type="gramStart"/>
      <w:r w:rsidR="002B30C7" w:rsidRPr="00D32E8B">
        <w:rPr>
          <w:color w:val="000000"/>
          <w:spacing w:val="-2"/>
        </w:rPr>
        <w:t>ВС</w:t>
      </w:r>
      <w:proofErr w:type="gramEnd"/>
      <w:r w:rsidR="002B30C7" w:rsidRPr="00D32E8B">
        <w:rPr>
          <w:color w:val="000000"/>
          <w:spacing w:val="-2"/>
        </w:rPr>
        <w:t xml:space="preserve"> и ангаров хранятся:</w:t>
      </w:r>
    </w:p>
    <w:p w:rsidR="002B30C7" w:rsidRPr="00D32E8B" w:rsidRDefault="002B30C7" w:rsidP="00277420">
      <w:pPr>
        <w:numPr>
          <w:ilvl w:val="0"/>
          <w:numId w:val="65"/>
        </w:numPr>
        <w:shd w:val="clear" w:color="auto" w:fill="FFFFFF"/>
        <w:tabs>
          <w:tab w:val="left" w:pos="965"/>
        </w:tabs>
        <w:suppressAutoHyphens w:val="0"/>
        <w:autoSpaceDE w:val="0"/>
        <w:autoSpaceDN w:val="0"/>
        <w:adjustRightInd w:val="0"/>
        <w:ind w:left="0" w:firstLine="851"/>
        <w:jc w:val="both"/>
        <w:rPr>
          <w:bCs/>
          <w:color w:val="000000"/>
          <w:spacing w:val="-2"/>
        </w:rPr>
      </w:pPr>
      <w:r w:rsidRPr="00D32E8B">
        <w:rPr>
          <w:bCs/>
          <w:color w:val="000000"/>
          <w:spacing w:val="-2"/>
        </w:rPr>
        <w:t>в рабочее время участков ИАС – у дежурных по стоянке участков ИАС;</w:t>
      </w:r>
    </w:p>
    <w:p w:rsidR="002B30C7" w:rsidRPr="00D32E8B" w:rsidRDefault="002B30C7" w:rsidP="00277420">
      <w:pPr>
        <w:numPr>
          <w:ilvl w:val="0"/>
          <w:numId w:val="65"/>
        </w:numPr>
        <w:shd w:val="clear" w:color="auto" w:fill="FFFFFF"/>
        <w:tabs>
          <w:tab w:val="left" w:pos="965"/>
        </w:tabs>
        <w:suppressAutoHyphens w:val="0"/>
        <w:autoSpaceDE w:val="0"/>
        <w:autoSpaceDN w:val="0"/>
        <w:adjustRightInd w:val="0"/>
        <w:ind w:left="0" w:firstLine="851"/>
        <w:jc w:val="both"/>
        <w:rPr>
          <w:bCs/>
          <w:color w:val="000000"/>
          <w:spacing w:val="-2"/>
        </w:rPr>
      </w:pPr>
      <w:r w:rsidRPr="00D32E8B">
        <w:rPr>
          <w:bCs/>
          <w:color w:val="000000"/>
          <w:spacing w:val="-2"/>
        </w:rPr>
        <w:t>в нерабочее время  - у начальников смен САБ.</w:t>
      </w:r>
    </w:p>
    <w:p w:rsidR="002B30C7" w:rsidRPr="00D32E8B" w:rsidRDefault="002B30C7" w:rsidP="002B30C7">
      <w:pPr>
        <w:shd w:val="clear" w:color="auto" w:fill="FFFFFF"/>
        <w:tabs>
          <w:tab w:val="left" w:pos="965"/>
        </w:tabs>
        <w:ind w:firstLine="851"/>
        <w:jc w:val="both"/>
        <w:rPr>
          <w:color w:val="000000"/>
          <w:spacing w:val="-2"/>
        </w:rPr>
      </w:pPr>
      <w:r w:rsidRPr="00D32E8B">
        <w:rPr>
          <w:color w:val="000000"/>
          <w:spacing w:val="-2"/>
        </w:rPr>
        <w:t xml:space="preserve">Прием – передача ключей, указанных выше в настоящей Инструкции, от ответственных должностных лиц смен оперативного и периодического технического обслуживания </w:t>
      </w:r>
      <w:proofErr w:type="gramStart"/>
      <w:r w:rsidRPr="00D32E8B">
        <w:rPr>
          <w:color w:val="000000"/>
          <w:spacing w:val="-2"/>
        </w:rPr>
        <w:t>ВС</w:t>
      </w:r>
      <w:proofErr w:type="gramEnd"/>
      <w:r w:rsidRPr="00D32E8B">
        <w:rPr>
          <w:color w:val="000000"/>
          <w:spacing w:val="-2"/>
        </w:rPr>
        <w:t xml:space="preserve"> начальникам караулов САБ и обратно оформляется под расписку в Журналах дежурных по стоянке и Журнале приема – сдачи под охрану караула САБ.</w:t>
      </w:r>
    </w:p>
    <w:p w:rsidR="002B30C7" w:rsidRPr="00D32E8B" w:rsidRDefault="002B30C7" w:rsidP="002B30C7">
      <w:pPr>
        <w:shd w:val="clear" w:color="auto" w:fill="FFFFFF"/>
        <w:ind w:firstLine="851"/>
        <w:jc w:val="both"/>
        <w:rPr>
          <w:color w:val="000000"/>
          <w:spacing w:val="-2"/>
        </w:rPr>
      </w:pPr>
      <w:r w:rsidRPr="00D32E8B">
        <w:rPr>
          <w:color w:val="000000"/>
          <w:spacing w:val="-2"/>
        </w:rPr>
        <w:t>Ключи от входных дверей доков-ангаров хранятся:</w:t>
      </w:r>
    </w:p>
    <w:p w:rsidR="002B30C7" w:rsidRPr="00D32E8B" w:rsidRDefault="002B30C7" w:rsidP="00277420">
      <w:pPr>
        <w:numPr>
          <w:ilvl w:val="0"/>
          <w:numId w:val="66"/>
        </w:numPr>
        <w:shd w:val="clear" w:color="auto" w:fill="FFFFFF"/>
        <w:suppressAutoHyphens w:val="0"/>
        <w:autoSpaceDE w:val="0"/>
        <w:autoSpaceDN w:val="0"/>
        <w:adjustRightInd w:val="0"/>
        <w:ind w:left="0" w:firstLine="851"/>
        <w:jc w:val="both"/>
        <w:rPr>
          <w:bCs/>
          <w:color w:val="000000"/>
          <w:spacing w:val="-2"/>
        </w:rPr>
      </w:pPr>
      <w:r w:rsidRPr="00D32E8B">
        <w:rPr>
          <w:bCs/>
          <w:color w:val="000000"/>
          <w:spacing w:val="-2"/>
        </w:rPr>
        <w:t>в рабочее время смен оперативного и периодического технического обслужив</w:t>
      </w:r>
      <w:r w:rsidRPr="00D32E8B">
        <w:rPr>
          <w:bCs/>
          <w:color w:val="000000"/>
          <w:spacing w:val="-2"/>
        </w:rPr>
        <w:t>а</w:t>
      </w:r>
      <w:r w:rsidRPr="00D32E8B">
        <w:rPr>
          <w:bCs/>
          <w:color w:val="000000"/>
          <w:spacing w:val="-2"/>
        </w:rPr>
        <w:t xml:space="preserve">ния </w:t>
      </w:r>
      <w:proofErr w:type="gramStart"/>
      <w:r w:rsidRPr="00D32E8B">
        <w:rPr>
          <w:bCs/>
          <w:color w:val="000000"/>
          <w:spacing w:val="-2"/>
        </w:rPr>
        <w:t>ВС</w:t>
      </w:r>
      <w:proofErr w:type="gramEnd"/>
      <w:r w:rsidRPr="00D32E8B">
        <w:rPr>
          <w:bCs/>
          <w:color w:val="000000"/>
          <w:spacing w:val="-2"/>
        </w:rPr>
        <w:t xml:space="preserve"> – у старших должностных лиц данных смен;</w:t>
      </w:r>
    </w:p>
    <w:p w:rsidR="002B30C7" w:rsidRPr="00D32E8B" w:rsidRDefault="002B30C7" w:rsidP="00277420">
      <w:pPr>
        <w:numPr>
          <w:ilvl w:val="0"/>
          <w:numId w:val="66"/>
        </w:numPr>
        <w:shd w:val="clear" w:color="auto" w:fill="FFFFFF"/>
        <w:tabs>
          <w:tab w:val="left" w:pos="739"/>
        </w:tabs>
        <w:suppressAutoHyphens w:val="0"/>
        <w:autoSpaceDE w:val="0"/>
        <w:autoSpaceDN w:val="0"/>
        <w:adjustRightInd w:val="0"/>
        <w:ind w:left="0" w:firstLine="851"/>
        <w:jc w:val="both"/>
        <w:rPr>
          <w:bCs/>
          <w:color w:val="000000"/>
          <w:spacing w:val="-2"/>
        </w:rPr>
      </w:pPr>
      <w:r w:rsidRPr="00D32E8B">
        <w:rPr>
          <w:bCs/>
          <w:color w:val="000000"/>
          <w:spacing w:val="-2"/>
        </w:rPr>
        <w:t>в нерабочее время смен оперативного и периодического технического обслуж</w:t>
      </w:r>
      <w:r w:rsidRPr="00D32E8B">
        <w:rPr>
          <w:bCs/>
          <w:color w:val="000000"/>
          <w:spacing w:val="-2"/>
        </w:rPr>
        <w:t>и</w:t>
      </w:r>
      <w:r w:rsidRPr="00D32E8B">
        <w:rPr>
          <w:bCs/>
          <w:color w:val="000000"/>
          <w:spacing w:val="-2"/>
        </w:rPr>
        <w:t xml:space="preserve">вания </w:t>
      </w:r>
      <w:proofErr w:type="gramStart"/>
      <w:r w:rsidRPr="00D32E8B">
        <w:rPr>
          <w:bCs/>
          <w:color w:val="000000"/>
          <w:spacing w:val="-2"/>
        </w:rPr>
        <w:t>ВС</w:t>
      </w:r>
      <w:proofErr w:type="gramEnd"/>
      <w:r w:rsidRPr="00D32E8B">
        <w:rPr>
          <w:bCs/>
          <w:color w:val="000000"/>
          <w:spacing w:val="-2"/>
        </w:rPr>
        <w:t xml:space="preserve"> – у - начальников смен САБ.</w:t>
      </w:r>
    </w:p>
    <w:p w:rsidR="002B30C7" w:rsidRPr="00D32E8B" w:rsidRDefault="002B30C7" w:rsidP="002B30C7">
      <w:pPr>
        <w:shd w:val="clear" w:color="auto" w:fill="FFFFFF"/>
        <w:ind w:firstLine="851"/>
        <w:jc w:val="both"/>
        <w:rPr>
          <w:color w:val="000000"/>
          <w:spacing w:val="-2"/>
        </w:rPr>
      </w:pPr>
      <w:r w:rsidRPr="00D32E8B">
        <w:rPr>
          <w:color w:val="000000"/>
          <w:spacing w:val="-2"/>
        </w:rPr>
        <w:t>Прием - передача ключей от входных дверей доков-ангаров от должностных лиц ИАС начальникам смен САБ и обратно оформляется под расписку в Журнале прием</w:t>
      </w:r>
      <w:proofErr w:type="gramStart"/>
      <w:r w:rsidRPr="00D32E8B">
        <w:rPr>
          <w:color w:val="000000"/>
          <w:spacing w:val="-2"/>
        </w:rPr>
        <w:t>а-</w:t>
      </w:r>
      <w:proofErr w:type="gramEnd"/>
      <w:r w:rsidRPr="00D32E8B">
        <w:rPr>
          <w:color w:val="000000"/>
          <w:spacing w:val="-2"/>
        </w:rPr>
        <w:t xml:space="preserve"> сдачи под охрану ВС и объектов УТР ИАС и Журнале - приема-сдачи ВС под охрану караула САБ.</w:t>
      </w:r>
    </w:p>
    <w:p w:rsidR="002B30C7" w:rsidRPr="00D32E8B" w:rsidRDefault="002B30C7" w:rsidP="002B30C7">
      <w:pPr>
        <w:shd w:val="clear" w:color="auto" w:fill="FFFFFF"/>
        <w:tabs>
          <w:tab w:val="left" w:pos="965"/>
        </w:tabs>
        <w:ind w:firstLine="851"/>
        <w:jc w:val="both"/>
        <w:rPr>
          <w:color w:val="000000"/>
          <w:spacing w:val="-2"/>
        </w:rPr>
      </w:pPr>
      <w:r w:rsidRPr="00D32E8B">
        <w:rPr>
          <w:color w:val="000000"/>
          <w:spacing w:val="-2"/>
        </w:rPr>
        <w:t xml:space="preserve">При приеме – передаче </w:t>
      </w:r>
      <w:proofErr w:type="gramStart"/>
      <w:r w:rsidRPr="00D32E8B">
        <w:rPr>
          <w:color w:val="000000"/>
          <w:spacing w:val="-2"/>
        </w:rPr>
        <w:t>ВС</w:t>
      </w:r>
      <w:proofErr w:type="gramEnd"/>
      <w:r w:rsidRPr="00D32E8B">
        <w:rPr>
          <w:color w:val="000000"/>
          <w:spacing w:val="-2"/>
        </w:rPr>
        <w:t xml:space="preserve"> между ИАС и караулом САБ принимающие обязаны </w:t>
      </w:r>
      <w:r w:rsidRPr="00D32E8B">
        <w:rPr>
          <w:color w:val="000000"/>
          <w:spacing w:val="-2"/>
        </w:rPr>
        <w:lastRenderedPageBreak/>
        <w:t>проверить:</w:t>
      </w:r>
    </w:p>
    <w:p w:rsidR="002B30C7" w:rsidRPr="00D32E8B" w:rsidRDefault="002B30C7" w:rsidP="00277420">
      <w:pPr>
        <w:numPr>
          <w:ilvl w:val="0"/>
          <w:numId w:val="63"/>
        </w:numPr>
        <w:shd w:val="clear" w:color="auto" w:fill="FFFFFF"/>
        <w:tabs>
          <w:tab w:val="left" w:pos="950"/>
        </w:tabs>
        <w:suppressAutoHyphens w:val="0"/>
        <w:autoSpaceDE w:val="0"/>
        <w:autoSpaceDN w:val="0"/>
        <w:adjustRightInd w:val="0"/>
        <w:ind w:firstLine="851"/>
        <w:jc w:val="both"/>
        <w:rPr>
          <w:bCs/>
          <w:color w:val="000000"/>
          <w:spacing w:val="-2"/>
        </w:rPr>
      </w:pPr>
      <w:r w:rsidRPr="00D32E8B">
        <w:rPr>
          <w:bCs/>
          <w:color w:val="000000"/>
          <w:spacing w:val="-2"/>
        </w:rPr>
        <w:t xml:space="preserve">отсутствие повреждений </w:t>
      </w:r>
      <w:proofErr w:type="gramStart"/>
      <w:r w:rsidRPr="00D32E8B">
        <w:rPr>
          <w:bCs/>
          <w:color w:val="000000"/>
          <w:spacing w:val="-2"/>
        </w:rPr>
        <w:t>ВС</w:t>
      </w:r>
      <w:proofErr w:type="gramEnd"/>
      <w:r w:rsidRPr="00D32E8B">
        <w:rPr>
          <w:bCs/>
          <w:color w:val="000000"/>
          <w:spacing w:val="-2"/>
        </w:rPr>
        <w:t>;</w:t>
      </w:r>
    </w:p>
    <w:p w:rsidR="002B30C7" w:rsidRPr="00D32E8B" w:rsidRDefault="002B30C7" w:rsidP="00277420">
      <w:pPr>
        <w:numPr>
          <w:ilvl w:val="0"/>
          <w:numId w:val="63"/>
        </w:numPr>
        <w:shd w:val="clear" w:color="auto" w:fill="FFFFFF"/>
        <w:tabs>
          <w:tab w:val="left" w:pos="950"/>
        </w:tabs>
        <w:suppressAutoHyphens w:val="0"/>
        <w:autoSpaceDE w:val="0"/>
        <w:autoSpaceDN w:val="0"/>
        <w:adjustRightInd w:val="0"/>
        <w:ind w:firstLine="851"/>
        <w:jc w:val="both"/>
        <w:rPr>
          <w:bCs/>
          <w:color w:val="000000"/>
          <w:spacing w:val="-2"/>
        </w:rPr>
      </w:pPr>
      <w:r w:rsidRPr="00D32E8B">
        <w:rPr>
          <w:bCs/>
          <w:color w:val="000000"/>
          <w:spacing w:val="-2"/>
        </w:rPr>
        <w:t>закрытие и опечатывание дверей, трапов;</w:t>
      </w:r>
    </w:p>
    <w:p w:rsidR="002B30C7" w:rsidRPr="00D32E8B" w:rsidRDefault="002B30C7" w:rsidP="00277420">
      <w:pPr>
        <w:numPr>
          <w:ilvl w:val="0"/>
          <w:numId w:val="63"/>
        </w:numPr>
        <w:shd w:val="clear" w:color="auto" w:fill="FFFFFF"/>
        <w:tabs>
          <w:tab w:val="left" w:pos="950"/>
        </w:tabs>
        <w:suppressAutoHyphens w:val="0"/>
        <w:autoSpaceDE w:val="0"/>
        <w:autoSpaceDN w:val="0"/>
        <w:adjustRightInd w:val="0"/>
        <w:ind w:firstLine="851"/>
        <w:jc w:val="both"/>
        <w:rPr>
          <w:bCs/>
          <w:color w:val="000000"/>
          <w:spacing w:val="-2"/>
        </w:rPr>
      </w:pPr>
      <w:r w:rsidRPr="00D32E8B">
        <w:rPr>
          <w:bCs/>
          <w:color w:val="000000"/>
          <w:spacing w:val="-2"/>
        </w:rPr>
        <w:t>наличие упорных колодок под колесами основных опор;</w:t>
      </w:r>
    </w:p>
    <w:p w:rsidR="002B30C7" w:rsidRPr="00D32E8B" w:rsidRDefault="002B30C7" w:rsidP="00277420">
      <w:pPr>
        <w:numPr>
          <w:ilvl w:val="0"/>
          <w:numId w:val="63"/>
        </w:numPr>
        <w:shd w:val="clear" w:color="auto" w:fill="FFFFFF"/>
        <w:tabs>
          <w:tab w:val="left" w:pos="950"/>
        </w:tabs>
        <w:suppressAutoHyphens w:val="0"/>
        <w:autoSpaceDE w:val="0"/>
        <w:autoSpaceDN w:val="0"/>
        <w:adjustRightInd w:val="0"/>
        <w:ind w:firstLine="851"/>
        <w:jc w:val="both"/>
        <w:rPr>
          <w:bCs/>
          <w:color w:val="000000"/>
          <w:spacing w:val="-2"/>
        </w:rPr>
      </w:pPr>
      <w:r w:rsidRPr="00D32E8B">
        <w:rPr>
          <w:bCs/>
          <w:color w:val="000000"/>
          <w:spacing w:val="-2"/>
        </w:rPr>
        <w:t>наличие и исправность противоугонных устройств на шасси самолетов</w:t>
      </w:r>
      <w:proofErr w:type="gramStart"/>
      <w:r w:rsidRPr="00D32E8B">
        <w:rPr>
          <w:bCs/>
          <w:color w:val="000000"/>
          <w:spacing w:val="-2"/>
        </w:rPr>
        <w:t xml:space="preserve"> А</w:t>
      </w:r>
      <w:proofErr w:type="gramEnd"/>
      <w:r w:rsidRPr="00D32E8B">
        <w:rPr>
          <w:bCs/>
          <w:color w:val="000000"/>
          <w:spacing w:val="-2"/>
        </w:rPr>
        <w:t>н – 2;</w:t>
      </w:r>
    </w:p>
    <w:p w:rsidR="002B30C7" w:rsidRPr="00D32E8B" w:rsidRDefault="002B30C7" w:rsidP="00277420">
      <w:pPr>
        <w:numPr>
          <w:ilvl w:val="0"/>
          <w:numId w:val="63"/>
        </w:numPr>
        <w:shd w:val="clear" w:color="auto" w:fill="FFFFFF"/>
        <w:tabs>
          <w:tab w:val="left" w:pos="950"/>
        </w:tabs>
        <w:suppressAutoHyphens w:val="0"/>
        <w:autoSpaceDE w:val="0"/>
        <w:autoSpaceDN w:val="0"/>
        <w:adjustRightInd w:val="0"/>
        <w:ind w:firstLine="851"/>
        <w:jc w:val="both"/>
        <w:rPr>
          <w:bCs/>
          <w:color w:val="000000"/>
          <w:spacing w:val="-2"/>
        </w:rPr>
      </w:pPr>
      <w:r w:rsidRPr="00D32E8B">
        <w:rPr>
          <w:bCs/>
          <w:color w:val="000000"/>
          <w:spacing w:val="-2"/>
        </w:rPr>
        <w:t>надежность швартовки самолетов</w:t>
      </w:r>
      <w:proofErr w:type="gramStart"/>
      <w:r w:rsidRPr="00D32E8B">
        <w:rPr>
          <w:bCs/>
          <w:color w:val="000000"/>
          <w:spacing w:val="-2"/>
        </w:rPr>
        <w:t xml:space="preserve"> А</w:t>
      </w:r>
      <w:proofErr w:type="gramEnd"/>
      <w:r w:rsidRPr="00D32E8B">
        <w:rPr>
          <w:bCs/>
          <w:color w:val="000000"/>
          <w:spacing w:val="-2"/>
        </w:rPr>
        <w:t>н - 2 к якорным креплениям;</w:t>
      </w:r>
    </w:p>
    <w:p w:rsidR="002B30C7" w:rsidRPr="00D32E8B" w:rsidRDefault="002B30C7" w:rsidP="00277420">
      <w:pPr>
        <w:numPr>
          <w:ilvl w:val="0"/>
          <w:numId w:val="63"/>
        </w:numPr>
        <w:shd w:val="clear" w:color="auto" w:fill="FFFFFF"/>
        <w:tabs>
          <w:tab w:val="left" w:pos="950"/>
        </w:tabs>
        <w:suppressAutoHyphens w:val="0"/>
        <w:autoSpaceDE w:val="0"/>
        <w:autoSpaceDN w:val="0"/>
        <w:adjustRightInd w:val="0"/>
        <w:ind w:firstLine="851"/>
        <w:jc w:val="both"/>
        <w:rPr>
          <w:bCs/>
          <w:color w:val="000000"/>
          <w:spacing w:val="-2"/>
        </w:rPr>
      </w:pPr>
      <w:r w:rsidRPr="00D32E8B">
        <w:rPr>
          <w:bCs/>
          <w:color w:val="000000"/>
          <w:spacing w:val="-2"/>
        </w:rPr>
        <w:t xml:space="preserve">отсутствие около </w:t>
      </w:r>
      <w:proofErr w:type="gramStart"/>
      <w:r w:rsidRPr="00D32E8B">
        <w:rPr>
          <w:bCs/>
          <w:color w:val="000000"/>
          <w:spacing w:val="-2"/>
        </w:rPr>
        <w:t>ВС</w:t>
      </w:r>
      <w:proofErr w:type="gramEnd"/>
      <w:r w:rsidRPr="00D32E8B">
        <w:rPr>
          <w:bCs/>
          <w:color w:val="000000"/>
          <w:spacing w:val="-2"/>
        </w:rPr>
        <w:t xml:space="preserve"> подключенных средств наземного оборудования;</w:t>
      </w:r>
    </w:p>
    <w:p w:rsidR="002B30C7" w:rsidRPr="00D32E8B" w:rsidRDefault="002B30C7" w:rsidP="00277420">
      <w:pPr>
        <w:numPr>
          <w:ilvl w:val="0"/>
          <w:numId w:val="63"/>
        </w:numPr>
        <w:shd w:val="clear" w:color="auto" w:fill="FFFFFF"/>
        <w:tabs>
          <w:tab w:val="left" w:pos="950"/>
        </w:tabs>
        <w:suppressAutoHyphens w:val="0"/>
        <w:autoSpaceDE w:val="0"/>
        <w:autoSpaceDN w:val="0"/>
        <w:adjustRightInd w:val="0"/>
        <w:ind w:firstLine="851"/>
        <w:jc w:val="both"/>
        <w:rPr>
          <w:bCs/>
          <w:color w:val="000000"/>
          <w:spacing w:val="-2"/>
        </w:rPr>
      </w:pPr>
      <w:r w:rsidRPr="00D32E8B">
        <w:rPr>
          <w:bCs/>
          <w:color w:val="000000"/>
          <w:spacing w:val="-2"/>
        </w:rPr>
        <w:t>наличие наземных средств пожаротушения;</w:t>
      </w:r>
    </w:p>
    <w:p w:rsidR="002B30C7" w:rsidRPr="00D32E8B" w:rsidRDefault="002B30C7" w:rsidP="00277420">
      <w:pPr>
        <w:numPr>
          <w:ilvl w:val="0"/>
          <w:numId w:val="63"/>
        </w:numPr>
        <w:shd w:val="clear" w:color="auto" w:fill="FFFFFF"/>
        <w:tabs>
          <w:tab w:val="left" w:pos="950"/>
        </w:tabs>
        <w:suppressAutoHyphens w:val="0"/>
        <w:autoSpaceDE w:val="0"/>
        <w:autoSpaceDN w:val="0"/>
        <w:adjustRightInd w:val="0"/>
        <w:ind w:firstLine="851"/>
        <w:jc w:val="both"/>
        <w:rPr>
          <w:bCs/>
          <w:color w:val="000000"/>
          <w:spacing w:val="-2"/>
        </w:rPr>
      </w:pPr>
      <w:r w:rsidRPr="00D32E8B">
        <w:rPr>
          <w:bCs/>
          <w:color w:val="000000"/>
          <w:spacing w:val="-2"/>
        </w:rPr>
        <w:t xml:space="preserve">отсутствие на местах стоянок </w:t>
      </w:r>
      <w:proofErr w:type="spellStart"/>
      <w:r w:rsidRPr="00D32E8B">
        <w:rPr>
          <w:bCs/>
          <w:color w:val="000000"/>
          <w:spacing w:val="-2"/>
        </w:rPr>
        <w:t>легковозгораемых</w:t>
      </w:r>
      <w:proofErr w:type="spellEnd"/>
      <w:r w:rsidRPr="00D32E8B">
        <w:rPr>
          <w:bCs/>
          <w:color w:val="000000"/>
          <w:spacing w:val="-2"/>
        </w:rPr>
        <w:t xml:space="preserve"> предметов и мусора;</w:t>
      </w:r>
    </w:p>
    <w:p w:rsidR="002B30C7" w:rsidRPr="00D32E8B" w:rsidRDefault="002B30C7" w:rsidP="00277420">
      <w:pPr>
        <w:numPr>
          <w:ilvl w:val="0"/>
          <w:numId w:val="63"/>
        </w:numPr>
        <w:shd w:val="clear" w:color="auto" w:fill="FFFFFF"/>
        <w:tabs>
          <w:tab w:val="left" w:pos="950"/>
        </w:tabs>
        <w:suppressAutoHyphens w:val="0"/>
        <w:autoSpaceDE w:val="0"/>
        <w:autoSpaceDN w:val="0"/>
        <w:adjustRightInd w:val="0"/>
        <w:ind w:firstLine="851"/>
        <w:jc w:val="both"/>
        <w:rPr>
          <w:bCs/>
          <w:color w:val="000000"/>
          <w:spacing w:val="-2"/>
        </w:rPr>
      </w:pPr>
      <w:r w:rsidRPr="00D32E8B">
        <w:rPr>
          <w:bCs/>
          <w:color w:val="000000"/>
          <w:spacing w:val="-2"/>
        </w:rPr>
        <w:t>состояние и исправность освещения мест стоянок;</w:t>
      </w:r>
    </w:p>
    <w:p w:rsidR="002B30C7" w:rsidRPr="00D32E8B" w:rsidRDefault="002B30C7" w:rsidP="00277420">
      <w:pPr>
        <w:numPr>
          <w:ilvl w:val="0"/>
          <w:numId w:val="63"/>
        </w:numPr>
        <w:shd w:val="clear" w:color="auto" w:fill="FFFFFF"/>
        <w:tabs>
          <w:tab w:val="left" w:pos="950"/>
        </w:tabs>
        <w:suppressAutoHyphens w:val="0"/>
        <w:autoSpaceDE w:val="0"/>
        <w:autoSpaceDN w:val="0"/>
        <w:adjustRightInd w:val="0"/>
        <w:ind w:firstLine="851"/>
        <w:jc w:val="both"/>
        <w:rPr>
          <w:bCs/>
          <w:color w:val="000000"/>
          <w:spacing w:val="-2"/>
        </w:rPr>
      </w:pPr>
      <w:r w:rsidRPr="00D32E8B">
        <w:rPr>
          <w:bCs/>
          <w:color w:val="000000"/>
          <w:spacing w:val="-2"/>
        </w:rPr>
        <w:t>закрытие и опечатывание входных дверей доков - ангаров.</w:t>
      </w:r>
    </w:p>
    <w:p w:rsidR="002B30C7" w:rsidRPr="00D32E8B" w:rsidRDefault="002B30C7" w:rsidP="002B30C7">
      <w:pPr>
        <w:shd w:val="clear" w:color="auto" w:fill="FFFFFF"/>
        <w:tabs>
          <w:tab w:val="left" w:pos="950"/>
        </w:tabs>
        <w:ind w:firstLine="851"/>
        <w:jc w:val="both"/>
        <w:rPr>
          <w:color w:val="000000"/>
          <w:spacing w:val="-2"/>
        </w:rPr>
      </w:pPr>
    </w:p>
    <w:p w:rsidR="002B30C7" w:rsidRPr="00D32E8B" w:rsidRDefault="00083DC0" w:rsidP="002B30C7">
      <w:pPr>
        <w:shd w:val="clear" w:color="auto" w:fill="FFFFFF"/>
        <w:tabs>
          <w:tab w:val="left" w:pos="709"/>
          <w:tab w:val="left" w:pos="851"/>
        </w:tabs>
        <w:ind w:firstLine="851"/>
        <w:jc w:val="both"/>
        <w:rPr>
          <w:b/>
          <w:bCs/>
          <w:color w:val="000000"/>
          <w:spacing w:val="-2"/>
        </w:rPr>
      </w:pPr>
      <w:r>
        <w:rPr>
          <w:b/>
          <w:bCs/>
          <w:color w:val="000000"/>
          <w:spacing w:val="-2"/>
        </w:rPr>
        <w:t>4</w:t>
      </w:r>
      <w:r w:rsidR="00D32E8B">
        <w:rPr>
          <w:b/>
          <w:bCs/>
          <w:color w:val="000000"/>
          <w:spacing w:val="-2"/>
        </w:rPr>
        <w:t>.</w:t>
      </w:r>
      <w:r w:rsidR="002B30C7" w:rsidRPr="00D32E8B">
        <w:rPr>
          <w:b/>
          <w:bCs/>
          <w:color w:val="000000"/>
          <w:spacing w:val="-2"/>
        </w:rPr>
        <w:t>4. ОСОБЫЕ УСЛОВИЯ ПРИЕМА ПОД ОХРАНУ ВОЗДУШНЫХ СУДОВ КАРАУЛАМИ  САБ.</w:t>
      </w:r>
    </w:p>
    <w:p w:rsidR="002B30C7" w:rsidRPr="00D32E8B" w:rsidRDefault="002B30C7" w:rsidP="002B30C7">
      <w:pPr>
        <w:shd w:val="clear" w:color="auto" w:fill="FFFFFF"/>
        <w:tabs>
          <w:tab w:val="left" w:pos="709"/>
          <w:tab w:val="left" w:pos="851"/>
        </w:tabs>
        <w:ind w:firstLine="851"/>
        <w:jc w:val="both"/>
        <w:rPr>
          <w:spacing w:val="-2"/>
        </w:rPr>
      </w:pPr>
    </w:p>
    <w:p w:rsidR="002B30C7" w:rsidRPr="00D32E8B" w:rsidRDefault="00083DC0" w:rsidP="002B30C7">
      <w:pPr>
        <w:shd w:val="clear" w:color="auto" w:fill="FFFFFF"/>
        <w:tabs>
          <w:tab w:val="left" w:pos="950"/>
        </w:tabs>
        <w:ind w:firstLine="851"/>
        <w:jc w:val="both"/>
        <w:rPr>
          <w:color w:val="000000"/>
          <w:spacing w:val="-2"/>
        </w:rPr>
      </w:pPr>
      <w:r>
        <w:rPr>
          <w:spacing w:val="-2"/>
        </w:rPr>
        <w:t>4</w:t>
      </w:r>
      <w:r w:rsidR="00D32E8B">
        <w:rPr>
          <w:spacing w:val="-2"/>
        </w:rPr>
        <w:t>.</w:t>
      </w:r>
      <w:r w:rsidR="002B30C7" w:rsidRPr="00D32E8B">
        <w:rPr>
          <w:spacing w:val="-2"/>
        </w:rPr>
        <w:t>4.1</w:t>
      </w:r>
      <w:r w:rsidR="002B30C7" w:rsidRPr="00D32E8B">
        <w:rPr>
          <w:spacing w:val="-2"/>
        </w:rPr>
        <w:tab/>
        <w:t>Дежурный по стоянке ИАС</w:t>
      </w:r>
      <w:r w:rsidR="002B30C7" w:rsidRPr="00D32E8B">
        <w:t xml:space="preserve"> (бригадир (авиатехник) ИАС)</w:t>
      </w:r>
      <w:r w:rsidR="002B30C7" w:rsidRPr="00D32E8B">
        <w:rPr>
          <w:spacing w:val="-2"/>
        </w:rPr>
        <w:t xml:space="preserve"> и начальник смены САБ при приеме </w:t>
      </w:r>
      <w:proofErr w:type="gramStart"/>
      <w:r w:rsidR="002B30C7" w:rsidRPr="00D32E8B">
        <w:rPr>
          <w:spacing w:val="-2"/>
        </w:rPr>
        <w:t>-п</w:t>
      </w:r>
      <w:proofErr w:type="gramEnd"/>
      <w:r w:rsidR="002B30C7" w:rsidRPr="00D32E8B">
        <w:rPr>
          <w:spacing w:val="-2"/>
        </w:rPr>
        <w:t>ередаче под охрану и ответственность ВС, имеющих какие-либо внешние повреждения</w:t>
      </w:r>
      <w:r w:rsidR="002B30C7" w:rsidRPr="00D32E8B">
        <w:rPr>
          <w:color w:val="000000"/>
          <w:spacing w:val="-2"/>
        </w:rPr>
        <w:t>, демонтированные воздушные винты, двигатели, опоры, шасси, другие детали планера и установленные на внешних поверхностях ВС изделия и устройства, делает об этом специальные отметки как в Журнале дежурного по стоянке, так и в Журнале приема-сдачи ВС под охрану караулов САБ.</w:t>
      </w:r>
    </w:p>
    <w:p w:rsidR="002B30C7" w:rsidRPr="00D32E8B" w:rsidRDefault="00083DC0" w:rsidP="002B30C7">
      <w:pPr>
        <w:shd w:val="clear" w:color="auto" w:fill="FFFFFF"/>
        <w:ind w:firstLine="851"/>
        <w:jc w:val="both"/>
        <w:rPr>
          <w:color w:val="000000"/>
          <w:spacing w:val="-2"/>
        </w:rPr>
      </w:pPr>
      <w:r>
        <w:rPr>
          <w:color w:val="000000"/>
          <w:spacing w:val="-2"/>
        </w:rPr>
        <w:t>4</w:t>
      </w:r>
      <w:r w:rsidR="00D32E8B">
        <w:rPr>
          <w:color w:val="000000"/>
          <w:spacing w:val="-2"/>
        </w:rPr>
        <w:t>.</w:t>
      </w:r>
      <w:r w:rsidR="002B30C7" w:rsidRPr="00D32E8B">
        <w:rPr>
          <w:color w:val="000000"/>
          <w:spacing w:val="-2"/>
        </w:rPr>
        <w:t>4.2</w:t>
      </w:r>
      <w:r w:rsidR="002B30C7" w:rsidRPr="00D32E8B">
        <w:rPr>
          <w:color w:val="000000"/>
          <w:spacing w:val="-2"/>
        </w:rPr>
        <w:tab/>
        <w:t xml:space="preserve">Начальнику смены САБ запрещается принимать под охрану и ответственность </w:t>
      </w:r>
      <w:proofErr w:type="gramStart"/>
      <w:r w:rsidR="002B30C7" w:rsidRPr="00D32E8B">
        <w:rPr>
          <w:color w:val="000000"/>
          <w:spacing w:val="-2"/>
        </w:rPr>
        <w:t>ВС</w:t>
      </w:r>
      <w:proofErr w:type="gramEnd"/>
      <w:r w:rsidR="002B30C7" w:rsidRPr="00D32E8B">
        <w:rPr>
          <w:color w:val="000000"/>
          <w:spacing w:val="-2"/>
        </w:rPr>
        <w:t xml:space="preserve"> у которых:</w:t>
      </w:r>
    </w:p>
    <w:p w:rsidR="002B30C7" w:rsidRPr="00083DC0" w:rsidRDefault="00083DC0" w:rsidP="00083DC0">
      <w:pPr>
        <w:shd w:val="clear" w:color="auto" w:fill="FFFFFF"/>
        <w:suppressAutoHyphens w:val="0"/>
        <w:autoSpaceDE w:val="0"/>
        <w:autoSpaceDN w:val="0"/>
        <w:adjustRightInd w:val="0"/>
        <w:ind w:left="710"/>
        <w:jc w:val="both"/>
        <w:rPr>
          <w:bCs/>
          <w:color w:val="000000"/>
          <w:spacing w:val="-2"/>
        </w:rPr>
      </w:pPr>
      <w:r>
        <w:rPr>
          <w:bCs/>
          <w:color w:val="000000"/>
          <w:spacing w:val="-2"/>
        </w:rPr>
        <w:t>4.4.2.1.Н</w:t>
      </w:r>
      <w:r w:rsidR="002B30C7" w:rsidRPr="00083DC0">
        <w:rPr>
          <w:bCs/>
          <w:color w:val="000000"/>
          <w:spacing w:val="-2"/>
        </w:rPr>
        <w:t>е закрыты, не заперты входные двери и трапы, аварийные двери и люки, кры</w:t>
      </w:r>
      <w:r w:rsidR="002B30C7" w:rsidRPr="00083DC0">
        <w:rPr>
          <w:bCs/>
          <w:color w:val="000000"/>
          <w:spacing w:val="-2"/>
        </w:rPr>
        <w:t>ш</w:t>
      </w:r>
      <w:r w:rsidR="002B30C7" w:rsidRPr="00083DC0">
        <w:rPr>
          <w:bCs/>
          <w:color w:val="000000"/>
          <w:spacing w:val="-2"/>
        </w:rPr>
        <w:t xml:space="preserve">ки люков для слива топлива, форточки остекления пилотских кабин; </w:t>
      </w:r>
    </w:p>
    <w:p w:rsidR="002B30C7" w:rsidRPr="00083DC0" w:rsidRDefault="00083DC0" w:rsidP="001437DA">
      <w:pPr>
        <w:pStyle w:val="ae"/>
        <w:numPr>
          <w:ilvl w:val="3"/>
          <w:numId w:val="84"/>
        </w:numPr>
        <w:shd w:val="clear" w:color="auto" w:fill="FFFFFF"/>
        <w:suppressAutoHyphens w:val="0"/>
        <w:autoSpaceDE w:val="0"/>
        <w:autoSpaceDN w:val="0"/>
        <w:adjustRightInd w:val="0"/>
        <w:ind w:left="0" w:firstLine="709"/>
        <w:jc w:val="both"/>
        <w:rPr>
          <w:bCs/>
          <w:color w:val="000000"/>
          <w:spacing w:val="-2"/>
        </w:rPr>
      </w:pPr>
      <w:r w:rsidRPr="00083DC0">
        <w:rPr>
          <w:bCs/>
          <w:color w:val="000000"/>
          <w:spacing w:val="-2"/>
        </w:rPr>
        <w:t xml:space="preserve">  Н</w:t>
      </w:r>
      <w:r w:rsidR="002B30C7" w:rsidRPr="00083DC0">
        <w:rPr>
          <w:bCs/>
          <w:color w:val="000000"/>
          <w:spacing w:val="-2"/>
        </w:rPr>
        <w:t xml:space="preserve">е опечатаны двери, трапы и люки согласно установленному </w:t>
      </w:r>
      <w:proofErr w:type="spellStart"/>
      <w:r w:rsidR="002B30C7" w:rsidRPr="00083DC0">
        <w:rPr>
          <w:bCs/>
          <w:color w:val="000000"/>
          <w:spacing w:val="-2"/>
        </w:rPr>
        <w:t>порядку</w:t>
      </w:r>
      <w:proofErr w:type="gramStart"/>
      <w:r w:rsidR="002B30C7" w:rsidRPr="00083DC0">
        <w:rPr>
          <w:bCs/>
          <w:color w:val="000000"/>
          <w:spacing w:val="-2"/>
        </w:rPr>
        <w:t>;н</w:t>
      </w:r>
      <w:proofErr w:type="gramEnd"/>
      <w:r w:rsidR="002B30C7" w:rsidRPr="00083DC0">
        <w:rPr>
          <w:bCs/>
          <w:color w:val="000000"/>
          <w:spacing w:val="-2"/>
        </w:rPr>
        <w:t>е</w:t>
      </w:r>
      <w:proofErr w:type="spellEnd"/>
      <w:r w:rsidR="002B30C7" w:rsidRPr="00083DC0">
        <w:rPr>
          <w:bCs/>
          <w:color w:val="000000"/>
          <w:spacing w:val="-2"/>
        </w:rPr>
        <w:t xml:space="preserve"> уст</w:t>
      </w:r>
      <w:r w:rsidR="002B30C7" w:rsidRPr="00083DC0">
        <w:rPr>
          <w:bCs/>
          <w:color w:val="000000"/>
          <w:spacing w:val="-2"/>
        </w:rPr>
        <w:t>а</w:t>
      </w:r>
      <w:r w:rsidR="002B30C7" w:rsidRPr="00083DC0">
        <w:rPr>
          <w:bCs/>
          <w:color w:val="000000"/>
          <w:spacing w:val="-2"/>
        </w:rPr>
        <w:t>новлены под колеса основных опор шасси упорные колодки;</w:t>
      </w:r>
    </w:p>
    <w:p w:rsidR="002B30C7" w:rsidRPr="00974FC2" w:rsidRDefault="00083DC0" w:rsidP="00083DC0">
      <w:pPr>
        <w:pStyle w:val="ae"/>
        <w:numPr>
          <w:ilvl w:val="3"/>
          <w:numId w:val="84"/>
        </w:numPr>
        <w:shd w:val="clear" w:color="auto" w:fill="FFFFFF"/>
        <w:tabs>
          <w:tab w:val="left" w:pos="770"/>
        </w:tabs>
        <w:suppressAutoHyphens w:val="0"/>
        <w:autoSpaceDE w:val="0"/>
        <w:autoSpaceDN w:val="0"/>
        <w:adjustRightInd w:val="0"/>
        <w:ind w:left="0" w:firstLine="709"/>
        <w:jc w:val="both"/>
        <w:rPr>
          <w:bCs/>
          <w:color w:val="000000"/>
          <w:spacing w:val="-2"/>
        </w:rPr>
      </w:pPr>
      <w:r>
        <w:rPr>
          <w:bCs/>
          <w:color w:val="000000"/>
          <w:spacing w:val="-2"/>
        </w:rPr>
        <w:t>О</w:t>
      </w:r>
      <w:r w:rsidR="002B30C7" w:rsidRPr="00974FC2">
        <w:rPr>
          <w:bCs/>
          <w:color w:val="000000"/>
          <w:spacing w:val="-2"/>
        </w:rPr>
        <w:t>тсутствуют или ненадежно установлены швартовочные приспособления (для самолетов</w:t>
      </w:r>
      <w:proofErr w:type="gramStart"/>
      <w:r w:rsidR="002B30C7" w:rsidRPr="00974FC2">
        <w:rPr>
          <w:bCs/>
          <w:color w:val="000000"/>
          <w:spacing w:val="-2"/>
        </w:rPr>
        <w:t xml:space="preserve"> А</w:t>
      </w:r>
      <w:proofErr w:type="gramEnd"/>
      <w:r w:rsidR="002B30C7" w:rsidRPr="00974FC2">
        <w:rPr>
          <w:bCs/>
          <w:color w:val="000000"/>
          <w:spacing w:val="-2"/>
        </w:rPr>
        <w:t>н – 2);</w:t>
      </w:r>
    </w:p>
    <w:p w:rsidR="002B30C7" w:rsidRPr="00974FC2" w:rsidRDefault="00083DC0" w:rsidP="00083DC0">
      <w:pPr>
        <w:pStyle w:val="ae"/>
        <w:shd w:val="clear" w:color="auto" w:fill="FFFFFF"/>
        <w:suppressAutoHyphens w:val="0"/>
        <w:autoSpaceDE w:val="0"/>
        <w:autoSpaceDN w:val="0"/>
        <w:adjustRightInd w:val="0"/>
        <w:ind w:left="0" w:firstLine="709"/>
        <w:jc w:val="both"/>
        <w:rPr>
          <w:bCs/>
          <w:color w:val="000000"/>
          <w:spacing w:val="-2"/>
        </w:rPr>
      </w:pPr>
      <w:r>
        <w:rPr>
          <w:bCs/>
          <w:color w:val="000000"/>
          <w:spacing w:val="-2"/>
        </w:rPr>
        <w:t>4</w:t>
      </w:r>
      <w:r w:rsidR="00974FC2">
        <w:rPr>
          <w:bCs/>
          <w:color w:val="000000"/>
          <w:spacing w:val="-2"/>
        </w:rPr>
        <w:t>.4.2.4.</w:t>
      </w:r>
      <w:r w:rsidR="00974FC2" w:rsidRPr="00974FC2">
        <w:rPr>
          <w:bCs/>
          <w:color w:val="000000"/>
          <w:spacing w:val="-2"/>
        </w:rPr>
        <w:t xml:space="preserve"> </w:t>
      </w:r>
      <w:r>
        <w:rPr>
          <w:bCs/>
          <w:color w:val="000000"/>
          <w:spacing w:val="-2"/>
        </w:rPr>
        <w:t>Н</w:t>
      </w:r>
      <w:r w:rsidR="002B30C7" w:rsidRPr="00974FC2">
        <w:rPr>
          <w:bCs/>
          <w:color w:val="000000"/>
          <w:spacing w:val="-2"/>
        </w:rPr>
        <w:t>е установлены противоугонные устройства на колесах шасси (на самолетах</w:t>
      </w:r>
      <w:proofErr w:type="gramStart"/>
      <w:r w:rsidR="002B30C7" w:rsidRPr="00974FC2">
        <w:rPr>
          <w:bCs/>
          <w:color w:val="000000"/>
          <w:spacing w:val="-2"/>
        </w:rPr>
        <w:t xml:space="preserve"> А</w:t>
      </w:r>
      <w:proofErr w:type="gramEnd"/>
      <w:r w:rsidR="002B30C7" w:rsidRPr="00974FC2">
        <w:rPr>
          <w:bCs/>
          <w:color w:val="000000"/>
          <w:spacing w:val="-2"/>
        </w:rPr>
        <w:t>н – 2);</w:t>
      </w:r>
    </w:p>
    <w:p w:rsidR="002B30C7" w:rsidRPr="00974FC2" w:rsidRDefault="00083DC0" w:rsidP="00083DC0">
      <w:pPr>
        <w:pStyle w:val="ae"/>
        <w:numPr>
          <w:ilvl w:val="3"/>
          <w:numId w:val="84"/>
        </w:numPr>
        <w:shd w:val="clear" w:color="auto" w:fill="FFFFFF"/>
        <w:tabs>
          <w:tab w:val="left" w:pos="763"/>
          <w:tab w:val="left" w:pos="1701"/>
        </w:tabs>
        <w:suppressAutoHyphens w:val="0"/>
        <w:autoSpaceDE w:val="0"/>
        <w:autoSpaceDN w:val="0"/>
        <w:adjustRightInd w:val="0"/>
        <w:ind w:left="0" w:firstLine="709"/>
        <w:jc w:val="both"/>
        <w:rPr>
          <w:color w:val="000000"/>
          <w:spacing w:val="-2"/>
        </w:rPr>
      </w:pPr>
      <w:r>
        <w:rPr>
          <w:bCs/>
          <w:color w:val="000000"/>
          <w:spacing w:val="-2"/>
        </w:rPr>
        <w:t>П</w:t>
      </w:r>
      <w:r w:rsidR="002B30C7" w:rsidRPr="00974FC2">
        <w:rPr>
          <w:bCs/>
          <w:color w:val="000000"/>
          <w:spacing w:val="-2"/>
        </w:rPr>
        <w:t>риспособлены к борту или подключены средства наземного обслуживания ВС</w:t>
      </w:r>
      <w:r w:rsidR="002B30C7" w:rsidRPr="00974FC2">
        <w:rPr>
          <w:color w:val="000000"/>
          <w:spacing w:val="-2"/>
        </w:rPr>
        <w:t>.</w:t>
      </w:r>
    </w:p>
    <w:p w:rsidR="002B30C7" w:rsidRPr="00D32E8B" w:rsidRDefault="002B30C7" w:rsidP="002B30C7">
      <w:pPr>
        <w:shd w:val="clear" w:color="auto" w:fill="FFFFFF"/>
        <w:tabs>
          <w:tab w:val="left" w:pos="763"/>
        </w:tabs>
        <w:ind w:firstLine="851"/>
        <w:jc w:val="both"/>
        <w:rPr>
          <w:color w:val="000000"/>
          <w:spacing w:val="-2"/>
          <w:u w:val="single"/>
        </w:rPr>
      </w:pPr>
      <w:r w:rsidRPr="00D32E8B">
        <w:rPr>
          <w:color w:val="000000"/>
          <w:spacing w:val="-2"/>
          <w:u w:val="single"/>
        </w:rPr>
        <w:t>Примечание:</w:t>
      </w:r>
    </w:p>
    <w:p w:rsidR="002B30C7" w:rsidRPr="00D32E8B" w:rsidRDefault="002B30C7" w:rsidP="002B30C7">
      <w:pPr>
        <w:shd w:val="clear" w:color="auto" w:fill="FFFFFF"/>
        <w:tabs>
          <w:tab w:val="left" w:pos="763"/>
        </w:tabs>
        <w:ind w:firstLine="851"/>
        <w:jc w:val="both"/>
        <w:rPr>
          <w:color w:val="000000"/>
          <w:spacing w:val="-2"/>
        </w:rPr>
      </w:pPr>
      <w:r w:rsidRPr="00D32E8B">
        <w:rPr>
          <w:color w:val="000000"/>
          <w:spacing w:val="-2"/>
        </w:rPr>
        <w:t>1)</w:t>
      </w:r>
      <w:r w:rsidRPr="00D32E8B">
        <w:rPr>
          <w:color w:val="000000"/>
          <w:spacing w:val="-2"/>
        </w:rPr>
        <w:tab/>
        <w:t xml:space="preserve">Указанные требования распространяются на </w:t>
      </w:r>
      <w:proofErr w:type="gramStart"/>
      <w:r w:rsidRPr="00D32E8B">
        <w:rPr>
          <w:color w:val="000000"/>
          <w:spacing w:val="-2"/>
        </w:rPr>
        <w:t>ВС</w:t>
      </w:r>
      <w:proofErr w:type="gramEnd"/>
      <w:r w:rsidRPr="00D32E8B">
        <w:rPr>
          <w:color w:val="000000"/>
          <w:spacing w:val="-2"/>
        </w:rPr>
        <w:t>, располагающиеся на местах стоянок вне доков – ангаров.</w:t>
      </w:r>
    </w:p>
    <w:p w:rsidR="002B30C7" w:rsidRPr="00D32E8B" w:rsidRDefault="002B30C7" w:rsidP="002B30C7">
      <w:pPr>
        <w:shd w:val="clear" w:color="auto" w:fill="FFFFFF"/>
        <w:tabs>
          <w:tab w:val="left" w:pos="763"/>
        </w:tabs>
        <w:ind w:firstLine="851"/>
        <w:jc w:val="both"/>
        <w:rPr>
          <w:color w:val="000000"/>
          <w:spacing w:val="-2"/>
        </w:rPr>
      </w:pPr>
      <w:r w:rsidRPr="00D32E8B">
        <w:rPr>
          <w:color w:val="000000"/>
          <w:spacing w:val="-2"/>
        </w:rPr>
        <w:t>2)</w:t>
      </w:r>
      <w:r w:rsidRPr="00D32E8B">
        <w:rPr>
          <w:color w:val="000000"/>
          <w:spacing w:val="-2"/>
        </w:rPr>
        <w:tab/>
        <w:t xml:space="preserve">После устранения инженерно – техническим составом ИАС недостатков, перечисленных в пункте 4.2. настоящей Инструкции, </w:t>
      </w:r>
      <w:proofErr w:type="gramStart"/>
      <w:r w:rsidRPr="00D32E8B">
        <w:rPr>
          <w:color w:val="000000"/>
          <w:spacing w:val="-2"/>
        </w:rPr>
        <w:t>ВС</w:t>
      </w:r>
      <w:proofErr w:type="gramEnd"/>
      <w:r w:rsidRPr="00D32E8B">
        <w:rPr>
          <w:color w:val="000000"/>
          <w:spacing w:val="-2"/>
        </w:rPr>
        <w:t xml:space="preserve"> сдается под охрану караулам САБ в установленном порядке.</w:t>
      </w:r>
    </w:p>
    <w:p w:rsidR="002B30C7" w:rsidRPr="00D32E8B" w:rsidRDefault="002B30C7" w:rsidP="002B30C7">
      <w:pPr>
        <w:shd w:val="clear" w:color="auto" w:fill="FFFFFF"/>
        <w:tabs>
          <w:tab w:val="left" w:pos="763"/>
        </w:tabs>
        <w:ind w:firstLine="851"/>
        <w:jc w:val="both"/>
        <w:rPr>
          <w:color w:val="000000"/>
          <w:spacing w:val="-2"/>
        </w:rPr>
      </w:pPr>
      <w:r w:rsidRPr="00D32E8B">
        <w:rPr>
          <w:color w:val="000000"/>
          <w:spacing w:val="-2"/>
        </w:rPr>
        <w:t xml:space="preserve">Места стоянок </w:t>
      </w:r>
      <w:proofErr w:type="gramStart"/>
      <w:r w:rsidRPr="00D32E8B">
        <w:rPr>
          <w:color w:val="000000"/>
          <w:spacing w:val="-2"/>
        </w:rPr>
        <w:t>ВС</w:t>
      </w:r>
      <w:proofErr w:type="gramEnd"/>
      <w:r w:rsidRPr="00D32E8B">
        <w:rPr>
          <w:color w:val="000000"/>
          <w:spacing w:val="-2"/>
        </w:rPr>
        <w:t xml:space="preserve"> должны быть обеспечены средствами пожаротушения.</w:t>
      </w:r>
    </w:p>
    <w:p w:rsidR="002B30C7" w:rsidRPr="00D32E8B" w:rsidRDefault="002B30C7" w:rsidP="002B30C7">
      <w:pPr>
        <w:shd w:val="clear" w:color="auto" w:fill="FFFFFF"/>
        <w:ind w:firstLine="851"/>
        <w:jc w:val="both"/>
        <w:rPr>
          <w:color w:val="000000"/>
          <w:spacing w:val="-2"/>
        </w:rPr>
      </w:pPr>
    </w:p>
    <w:p w:rsidR="002B30C7" w:rsidRDefault="002B30C7" w:rsidP="00083DC0">
      <w:pPr>
        <w:pStyle w:val="ae"/>
        <w:numPr>
          <w:ilvl w:val="1"/>
          <w:numId w:val="84"/>
        </w:numPr>
        <w:shd w:val="clear" w:color="auto" w:fill="FFFFFF"/>
        <w:suppressAutoHyphens w:val="0"/>
        <w:autoSpaceDE w:val="0"/>
        <w:autoSpaceDN w:val="0"/>
        <w:adjustRightInd w:val="0"/>
        <w:ind w:left="0" w:firstLine="851"/>
        <w:jc w:val="both"/>
        <w:rPr>
          <w:b/>
          <w:color w:val="000000"/>
          <w:spacing w:val="-2"/>
        </w:rPr>
      </w:pPr>
      <w:r w:rsidRPr="00974FC2">
        <w:rPr>
          <w:b/>
          <w:color w:val="000000"/>
          <w:spacing w:val="-2"/>
        </w:rPr>
        <w:t>ОРГАНИЗАЦИЯ ОХРАНЫ И НЕСЕНИЯ СЛУЖБЫ ПАТРУЛЬНЫМ Н</w:t>
      </w:r>
      <w:r w:rsidRPr="00974FC2">
        <w:rPr>
          <w:b/>
          <w:color w:val="000000"/>
          <w:spacing w:val="-2"/>
        </w:rPr>
        <w:t>А</w:t>
      </w:r>
      <w:r w:rsidRPr="00974FC2">
        <w:rPr>
          <w:b/>
          <w:color w:val="000000"/>
          <w:spacing w:val="-2"/>
        </w:rPr>
        <w:t>РЯДОМ.</w:t>
      </w:r>
    </w:p>
    <w:p w:rsidR="002437FC" w:rsidRPr="00974FC2" w:rsidRDefault="002437FC" w:rsidP="002437FC">
      <w:pPr>
        <w:pStyle w:val="ae"/>
        <w:shd w:val="clear" w:color="auto" w:fill="FFFFFF"/>
        <w:suppressAutoHyphens w:val="0"/>
        <w:autoSpaceDE w:val="0"/>
        <w:autoSpaceDN w:val="0"/>
        <w:adjustRightInd w:val="0"/>
        <w:ind w:left="851"/>
        <w:jc w:val="both"/>
        <w:rPr>
          <w:b/>
          <w:color w:val="000000"/>
          <w:spacing w:val="-2"/>
        </w:rPr>
      </w:pPr>
    </w:p>
    <w:p w:rsidR="002B30C7" w:rsidRPr="00D32E8B" w:rsidRDefault="002B30C7" w:rsidP="002B30C7">
      <w:pPr>
        <w:pStyle w:val="aa"/>
        <w:spacing w:before="0" w:beforeAutospacing="0" w:after="0"/>
        <w:ind w:firstLine="851"/>
        <w:jc w:val="both"/>
        <w:rPr>
          <w:color w:val="000000"/>
        </w:rPr>
      </w:pPr>
      <w:r w:rsidRPr="00D32E8B">
        <w:rPr>
          <w:color w:val="000000"/>
        </w:rPr>
        <w:t xml:space="preserve">В целях усиления охраны </w:t>
      </w:r>
      <w:proofErr w:type="gramStart"/>
      <w:r w:rsidRPr="00D32E8B">
        <w:rPr>
          <w:color w:val="000000"/>
        </w:rPr>
        <w:t>ВС</w:t>
      </w:r>
      <w:proofErr w:type="gramEnd"/>
      <w:r w:rsidRPr="00D32E8B">
        <w:rPr>
          <w:color w:val="000000"/>
        </w:rPr>
        <w:t xml:space="preserve"> и объектов, поддержания пропускного и </w:t>
      </w:r>
      <w:proofErr w:type="spellStart"/>
      <w:r w:rsidRPr="00D32E8B">
        <w:rPr>
          <w:color w:val="000000"/>
        </w:rPr>
        <w:t>внутриобъектового</w:t>
      </w:r>
      <w:proofErr w:type="spellEnd"/>
      <w:r w:rsidRPr="00D32E8B">
        <w:rPr>
          <w:color w:val="000000"/>
        </w:rPr>
        <w:t xml:space="preserve"> режима в аэропорту организована патрульная служба нарядов САБ. С целью обеспечения мобильности патрульный наряд обеспечивается транспортным средством.</w:t>
      </w:r>
    </w:p>
    <w:p w:rsidR="002B30C7" w:rsidRPr="00D32E8B" w:rsidRDefault="00083DC0" w:rsidP="002B30C7">
      <w:pPr>
        <w:pStyle w:val="aa"/>
        <w:spacing w:before="0" w:beforeAutospacing="0" w:after="0"/>
        <w:ind w:firstLine="851"/>
        <w:jc w:val="both"/>
        <w:rPr>
          <w:color w:val="000000"/>
        </w:rPr>
      </w:pPr>
      <w:r>
        <w:rPr>
          <w:color w:val="000000"/>
        </w:rPr>
        <w:t>4</w:t>
      </w:r>
      <w:r w:rsidR="00974FC2">
        <w:rPr>
          <w:color w:val="000000"/>
        </w:rPr>
        <w:t>.</w:t>
      </w:r>
      <w:r w:rsidR="002B30C7" w:rsidRPr="00D32E8B">
        <w:rPr>
          <w:color w:val="000000"/>
        </w:rPr>
        <w:t>5.1</w:t>
      </w:r>
      <w:r w:rsidR="002B30C7" w:rsidRPr="00D32E8B">
        <w:rPr>
          <w:color w:val="000000"/>
        </w:rPr>
        <w:tab/>
        <w:t>Цели патрулирования:</w:t>
      </w:r>
    </w:p>
    <w:p w:rsidR="002B30C7" w:rsidRPr="00D32E8B" w:rsidRDefault="002B30C7" w:rsidP="00277420">
      <w:pPr>
        <w:pStyle w:val="aa"/>
        <w:widowControl/>
        <w:numPr>
          <w:ilvl w:val="0"/>
          <w:numId w:val="67"/>
        </w:numPr>
        <w:tabs>
          <w:tab w:val="left" w:pos="1134"/>
        </w:tabs>
        <w:suppressAutoHyphens w:val="0"/>
        <w:spacing w:before="0" w:beforeAutospacing="0" w:after="0" w:line="240" w:lineRule="auto"/>
        <w:ind w:left="0" w:firstLine="851"/>
        <w:jc w:val="both"/>
        <w:rPr>
          <w:color w:val="000000"/>
        </w:rPr>
      </w:pPr>
      <w:r w:rsidRPr="00D32E8B">
        <w:rPr>
          <w:color w:val="000000"/>
        </w:rPr>
        <w:t>остановить и предотвратить проникновение посторонних в контролируемые зоны;</w:t>
      </w:r>
    </w:p>
    <w:p w:rsidR="002B30C7" w:rsidRPr="00D32E8B" w:rsidRDefault="002B30C7" w:rsidP="00277420">
      <w:pPr>
        <w:pStyle w:val="aa"/>
        <w:widowControl/>
        <w:numPr>
          <w:ilvl w:val="0"/>
          <w:numId w:val="67"/>
        </w:numPr>
        <w:tabs>
          <w:tab w:val="left" w:pos="1134"/>
        </w:tabs>
        <w:suppressAutoHyphens w:val="0"/>
        <w:spacing w:before="0" w:beforeAutospacing="0" w:after="0" w:line="240" w:lineRule="auto"/>
        <w:ind w:left="0" w:firstLine="851"/>
        <w:jc w:val="both"/>
        <w:rPr>
          <w:color w:val="000000"/>
        </w:rPr>
      </w:pPr>
      <w:r w:rsidRPr="00D32E8B">
        <w:rPr>
          <w:color w:val="000000"/>
        </w:rPr>
        <w:t>своевременно обнаружить нападение или пресечь попытки нападения на объекты;</w:t>
      </w:r>
    </w:p>
    <w:p w:rsidR="002B30C7" w:rsidRPr="00D32E8B" w:rsidRDefault="002B30C7" w:rsidP="00277420">
      <w:pPr>
        <w:pStyle w:val="aa"/>
        <w:widowControl/>
        <w:numPr>
          <w:ilvl w:val="0"/>
          <w:numId w:val="67"/>
        </w:numPr>
        <w:tabs>
          <w:tab w:val="left" w:pos="1134"/>
        </w:tabs>
        <w:suppressAutoHyphens w:val="0"/>
        <w:spacing w:before="0" w:beforeAutospacing="0" w:after="0" w:line="240" w:lineRule="auto"/>
        <w:ind w:left="0" w:firstLine="851"/>
        <w:jc w:val="both"/>
        <w:rPr>
          <w:color w:val="000000"/>
        </w:rPr>
      </w:pPr>
      <w:r w:rsidRPr="00D32E8B">
        <w:rPr>
          <w:color w:val="000000"/>
        </w:rPr>
        <w:lastRenderedPageBreak/>
        <w:t xml:space="preserve">обеспечить защиту </w:t>
      </w:r>
      <w:proofErr w:type="gramStart"/>
      <w:r w:rsidRPr="00D32E8B">
        <w:rPr>
          <w:color w:val="000000"/>
        </w:rPr>
        <w:t>ВС</w:t>
      </w:r>
      <w:proofErr w:type="gramEnd"/>
      <w:r w:rsidRPr="00D32E8B">
        <w:rPr>
          <w:color w:val="000000"/>
        </w:rPr>
        <w:t>;</w:t>
      </w:r>
    </w:p>
    <w:p w:rsidR="002B30C7" w:rsidRPr="00D32E8B" w:rsidRDefault="002B30C7" w:rsidP="00277420">
      <w:pPr>
        <w:pStyle w:val="aa"/>
        <w:widowControl/>
        <w:numPr>
          <w:ilvl w:val="0"/>
          <w:numId w:val="67"/>
        </w:numPr>
        <w:tabs>
          <w:tab w:val="left" w:pos="1134"/>
        </w:tabs>
        <w:suppressAutoHyphens w:val="0"/>
        <w:spacing w:before="0" w:beforeAutospacing="0" w:after="0" w:line="240" w:lineRule="auto"/>
        <w:ind w:left="0" w:firstLine="851"/>
        <w:jc w:val="both"/>
        <w:rPr>
          <w:color w:val="000000"/>
        </w:rPr>
      </w:pPr>
      <w:r w:rsidRPr="00D32E8B">
        <w:rPr>
          <w:color w:val="000000"/>
        </w:rPr>
        <w:t>контролировать состояние физических ограждений и других возможных мест проникновения нарушителей;</w:t>
      </w:r>
    </w:p>
    <w:p w:rsidR="002B30C7" w:rsidRPr="00D32E8B" w:rsidRDefault="002B30C7" w:rsidP="00277420">
      <w:pPr>
        <w:pStyle w:val="aa"/>
        <w:widowControl/>
        <w:numPr>
          <w:ilvl w:val="0"/>
          <w:numId w:val="67"/>
        </w:numPr>
        <w:tabs>
          <w:tab w:val="left" w:pos="1134"/>
        </w:tabs>
        <w:suppressAutoHyphens w:val="0"/>
        <w:spacing w:before="0" w:beforeAutospacing="0" w:after="0" w:line="240" w:lineRule="auto"/>
        <w:ind w:left="0" w:firstLine="851"/>
        <w:jc w:val="both"/>
        <w:rPr>
          <w:color w:val="000000"/>
        </w:rPr>
      </w:pPr>
      <w:r w:rsidRPr="00D32E8B">
        <w:rPr>
          <w:color w:val="000000"/>
        </w:rPr>
        <w:t>обеспечить принятие мер в случае нападения или попыток нападения на охраня</w:t>
      </w:r>
      <w:r w:rsidRPr="00D32E8B">
        <w:rPr>
          <w:color w:val="000000"/>
        </w:rPr>
        <w:t>е</w:t>
      </w:r>
      <w:r w:rsidRPr="00D32E8B">
        <w:rPr>
          <w:color w:val="000000"/>
        </w:rPr>
        <w:t>мые объекты.</w:t>
      </w:r>
    </w:p>
    <w:p w:rsidR="002B30C7" w:rsidRPr="00D32E8B" w:rsidRDefault="002B30C7" w:rsidP="002B30C7">
      <w:pPr>
        <w:pStyle w:val="aa"/>
        <w:spacing w:before="0" w:beforeAutospacing="0" w:after="0"/>
        <w:ind w:firstLine="851"/>
        <w:jc w:val="both"/>
        <w:rPr>
          <w:color w:val="000000"/>
        </w:rPr>
      </w:pPr>
      <w:r w:rsidRPr="00D32E8B">
        <w:rPr>
          <w:color w:val="000000"/>
        </w:rPr>
        <w:t>Патрульный наряд входит в состав караула, подчиняется начальнику смены САБ и выполняет обязанности в соответствии с утвержденной Инструкцией пат</w:t>
      </w:r>
      <w:r w:rsidR="00974FC2">
        <w:rPr>
          <w:color w:val="000000"/>
        </w:rPr>
        <w:t>рульного наряда САБ аэропорта.</w:t>
      </w:r>
    </w:p>
    <w:p w:rsidR="002B30C7" w:rsidRPr="00D32E8B" w:rsidRDefault="002B30C7" w:rsidP="002B30C7">
      <w:pPr>
        <w:pStyle w:val="aa"/>
        <w:spacing w:before="0" w:beforeAutospacing="0" w:after="0"/>
        <w:ind w:firstLine="851"/>
        <w:jc w:val="both"/>
        <w:rPr>
          <w:color w:val="000000"/>
        </w:rPr>
      </w:pPr>
      <w:r w:rsidRPr="00D32E8B">
        <w:rPr>
          <w:color w:val="000000"/>
        </w:rPr>
        <w:t>В Инструкции излагаются обязанности, ответственность и права патрульного наряда, а также особые обязанности патруля на отдельных участках маршрутов патрулирования; действия при нападении на охраняемые объекты, при задержании нарушителей, при пожаре, стихийном бедствии, средства и способы связи с караульным помещением.</w:t>
      </w:r>
    </w:p>
    <w:p w:rsidR="002B30C7" w:rsidRPr="00D32E8B" w:rsidRDefault="002B30C7" w:rsidP="002B30C7">
      <w:pPr>
        <w:pStyle w:val="aa"/>
        <w:spacing w:before="0" w:beforeAutospacing="0" w:after="0"/>
        <w:ind w:firstLine="851"/>
        <w:jc w:val="both"/>
        <w:rPr>
          <w:color w:val="000000"/>
        </w:rPr>
      </w:pPr>
      <w:r w:rsidRPr="00D32E8B">
        <w:rPr>
          <w:color w:val="000000"/>
        </w:rPr>
        <w:t>К Инструкции прилагается схема маршрутов патрулирования по аэродрому и объектам.</w:t>
      </w:r>
    </w:p>
    <w:p w:rsidR="002B30C7" w:rsidRPr="00D32E8B" w:rsidRDefault="002B30C7" w:rsidP="002B30C7">
      <w:pPr>
        <w:pStyle w:val="aa"/>
        <w:spacing w:before="0" w:beforeAutospacing="0" w:after="0"/>
        <w:ind w:firstLine="851"/>
        <w:jc w:val="both"/>
        <w:rPr>
          <w:color w:val="000000"/>
        </w:rPr>
      </w:pPr>
      <w:r w:rsidRPr="00D32E8B">
        <w:rPr>
          <w:color w:val="000000"/>
        </w:rPr>
        <w:t>Отклонение патрульного наряда от маршрутов патрулирования запрещается. Периодичность объездов патрульным нарядом по определенным маршрутам устанавливается начальником подразделения охраны САБ, исходя из местных условий.</w:t>
      </w:r>
    </w:p>
    <w:p w:rsidR="002B30C7" w:rsidRPr="00D32E8B" w:rsidRDefault="002B30C7" w:rsidP="002B30C7">
      <w:pPr>
        <w:pStyle w:val="aa"/>
        <w:spacing w:before="0" w:beforeAutospacing="0" w:after="0"/>
        <w:ind w:firstLine="851"/>
        <w:jc w:val="both"/>
        <w:rPr>
          <w:color w:val="000000"/>
        </w:rPr>
      </w:pPr>
      <w:r w:rsidRPr="00D32E8B">
        <w:rPr>
          <w:color w:val="000000"/>
        </w:rPr>
        <w:t>Время и результаты осмотра объектов по маршрутам патрулирования записываются в постовую ведомость (при большом количестве записей в постовую ведомость разрешается вклеивать дополнительный лист).</w:t>
      </w:r>
    </w:p>
    <w:p w:rsidR="002B30C7" w:rsidRPr="00D32E8B" w:rsidRDefault="00083DC0" w:rsidP="002B30C7">
      <w:pPr>
        <w:pStyle w:val="aa"/>
        <w:spacing w:before="0" w:beforeAutospacing="0" w:after="0"/>
        <w:ind w:firstLine="851"/>
        <w:jc w:val="both"/>
        <w:rPr>
          <w:color w:val="000000"/>
        </w:rPr>
      </w:pPr>
      <w:r>
        <w:rPr>
          <w:b/>
          <w:bCs/>
          <w:color w:val="000000"/>
        </w:rPr>
        <w:t>4</w:t>
      </w:r>
      <w:r w:rsidR="00974FC2">
        <w:rPr>
          <w:b/>
          <w:bCs/>
          <w:color w:val="000000"/>
        </w:rPr>
        <w:t>.</w:t>
      </w:r>
      <w:r w:rsidR="002B30C7" w:rsidRPr="00D32E8B">
        <w:rPr>
          <w:b/>
          <w:bCs/>
          <w:color w:val="000000"/>
        </w:rPr>
        <w:t>5.2.</w:t>
      </w:r>
      <w:r w:rsidR="002B30C7" w:rsidRPr="00D32E8B">
        <w:rPr>
          <w:b/>
          <w:bCs/>
          <w:color w:val="000000"/>
        </w:rPr>
        <w:tab/>
        <w:t>Патрульный наряд обязан:</w:t>
      </w:r>
    </w:p>
    <w:p w:rsidR="002B30C7" w:rsidRPr="00D32E8B" w:rsidRDefault="00083DC0" w:rsidP="002B30C7">
      <w:pPr>
        <w:pStyle w:val="aa"/>
        <w:spacing w:before="0" w:beforeAutospacing="0" w:after="0"/>
        <w:ind w:firstLine="851"/>
        <w:jc w:val="both"/>
        <w:rPr>
          <w:color w:val="000000"/>
        </w:rPr>
      </w:pPr>
      <w:r>
        <w:rPr>
          <w:color w:val="000000"/>
        </w:rPr>
        <w:t>4</w:t>
      </w:r>
      <w:r w:rsidR="00974FC2">
        <w:rPr>
          <w:color w:val="000000"/>
        </w:rPr>
        <w:t>.5.2.1</w:t>
      </w:r>
      <w:r w:rsidR="002B30C7" w:rsidRPr="00D32E8B">
        <w:rPr>
          <w:color w:val="000000"/>
        </w:rPr>
        <w:t xml:space="preserve"> проводить осмотр воздушных судов и объектов, принятых под охрану </w:t>
      </w:r>
      <w:proofErr w:type="gramStart"/>
      <w:r w:rsidR="002B30C7" w:rsidRPr="00D32E8B">
        <w:rPr>
          <w:color w:val="000000"/>
        </w:rPr>
        <w:t>караулом</w:t>
      </w:r>
      <w:proofErr w:type="gramEnd"/>
      <w:r w:rsidR="002B30C7" w:rsidRPr="00D32E8B">
        <w:rPr>
          <w:color w:val="000000"/>
        </w:rPr>
        <w:t xml:space="preserve"> а также контролировать состояние охраны воздушных судов, находящихся под ответственностью экипажей, ИАС.</w:t>
      </w:r>
    </w:p>
    <w:p w:rsidR="002B30C7" w:rsidRPr="00D32E8B" w:rsidRDefault="002B30C7" w:rsidP="002B30C7">
      <w:pPr>
        <w:pStyle w:val="aa"/>
        <w:spacing w:before="0" w:beforeAutospacing="0" w:after="0"/>
        <w:ind w:firstLine="851"/>
        <w:jc w:val="both"/>
        <w:rPr>
          <w:color w:val="000000"/>
        </w:rPr>
      </w:pPr>
      <w:r w:rsidRPr="00D32E8B">
        <w:rPr>
          <w:color w:val="000000"/>
        </w:rPr>
        <w:t>При обнаружении оставленных без присмотра воздушных судов с открытыми входными дверями, грузовыми, аварийными люками, форточками кабин, без специальных замков на системах управления или незаземленных, принимать меры через соответствующих должностных лиц к устранению этих недостатков;</w:t>
      </w:r>
    </w:p>
    <w:p w:rsidR="002B30C7" w:rsidRPr="00D32E8B" w:rsidRDefault="00083DC0" w:rsidP="002B30C7">
      <w:pPr>
        <w:pStyle w:val="aa"/>
        <w:spacing w:before="0" w:beforeAutospacing="0" w:after="0"/>
        <w:ind w:firstLine="851"/>
        <w:jc w:val="both"/>
        <w:rPr>
          <w:color w:val="000000"/>
        </w:rPr>
      </w:pPr>
      <w:r>
        <w:rPr>
          <w:color w:val="000000"/>
        </w:rPr>
        <w:t>4</w:t>
      </w:r>
      <w:r w:rsidR="00974FC2">
        <w:rPr>
          <w:color w:val="000000"/>
        </w:rPr>
        <w:t xml:space="preserve">.5.2.2 </w:t>
      </w:r>
      <w:r w:rsidR="002B30C7" w:rsidRPr="00D32E8B">
        <w:rPr>
          <w:color w:val="000000"/>
        </w:rPr>
        <w:t xml:space="preserve">задерживать нарушителей пропускного и </w:t>
      </w:r>
      <w:proofErr w:type="spellStart"/>
      <w:r w:rsidR="002B30C7" w:rsidRPr="00D32E8B">
        <w:rPr>
          <w:color w:val="000000"/>
        </w:rPr>
        <w:t>внутриобъектового</w:t>
      </w:r>
      <w:proofErr w:type="spellEnd"/>
      <w:r w:rsidR="002B30C7" w:rsidRPr="00D32E8B">
        <w:rPr>
          <w:color w:val="000000"/>
        </w:rPr>
        <w:t xml:space="preserve"> режима, оказавшихся на территор</w:t>
      </w:r>
      <w:proofErr w:type="gramStart"/>
      <w:r w:rsidR="002B30C7" w:rsidRPr="00D32E8B">
        <w:rPr>
          <w:color w:val="000000"/>
        </w:rPr>
        <w:t>ии аэ</w:t>
      </w:r>
      <w:proofErr w:type="gramEnd"/>
      <w:r w:rsidR="002B30C7" w:rsidRPr="00D32E8B">
        <w:rPr>
          <w:color w:val="000000"/>
        </w:rPr>
        <w:t>родрома и охраняемых объектов, и доставлять их в караульное помещение.</w:t>
      </w:r>
      <w:r w:rsidR="00974FC2">
        <w:rPr>
          <w:color w:val="000000"/>
        </w:rPr>
        <w:t xml:space="preserve"> </w:t>
      </w:r>
      <w:r w:rsidR="002B30C7" w:rsidRPr="00D32E8B">
        <w:rPr>
          <w:color w:val="000000"/>
        </w:rPr>
        <w:t>Задерживать на территор</w:t>
      </w:r>
      <w:proofErr w:type="gramStart"/>
      <w:r w:rsidR="002B30C7" w:rsidRPr="00D32E8B">
        <w:rPr>
          <w:color w:val="000000"/>
        </w:rPr>
        <w:t>ии аэ</w:t>
      </w:r>
      <w:proofErr w:type="gramEnd"/>
      <w:r w:rsidR="002B30C7" w:rsidRPr="00D32E8B">
        <w:rPr>
          <w:color w:val="000000"/>
        </w:rPr>
        <w:t>родрома транспортные средства, не имеющие соответствующих пропусков.</w:t>
      </w:r>
    </w:p>
    <w:p w:rsidR="002B30C7" w:rsidRPr="00D32E8B" w:rsidRDefault="00083DC0" w:rsidP="002B30C7">
      <w:pPr>
        <w:pStyle w:val="aa"/>
        <w:spacing w:before="0" w:beforeAutospacing="0" w:after="0"/>
        <w:ind w:firstLine="851"/>
        <w:jc w:val="both"/>
        <w:rPr>
          <w:color w:val="000000"/>
        </w:rPr>
      </w:pPr>
      <w:r>
        <w:rPr>
          <w:color w:val="000000"/>
        </w:rPr>
        <w:t>4</w:t>
      </w:r>
      <w:r w:rsidR="002B30C7" w:rsidRPr="00D32E8B">
        <w:rPr>
          <w:color w:val="000000"/>
        </w:rPr>
        <w:t>.</w:t>
      </w:r>
      <w:r w:rsidR="00974FC2">
        <w:rPr>
          <w:color w:val="000000"/>
        </w:rPr>
        <w:t xml:space="preserve">5.2.3 </w:t>
      </w:r>
      <w:r w:rsidR="002B30C7" w:rsidRPr="00D32E8B">
        <w:rPr>
          <w:color w:val="000000"/>
        </w:rPr>
        <w:t xml:space="preserve"> устанавливать через руководителя полетов или диспетчеров службы движения принадлежность и правомерность нахождения лиц и транспортных средств на летной полосе или в непосредственной близости от нее. Люди и транспортные средства, не имеющие разрешения на производство работ, подлежат удалению с этих участков с последующим сообщением руководителям соответствующих служб для принятия мер;</w:t>
      </w:r>
    </w:p>
    <w:p w:rsidR="002B30C7" w:rsidRPr="00D32E8B" w:rsidRDefault="00083DC0" w:rsidP="002B30C7">
      <w:pPr>
        <w:pStyle w:val="aa"/>
        <w:spacing w:before="0" w:beforeAutospacing="0" w:after="0"/>
        <w:ind w:firstLine="851"/>
        <w:jc w:val="both"/>
        <w:rPr>
          <w:color w:val="000000"/>
        </w:rPr>
      </w:pPr>
      <w:r>
        <w:rPr>
          <w:color w:val="000000"/>
        </w:rPr>
        <w:t>4</w:t>
      </w:r>
      <w:r w:rsidR="002B30C7" w:rsidRPr="00D32E8B">
        <w:rPr>
          <w:color w:val="000000"/>
        </w:rPr>
        <w:t>.</w:t>
      </w:r>
      <w:r w:rsidR="00974FC2">
        <w:rPr>
          <w:color w:val="000000"/>
        </w:rPr>
        <w:t xml:space="preserve">5.2.4 </w:t>
      </w:r>
      <w:r w:rsidR="002B30C7" w:rsidRPr="00D32E8B">
        <w:rPr>
          <w:color w:val="000000"/>
        </w:rPr>
        <w:t xml:space="preserve">осуществлять </w:t>
      </w:r>
      <w:proofErr w:type="gramStart"/>
      <w:r w:rsidR="002B30C7" w:rsidRPr="00D32E8B">
        <w:rPr>
          <w:color w:val="000000"/>
        </w:rPr>
        <w:t>контроль за</w:t>
      </w:r>
      <w:proofErr w:type="gramEnd"/>
      <w:r w:rsidR="002B30C7" w:rsidRPr="00D32E8B">
        <w:rPr>
          <w:color w:val="000000"/>
        </w:rPr>
        <w:t xml:space="preserve"> состоянием ограждения и охранного освещения. Выезжать на объекты при срабатывании технических средств охраны;</w:t>
      </w:r>
    </w:p>
    <w:p w:rsidR="002B30C7" w:rsidRPr="00D32E8B" w:rsidRDefault="00083DC0" w:rsidP="002B30C7">
      <w:pPr>
        <w:pStyle w:val="aa"/>
        <w:spacing w:before="0" w:beforeAutospacing="0" w:after="0"/>
        <w:ind w:firstLine="851"/>
        <w:jc w:val="both"/>
        <w:rPr>
          <w:color w:val="000000"/>
        </w:rPr>
      </w:pPr>
      <w:r>
        <w:rPr>
          <w:color w:val="000000"/>
        </w:rPr>
        <w:t>4</w:t>
      </w:r>
      <w:r w:rsidR="002B30C7" w:rsidRPr="00D32E8B">
        <w:rPr>
          <w:color w:val="000000"/>
        </w:rPr>
        <w:t>.</w:t>
      </w:r>
      <w:r w:rsidR="00974FC2">
        <w:rPr>
          <w:color w:val="000000"/>
        </w:rPr>
        <w:t xml:space="preserve">5.2.5 </w:t>
      </w:r>
      <w:r w:rsidR="002B30C7" w:rsidRPr="00D32E8B">
        <w:rPr>
          <w:color w:val="000000"/>
        </w:rPr>
        <w:t>принимать меры к задержанию людей и удалению животных, находящихся па ВПП и прилегающей к ней территории;</w:t>
      </w:r>
    </w:p>
    <w:p w:rsidR="002B30C7" w:rsidRPr="00D32E8B" w:rsidRDefault="00083DC0" w:rsidP="002B30C7">
      <w:pPr>
        <w:pStyle w:val="aa"/>
        <w:spacing w:before="0" w:beforeAutospacing="0" w:after="0"/>
        <w:ind w:firstLine="851"/>
        <w:jc w:val="both"/>
        <w:rPr>
          <w:color w:val="000000"/>
        </w:rPr>
      </w:pPr>
      <w:r>
        <w:rPr>
          <w:color w:val="000000"/>
        </w:rPr>
        <w:t>4.</w:t>
      </w:r>
      <w:r w:rsidR="00974FC2">
        <w:rPr>
          <w:color w:val="000000"/>
        </w:rPr>
        <w:t>5.</w:t>
      </w:r>
      <w:r w:rsidR="002B30C7" w:rsidRPr="00D32E8B">
        <w:rPr>
          <w:color w:val="000000"/>
        </w:rPr>
        <w:t>2.6</w:t>
      </w:r>
      <w:r w:rsidR="00974FC2">
        <w:rPr>
          <w:color w:val="000000"/>
        </w:rPr>
        <w:t xml:space="preserve"> </w:t>
      </w:r>
      <w:r w:rsidR="002B30C7" w:rsidRPr="00D32E8B">
        <w:rPr>
          <w:color w:val="000000"/>
        </w:rPr>
        <w:t>следить на маршрутах патрулирования за поддержанием и соблюдением правил пожарной безопасности и принимать необходимые меры по пресечению выявленных нарушений;</w:t>
      </w:r>
    </w:p>
    <w:p w:rsidR="002B30C7" w:rsidRPr="00D32E8B" w:rsidRDefault="00083DC0" w:rsidP="002B30C7">
      <w:pPr>
        <w:pStyle w:val="aa"/>
        <w:spacing w:before="0" w:beforeAutospacing="0" w:after="0"/>
        <w:ind w:firstLine="851"/>
        <w:jc w:val="both"/>
        <w:rPr>
          <w:color w:val="000000"/>
        </w:rPr>
      </w:pPr>
      <w:r>
        <w:rPr>
          <w:color w:val="000000"/>
        </w:rPr>
        <w:lastRenderedPageBreak/>
        <w:t>4</w:t>
      </w:r>
      <w:r w:rsidR="00974FC2">
        <w:rPr>
          <w:color w:val="000000"/>
        </w:rPr>
        <w:t>.5</w:t>
      </w:r>
      <w:r w:rsidR="002B30C7" w:rsidRPr="00D32E8B">
        <w:rPr>
          <w:color w:val="000000"/>
        </w:rPr>
        <w:t>.2.7</w:t>
      </w:r>
      <w:r w:rsidR="00974FC2">
        <w:rPr>
          <w:color w:val="000000"/>
        </w:rPr>
        <w:t xml:space="preserve"> </w:t>
      </w:r>
      <w:r w:rsidR="002B30C7" w:rsidRPr="00D32E8B">
        <w:rPr>
          <w:color w:val="000000"/>
        </w:rPr>
        <w:t>поддерживать непрерывную связь с караульным помещением.</w:t>
      </w:r>
    </w:p>
    <w:p w:rsidR="002B30C7" w:rsidRPr="00D32E8B" w:rsidRDefault="002B30C7" w:rsidP="002B30C7">
      <w:pPr>
        <w:pStyle w:val="aa"/>
        <w:spacing w:before="0" w:beforeAutospacing="0" w:after="0"/>
        <w:ind w:firstLine="851"/>
        <w:jc w:val="both"/>
        <w:rPr>
          <w:color w:val="000000"/>
        </w:rPr>
      </w:pPr>
      <w:r w:rsidRPr="00D32E8B">
        <w:rPr>
          <w:color w:val="000000"/>
        </w:rPr>
        <w:t>В условиях плохой видимости движение патрульного наряда на территор</w:t>
      </w:r>
      <w:proofErr w:type="gramStart"/>
      <w:r w:rsidRPr="00D32E8B">
        <w:rPr>
          <w:color w:val="000000"/>
        </w:rPr>
        <w:t>ии аэ</w:t>
      </w:r>
      <w:proofErr w:type="gramEnd"/>
      <w:r w:rsidRPr="00D32E8B">
        <w:rPr>
          <w:color w:val="000000"/>
        </w:rPr>
        <w:t>родрома должно осуществляться с соблюдением повышенных мер безопасности.</w:t>
      </w:r>
    </w:p>
    <w:p w:rsidR="002B30C7" w:rsidRPr="00D32E8B" w:rsidRDefault="002B30C7" w:rsidP="002B30C7">
      <w:pPr>
        <w:pStyle w:val="aa"/>
        <w:spacing w:before="0" w:beforeAutospacing="0" w:after="0"/>
        <w:ind w:firstLine="851"/>
        <w:jc w:val="both"/>
        <w:rPr>
          <w:color w:val="000000"/>
        </w:rPr>
      </w:pPr>
      <w:r w:rsidRPr="00D32E8B">
        <w:rPr>
          <w:color w:val="000000"/>
        </w:rPr>
        <w:t>Транспортные средства, предназначенные для патрульной службы, оборудуются проблесковыми огнями желтого цвета, включаемыми независимо от времени суток, а также средствами радиосвязи с руководителем полетов (диспетчером).</w:t>
      </w:r>
    </w:p>
    <w:p w:rsidR="002B30C7" w:rsidRPr="00AA2A06" w:rsidRDefault="002B30C7" w:rsidP="002B30C7">
      <w:pPr>
        <w:ind w:hanging="567"/>
        <w:jc w:val="both"/>
        <w:rPr>
          <w:b/>
          <w:sz w:val="28"/>
          <w:szCs w:val="28"/>
        </w:rPr>
      </w:pPr>
      <w:r>
        <w:rPr>
          <w:noProof/>
          <w:color w:val="000000"/>
          <w:sz w:val="28"/>
          <w:szCs w:val="28"/>
        </w:rPr>
        <w:drawing>
          <wp:inline distT="0" distB="0" distL="0" distR="0">
            <wp:extent cx="5857875" cy="2419123"/>
            <wp:effectExtent l="19050" t="0" r="0" b="0"/>
            <wp:docPr id="1" name="Рисунок 1" descr="\\fs\NetDocuments\sab\Рабочий стол\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NetDocuments\sab\Рабочий стол\скан.jpeg"/>
                    <pic:cNvPicPr>
                      <a:picLocks noChangeAspect="1" noChangeArrowheads="1"/>
                    </pic:cNvPicPr>
                  </pic:nvPicPr>
                  <pic:blipFill>
                    <a:blip r:embed="rId22" cstate="print"/>
                    <a:srcRect l="3076" b="70359"/>
                    <a:stretch>
                      <a:fillRect/>
                    </a:stretch>
                  </pic:blipFill>
                  <pic:spPr bwMode="auto">
                    <a:xfrm>
                      <a:off x="0" y="0"/>
                      <a:ext cx="5860654" cy="2420271"/>
                    </a:xfrm>
                    <a:prstGeom prst="rect">
                      <a:avLst/>
                    </a:prstGeom>
                    <a:noFill/>
                    <a:ln w="9525">
                      <a:noFill/>
                      <a:miter lim="800000"/>
                      <a:headEnd/>
                      <a:tailEnd/>
                    </a:ln>
                  </pic:spPr>
                </pic:pic>
              </a:graphicData>
            </a:graphic>
          </wp:inline>
        </w:drawing>
      </w:r>
    </w:p>
    <w:p w:rsidR="002B30C7" w:rsidRDefault="002B30C7" w:rsidP="002B30C7">
      <w:pPr>
        <w:ind w:left="-709"/>
        <w:jc w:val="center"/>
        <w:rPr>
          <w:b/>
          <w:sz w:val="28"/>
          <w:szCs w:val="28"/>
        </w:rPr>
      </w:pPr>
    </w:p>
    <w:p w:rsidR="002B30C7" w:rsidRDefault="002B30C7" w:rsidP="002B30C7">
      <w:pPr>
        <w:ind w:left="-709"/>
        <w:jc w:val="center"/>
        <w:rPr>
          <w:b/>
          <w:sz w:val="28"/>
          <w:szCs w:val="28"/>
        </w:rPr>
      </w:pPr>
    </w:p>
    <w:p w:rsidR="002B30C7" w:rsidRDefault="002B30C7" w:rsidP="002B30C7">
      <w:pPr>
        <w:ind w:left="-709"/>
        <w:jc w:val="center"/>
        <w:rPr>
          <w:b/>
          <w:sz w:val="28"/>
          <w:szCs w:val="28"/>
        </w:rPr>
      </w:pPr>
    </w:p>
    <w:p w:rsidR="002B30C7" w:rsidRDefault="002B30C7" w:rsidP="002B30C7">
      <w:pPr>
        <w:ind w:left="-709"/>
        <w:jc w:val="center"/>
        <w:rPr>
          <w:b/>
          <w:sz w:val="28"/>
          <w:szCs w:val="28"/>
        </w:rPr>
      </w:pPr>
    </w:p>
    <w:p w:rsidR="002B30C7" w:rsidRDefault="002B30C7" w:rsidP="002B30C7">
      <w:pPr>
        <w:ind w:left="-709"/>
        <w:jc w:val="center"/>
        <w:rPr>
          <w:b/>
          <w:sz w:val="28"/>
          <w:szCs w:val="28"/>
        </w:rPr>
      </w:pPr>
    </w:p>
    <w:p w:rsidR="002B30C7" w:rsidRDefault="002B30C7" w:rsidP="002B30C7">
      <w:pPr>
        <w:ind w:left="-709"/>
        <w:jc w:val="center"/>
        <w:rPr>
          <w:b/>
          <w:sz w:val="28"/>
          <w:szCs w:val="28"/>
        </w:rPr>
      </w:pPr>
    </w:p>
    <w:p w:rsidR="00083DC0" w:rsidRDefault="00083DC0" w:rsidP="002B30C7">
      <w:pPr>
        <w:ind w:left="-709"/>
        <w:jc w:val="center"/>
        <w:rPr>
          <w:b/>
          <w:sz w:val="28"/>
          <w:szCs w:val="28"/>
        </w:rPr>
      </w:pPr>
    </w:p>
    <w:p w:rsidR="00083DC0" w:rsidRDefault="00083DC0" w:rsidP="002B30C7">
      <w:pPr>
        <w:ind w:left="-709"/>
        <w:jc w:val="center"/>
        <w:rPr>
          <w:b/>
          <w:sz w:val="28"/>
          <w:szCs w:val="28"/>
        </w:rPr>
      </w:pPr>
    </w:p>
    <w:p w:rsidR="00083DC0" w:rsidRDefault="00083DC0" w:rsidP="002B30C7">
      <w:pPr>
        <w:ind w:left="-709"/>
        <w:jc w:val="center"/>
        <w:rPr>
          <w:b/>
          <w:sz w:val="28"/>
          <w:szCs w:val="28"/>
        </w:rPr>
      </w:pPr>
    </w:p>
    <w:p w:rsidR="00083DC0" w:rsidRDefault="00083DC0" w:rsidP="002B30C7">
      <w:pPr>
        <w:ind w:left="-709"/>
        <w:jc w:val="center"/>
        <w:rPr>
          <w:b/>
          <w:sz w:val="28"/>
          <w:szCs w:val="28"/>
        </w:rPr>
      </w:pPr>
    </w:p>
    <w:p w:rsidR="00083DC0" w:rsidRDefault="00083DC0" w:rsidP="002B30C7">
      <w:pPr>
        <w:ind w:left="-709"/>
        <w:jc w:val="center"/>
        <w:rPr>
          <w:b/>
          <w:sz w:val="28"/>
          <w:szCs w:val="28"/>
        </w:rPr>
      </w:pPr>
    </w:p>
    <w:p w:rsidR="00083DC0" w:rsidRDefault="00083DC0" w:rsidP="002B30C7">
      <w:pPr>
        <w:ind w:left="-709"/>
        <w:jc w:val="center"/>
        <w:rPr>
          <w:b/>
          <w:sz w:val="28"/>
          <w:szCs w:val="28"/>
        </w:rPr>
      </w:pPr>
    </w:p>
    <w:p w:rsidR="00083DC0" w:rsidRDefault="00083DC0" w:rsidP="002B30C7">
      <w:pPr>
        <w:ind w:left="-709"/>
        <w:jc w:val="center"/>
        <w:rPr>
          <w:b/>
          <w:sz w:val="28"/>
          <w:szCs w:val="28"/>
        </w:rPr>
      </w:pPr>
    </w:p>
    <w:p w:rsidR="00083DC0" w:rsidRDefault="00083DC0" w:rsidP="002B30C7">
      <w:pPr>
        <w:ind w:left="-709"/>
        <w:jc w:val="center"/>
        <w:rPr>
          <w:b/>
          <w:sz w:val="28"/>
          <w:szCs w:val="28"/>
        </w:rPr>
      </w:pPr>
    </w:p>
    <w:p w:rsidR="00083DC0" w:rsidRDefault="00083DC0" w:rsidP="002B30C7">
      <w:pPr>
        <w:ind w:left="-709"/>
        <w:jc w:val="center"/>
        <w:rPr>
          <w:b/>
          <w:sz w:val="28"/>
          <w:szCs w:val="28"/>
        </w:rPr>
      </w:pPr>
    </w:p>
    <w:p w:rsidR="00083DC0" w:rsidRDefault="00083DC0" w:rsidP="002B30C7">
      <w:pPr>
        <w:ind w:left="-709"/>
        <w:jc w:val="center"/>
        <w:rPr>
          <w:b/>
          <w:sz w:val="28"/>
          <w:szCs w:val="28"/>
        </w:rPr>
      </w:pPr>
    </w:p>
    <w:p w:rsidR="00083DC0" w:rsidRDefault="00083DC0" w:rsidP="002B30C7">
      <w:pPr>
        <w:ind w:left="-709"/>
        <w:jc w:val="center"/>
        <w:rPr>
          <w:b/>
          <w:sz w:val="28"/>
          <w:szCs w:val="28"/>
        </w:rPr>
      </w:pPr>
    </w:p>
    <w:p w:rsidR="002437FC" w:rsidRDefault="002437FC" w:rsidP="002B30C7">
      <w:pPr>
        <w:ind w:left="-709"/>
        <w:jc w:val="center"/>
        <w:rPr>
          <w:b/>
          <w:sz w:val="28"/>
          <w:szCs w:val="28"/>
        </w:rPr>
      </w:pPr>
    </w:p>
    <w:p w:rsidR="002437FC" w:rsidRDefault="002437FC" w:rsidP="002B30C7">
      <w:pPr>
        <w:ind w:left="-709"/>
        <w:jc w:val="center"/>
        <w:rPr>
          <w:b/>
          <w:sz w:val="28"/>
          <w:szCs w:val="28"/>
        </w:rPr>
      </w:pPr>
    </w:p>
    <w:p w:rsidR="002437FC" w:rsidRDefault="002437FC" w:rsidP="002B30C7">
      <w:pPr>
        <w:ind w:left="-709"/>
        <w:jc w:val="center"/>
        <w:rPr>
          <w:b/>
          <w:sz w:val="28"/>
          <w:szCs w:val="28"/>
        </w:rPr>
      </w:pPr>
    </w:p>
    <w:p w:rsidR="002437FC" w:rsidRDefault="002437FC" w:rsidP="002B30C7">
      <w:pPr>
        <w:ind w:left="-709"/>
        <w:jc w:val="center"/>
        <w:rPr>
          <w:b/>
          <w:sz w:val="28"/>
          <w:szCs w:val="28"/>
        </w:rPr>
      </w:pPr>
    </w:p>
    <w:p w:rsidR="002437FC" w:rsidRDefault="002437FC" w:rsidP="002B30C7">
      <w:pPr>
        <w:ind w:left="-709"/>
        <w:jc w:val="center"/>
        <w:rPr>
          <w:b/>
          <w:sz w:val="28"/>
          <w:szCs w:val="28"/>
        </w:rPr>
      </w:pPr>
    </w:p>
    <w:p w:rsidR="00083DC0" w:rsidRDefault="00083DC0" w:rsidP="002B30C7">
      <w:pPr>
        <w:ind w:left="-709"/>
        <w:jc w:val="center"/>
        <w:rPr>
          <w:b/>
          <w:sz w:val="28"/>
          <w:szCs w:val="28"/>
        </w:rPr>
      </w:pPr>
    </w:p>
    <w:p w:rsidR="00083DC0" w:rsidRDefault="00083DC0" w:rsidP="002B30C7">
      <w:pPr>
        <w:ind w:left="-709"/>
        <w:jc w:val="center"/>
        <w:rPr>
          <w:b/>
          <w:sz w:val="28"/>
          <w:szCs w:val="28"/>
        </w:rPr>
      </w:pPr>
    </w:p>
    <w:p w:rsidR="002B30C7" w:rsidRDefault="002B30C7" w:rsidP="002B30C7">
      <w:pPr>
        <w:ind w:left="-709"/>
        <w:jc w:val="center"/>
        <w:rPr>
          <w:b/>
          <w:sz w:val="28"/>
          <w:szCs w:val="28"/>
        </w:rPr>
      </w:pPr>
    </w:p>
    <w:p w:rsidR="002B30C7" w:rsidRDefault="002B30C7" w:rsidP="002B30C7">
      <w:pPr>
        <w:ind w:left="-709"/>
        <w:jc w:val="center"/>
        <w:rPr>
          <w:b/>
          <w:sz w:val="28"/>
          <w:szCs w:val="28"/>
        </w:rPr>
      </w:pPr>
    </w:p>
    <w:p w:rsidR="002B30C7" w:rsidRDefault="00974FC2" w:rsidP="00083DC0">
      <w:pPr>
        <w:pStyle w:val="ae"/>
        <w:numPr>
          <w:ilvl w:val="0"/>
          <w:numId w:val="84"/>
        </w:numPr>
        <w:ind w:left="0" w:firstLine="851"/>
        <w:jc w:val="both"/>
        <w:rPr>
          <w:b/>
          <w:sz w:val="28"/>
          <w:szCs w:val="28"/>
        </w:rPr>
      </w:pPr>
      <w:r>
        <w:rPr>
          <w:b/>
          <w:sz w:val="28"/>
          <w:szCs w:val="28"/>
        </w:rPr>
        <w:lastRenderedPageBreak/>
        <w:t>АВИАТОПЛИВНОЕ ОБЕСПЕЧЕНИЕ ВОЗДУШНЫХ ПЕРЕВОЗОК (РУКОВОДСТВО)</w:t>
      </w:r>
    </w:p>
    <w:p w:rsidR="002437FC" w:rsidRDefault="002437FC" w:rsidP="002437FC">
      <w:pPr>
        <w:pStyle w:val="ae"/>
        <w:ind w:left="851"/>
        <w:jc w:val="both"/>
        <w:rPr>
          <w:b/>
          <w:sz w:val="28"/>
          <w:szCs w:val="28"/>
        </w:rPr>
      </w:pPr>
    </w:p>
    <w:p w:rsidR="00AC7FA4" w:rsidRPr="00AC7FA4" w:rsidRDefault="00F36AA8" w:rsidP="00083DC0">
      <w:pPr>
        <w:pStyle w:val="ae"/>
        <w:widowControl/>
        <w:numPr>
          <w:ilvl w:val="1"/>
          <w:numId w:val="24"/>
        </w:numPr>
        <w:tabs>
          <w:tab w:val="left" w:pos="0"/>
        </w:tabs>
        <w:suppressAutoHyphens w:val="0"/>
        <w:ind w:hanging="229"/>
        <w:jc w:val="both"/>
      </w:pPr>
      <w:r w:rsidRPr="00083DC0">
        <w:rPr>
          <w:b/>
          <w:bCs/>
        </w:rPr>
        <w:t>Общие положения</w:t>
      </w:r>
    </w:p>
    <w:p w:rsidR="00AC7FA4" w:rsidRDefault="00F36AA8" w:rsidP="00AC7FA4">
      <w:pPr>
        <w:pStyle w:val="ae"/>
        <w:widowControl/>
        <w:tabs>
          <w:tab w:val="left" w:pos="0"/>
        </w:tabs>
        <w:suppressAutoHyphens w:val="0"/>
        <w:ind w:left="0" w:firstLine="851"/>
        <w:jc w:val="both"/>
      </w:pPr>
      <w:r w:rsidRPr="007A4704">
        <w:t xml:space="preserve">Организация, осуществляющая </w:t>
      </w:r>
      <w:proofErr w:type="spellStart"/>
      <w:r w:rsidRPr="007A4704">
        <w:t>авиатопливообеспечение</w:t>
      </w:r>
      <w:proofErr w:type="spellEnd"/>
      <w:r w:rsidRPr="007A4704">
        <w:t xml:space="preserve"> воздушных перевозок, осуществляет следующие работы:</w:t>
      </w:r>
      <w:r w:rsidRPr="007A4704">
        <w:br/>
        <w:t xml:space="preserve">- прием авиационных горюче-смазочных материалов и специальных жидкостей в резервуары предприятия (далее — </w:t>
      </w:r>
      <w:proofErr w:type="spellStart"/>
      <w:r w:rsidRPr="007A4704">
        <w:t>авиаГСМ</w:t>
      </w:r>
      <w:proofErr w:type="spellEnd"/>
      <w:r w:rsidRPr="007A4704">
        <w:t>);</w:t>
      </w:r>
    </w:p>
    <w:p w:rsidR="00AC7FA4" w:rsidRDefault="00F36AA8" w:rsidP="00AC7FA4">
      <w:pPr>
        <w:pStyle w:val="ae"/>
        <w:widowControl/>
        <w:tabs>
          <w:tab w:val="left" w:pos="0"/>
        </w:tabs>
        <w:suppressAutoHyphens w:val="0"/>
        <w:ind w:left="0"/>
        <w:jc w:val="both"/>
      </w:pPr>
      <w:r w:rsidRPr="007A4704">
        <w:t xml:space="preserve">- хранение </w:t>
      </w:r>
      <w:proofErr w:type="spellStart"/>
      <w:r w:rsidRPr="007A4704">
        <w:t>авиаГСМ</w:t>
      </w:r>
      <w:proofErr w:type="spellEnd"/>
      <w:r w:rsidR="00AC7FA4">
        <w:t>;</w:t>
      </w:r>
    </w:p>
    <w:p w:rsidR="00E317A7" w:rsidRDefault="00F36AA8" w:rsidP="00AC7FA4">
      <w:pPr>
        <w:pStyle w:val="ae"/>
        <w:widowControl/>
        <w:tabs>
          <w:tab w:val="left" w:pos="0"/>
        </w:tabs>
        <w:suppressAutoHyphens w:val="0"/>
        <w:ind w:left="0"/>
        <w:jc w:val="both"/>
      </w:pPr>
      <w:r w:rsidRPr="007A4704">
        <w:t xml:space="preserve">- подготовку и выдачу </w:t>
      </w:r>
      <w:proofErr w:type="spellStart"/>
      <w:r w:rsidRPr="007A4704">
        <w:t>авиаГСМ</w:t>
      </w:r>
      <w:proofErr w:type="spellEnd"/>
      <w:r w:rsidRPr="007A4704">
        <w:t xml:space="preserve"> на заправку;</w:t>
      </w:r>
    </w:p>
    <w:p w:rsidR="00E317A7" w:rsidRDefault="00F36AA8" w:rsidP="00AC7FA4">
      <w:pPr>
        <w:pStyle w:val="ae"/>
        <w:widowControl/>
        <w:tabs>
          <w:tab w:val="left" w:pos="0"/>
        </w:tabs>
        <w:suppressAutoHyphens w:val="0"/>
        <w:ind w:left="0"/>
        <w:jc w:val="both"/>
      </w:pPr>
      <w:r w:rsidRPr="007A4704">
        <w:t xml:space="preserve">- заправку </w:t>
      </w:r>
      <w:proofErr w:type="spellStart"/>
      <w:r w:rsidRPr="007A4704">
        <w:t>авиГСМ</w:t>
      </w:r>
      <w:proofErr w:type="spellEnd"/>
      <w:r w:rsidRPr="007A4704">
        <w:t xml:space="preserve"> в воздушные суда.</w:t>
      </w:r>
    </w:p>
    <w:p w:rsidR="00F36AA8" w:rsidRPr="007A4704" w:rsidRDefault="00E317A7" w:rsidP="00AC7FA4">
      <w:pPr>
        <w:pStyle w:val="ae"/>
        <w:widowControl/>
        <w:tabs>
          <w:tab w:val="left" w:pos="0"/>
        </w:tabs>
        <w:suppressAutoHyphens w:val="0"/>
        <w:ind w:left="0"/>
        <w:jc w:val="both"/>
      </w:pPr>
      <w:r>
        <w:tab/>
      </w:r>
      <w:r w:rsidR="00F36AA8" w:rsidRPr="007A4704">
        <w:t xml:space="preserve">Деятельность по </w:t>
      </w:r>
      <w:proofErr w:type="spellStart"/>
      <w:r w:rsidR="00F36AA8" w:rsidRPr="007A4704">
        <w:t>авиатопливообеспечению</w:t>
      </w:r>
      <w:proofErr w:type="spellEnd"/>
      <w:r w:rsidR="00F36AA8" w:rsidRPr="007A4704">
        <w:t xml:space="preserve"> воздушных перевозок включает в себя:</w:t>
      </w:r>
      <w:r w:rsidR="00F36AA8" w:rsidRPr="007A4704">
        <w:br/>
        <w:t>- обеспечение безопасности при эксплуатации авиационной техники в соответствии со стат</w:t>
      </w:r>
      <w:r w:rsidR="00F36AA8" w:rsidRPr="007A4704">
        <w:t>ь</w:t>
      </w:r>
      <w:r w:rsidR="00F36AA8" w:rsidRPr="007A4704">
        <w:t>ей 8 Закона РФ ОТ 08.01.1998 г. №10-ФЗ «О государственном регулировании развития ави</w:t>
      </w:r>
      <w:r w:rsidR="00F36AA8" w:rsidRPr="007A4704">
        <w:t>а</w:t>
      </w:r>
      <w:r w:rsidR="00F36AA8" w:rsidRPr="007A4704">
        <w:t>ции»;</w:t>
      </w:r>
      <w:r w:rsidR="00F36AA8" w:rsidRPr="007A4704">
        <w:br/>
        <w:t xml:space="preserve">- организацию проведения контроля качества </w:t>
      </w:r>
      <w:proofErr w:type="spellStart"/>
      <w:r w:rsidR="00F36AA8" w:rsidRPr="007A4704">
        <w:t>авиаГСМ</w:t>
      </w:r>
      <w:proofErr w:type="spellEnd"/>
      <w:r w:rsidR="00F36AA8" w:rsidRPr="007A4704">
        <w:t xml:space="preserve">  на соответствующих этапах </w:t>
      </w:r>
      <w:proofErr w:type="spellStart"/>
      <w:r w:rsidR="00F36AA8" w:rsidRPr="007A4704">
        <w:t>авиато</w:t>
      </w:r>
      <w:r w:rsidR="00F36AA8" w:rsidRPr="007A4704">
        <w:t>п</w:t>
      </w:r>
      <w:r w:rsidR="00F36AA8" w:rsidRPr="007A4704">
        <w:t>ливообеспечения</w:t>
      </w:r>
      <w:proofErr w:type="spellEnd"/>
      <w:r w:rsidR="00F36AA8" w:rsidRPr="007A4704">
        <w:t xml:space="preserve"> воздушных перевозок в целях выявления изменений показателей качества </w:t>
      </w:r>
      <w:proofErr w:type="spellStart"/>
      <w:r w:rsidR="00F36AA8" w:rsidRPr="007A4704">
        <w:t>авиаГСМ</w:t>
      </w:r>
      <w:proofErr w:type="spellEnd"/>
      <w:r w:rsidR="00F36AA8" w:rsidRPr="007A4704">
        <w:t xml:space="preserve"> в процессе их поставки и подготовки к применению, а также в целях оценки пр</w:t>
      </w:r>
      <w:r w:rsidR="00F36AA8" w:rsidRPr="007A4704">
        <w:t>и</w:t>
      </w:r>
      <w:r w:rsidR="00F36AA8" w:rsidRPr="007A4704">
        <w:t xml:space="preserve">годности </w:t>
      </w:r>
      <w:proofErr w:type="spellStart"/>
      <w:r w:rsidR="00F36AA8" w:rsidRPr="007A4704">
        <w:t>авиаГСМ</w:t>
      </w:r>
      <w:proofErr w:type="spellEnd"/>
      <w:r w:rsidR="00F36AA8" w:rsidRPr="007A4704">
        <w:t xml:space="preserve"> к заправке в воздушные суда. Для осуществления лабораторного контроля качества в предприятии создана лаборатория ГСМ;</w:t>
      </w:r>
      <w:r w:rsidR="00F36AA8" w:rsidRPr="007A4704">
        <w:br/>
        <w:t xml:space="preserve">- обеспечение выполнения экологических норм, норм охраны труда и пожарной безопасности при осуществлении </w:t>
      </w:r>
      <w:proofErr w:type="spellStart"/>
      <w:r w:rsidR="00F36AA8" w:rsidRPr="007A4704">
        <w:t>авиатопливообеспечении</w:t>
      </w:r>
      <w:proofErr w:type="spellEnd"/>
      <w:r w:rsidR="00F36AA8" w:rsidRPr="007A4704">
        <w:t xml:space="preserve"> воздушных перевозок. Для этих целей пре</w:t>
      </w:r>
      <w:r w:rsidR="00F36AA8" w:rsidRPr="007A4704">
        <w:t>д</w:t>
      </w:r>
      <w:r w:rsidR="00F36AA8" w:rsidRPr="007A4704">
        <w:t>приятие осуществляет организационные и технические мероприятия для выполнения их тр</w:t>
      </w:r>
      <w:r w:rsidR="00F36AA8" w:rsidRPr="007A4704">
        <w:t>е</w:t>
      </w:r>
      <w:r w:rsidR="00F36AA8" w:rsidRPr="007A4704">
        <w:t>бований;</w:t>
      </w:r>
      <w:r w:rsidR="00F36AA8" w:rsidRPr="007A4704">
        <w:br/>
        <w:t>- осуществление в установленном порядке взаимодействия со службами аэропорта, а также с другими организациями.</w:t>
      </w:r>
    </w:p>
    <w:p w:rsidR="00E317A7" w:rsidRPr="00E317A7" w:rsidRDefault="00F36AA8" w:rsidP="00083DC0">
      <w:pPr>
        <w:widowControl/>
        <w:numPr>
          <w:ilvl w:val="1"/>
          <w:numId w:val="24"/>
        </w:numPr>
        <w:tabs>
          <w:tab w:val="left" w:pos="0"/>
        </w:tabs>
        <w:suppressAutoHyphens w:val="0"/>
        <w:ind w:left="0" w:firstLine="851"/>
        <w:contextualSpacing/>
        <w:jc w:val="both"/>
      </w:pPr>
      <w:r w:rsidRPr="007A4704">
        <w:rPr>
          <w:b/>
          <w:bCs/>
        </w:rPr>
        <w:t>Термины и определения</w:t>
      </w:r>
    </w:p>
    <w:p w:rsidR="00E317A7" w:rsidRDefault="00F36AA8" w:rsidP="00E317A7">
      <w:pPr>
        <w:widowControl/>
        <w:tabs>
          <w:tab w:val="left" w:pos="0"/>
        </w:tabs>
        <w:suppressAutoHyphens w:val="0"/>
        <w:ind w:firstLine="851"/>
        <w:contextualSpacing/>
        <w:jc w:val="both"/>
      </w:pPr>
      <w:proofErr w:type="spellStart"/>
      <w:r w:rsidRPr="007A4704">
        <w:rPr>
          <w:b/>
          <w:bCs/>
        </w:rPr>
        <w:t>Авиатопливообеспечение</w:t>
      </w:r>
      <w:proofErr w:type="spellEnd"/>
      <w:r w:rsidRPr="007A4704">
        <w:rPr>
          <w:b/>
          <w:bCs/>
        </w:rPr>
        <w:t xml:space="preserve"> воздушных перевозок (</w:t>
      </w:r>
      <w:proofErr w:type="spellStart"/>
      <w:r w:rsidRPr="007A4704">
        <w:rPr>
          <w:b/>
          <w:bCs/>
        </w:rPr>
        <w:t>Авиатопливообеспечение</w:t>
      </w:r>
      <w:proofErr w:type="spellEnd"/>
      <w:r w:rsidRPr="007A4704">
        <w:rPr>
          <w:b/>
          <w:bCs/>
        </w:rPr>
        <w:t>)</w:t>
      </w:r>
      <w:r w:rsidRPr="007A4704">
        <w:t xml:space="preserve"> — аэропортовая деятельность, направленная на обеспечение эксплуатации и обслуживания во</w:t>
      </w:r>
      <w:r w:rsidRPr="007A4704">
        <w:t>з</w:t>
      </w:r>
      <w:r w:rsidRPr="007A4704">
        <w:t>душных судов кондиционными авиационными горюче-смазочными материалами и специал</w:t>
      </w:r>
      <w:r w:rsidRPr="007A4704">
        <w:t>ь</w:t>
      </w:r>
      <w:r w:rsidRPr="007A4704">
        <w:t xml:space="preserve">ными жидкостями (прием, хранение, подготовка, выдача на заправку и заправка </w:t>
      </w:r>
      <w:proofErr w:type="gramStart"/>
      <w:r w:rsidRPr="007A4704">
        <w:t>ВС</w:t>
      </w:r>
      <w:proofErr w:type="gramEnd"/>
      <w:r w:rsidRPr="007A4704">
        <w:t>).</w:t>
      </w:r>
    </w:p>
    <w:p w:rsidR="00E317A7" w:rsidRDefault="00F36AA8" w:rsidP="00E317A7">
      <w:pPr>
        <w:widowControl/>
        <w:tabs>
          <w:tab w:val="left" w:pos="0"/>
        </w:tabs>
        <w:suppressAutoHyphens w:val="0"/>
        <w:ind w:firstLine="851"/>
        <w:contextualSpacing/>
        <w:jc w:val="both"/>
      </w:pPr>
      <w:r w:rsidRPr="007A4704">
        <w:rPr>
          <w:b/>
          <w:bCs/>
        </w:rPr>
        <w:t>Анализ показателей качества ГСМ</w:t>
      </w:r>
      <w:r w:rsidRPr="007A4704">
        <w:t xml:space="preserve"> — документ, содержащий результаты опред</w:t>
      </w:r>
      <w:r w:rsidRPr="007A4704">
        <w:t>е</w:t>
      </w:r>
      <w:r w:rsidRPr="007A4704">
        <w:t>ления величин физико-химических показателей проб продукта, отобранных из технологич</w:t>
      </w:r>
      <w:r w:rsidRPr="007A4704">
        <w:t>е</w:t>
      </w:r>
      <w:r w:rsidRPr="007A4704">
        <w:t xml:space="preserve">ского оборудования и технических средств системы </w:t>
      </w:r>
      <w:proofErr w:type="spellStart"/>
      <w:r w:rsidRPr="007A4704">
        <w:t>авиатопливообеспечения</w:t>
      </w:r>
      <w:proofErr w:type="spellEnd"/>
      <w:r w:rsidRPr="007A4704">
        <w:t xml:space="preserve"> или систем ВС.</w:t>
      </w:r>
    </w:p>
    <w:p w:rsidR="00E317A7" w:rsidRDefault="00F36AA8" w:rsidP="00E317A7">
      <w:pPr>
        <w:widowControl/>
        <w:tabs>
          <w:tab w:val="left" w:pos="0"/>
        </w:tabs>
        <w:suppressAutoHyphens w:val="0"/>
        <w:ind w:firstLine="851"/>
        <w:contextualSpacing/>
        <w:jc w:val="both"/>
      </w:pPr>
      <w:r w:rsidRPr="007A4704">
        <w:rPr>
          <w:b/>
          <w:bCs/>
        </w:rPr>
        <w:t>Аттестация персонала</w:t>
      </w:r>
      <w:r w:rsidRPr="007A4704">
        <w:t xml:space="preserve"> — совокупность процедур, производимых сертифициру</w:t>
      </w:r>
      <w:r w:rsidRPr="007A4704">
        <w:t>ю</w:t>
      </w:r>
      <w:r w:rsidRPr="007A4704">
        <w:t>щим органом для удостоверения способности лиц персонала выполнять заявленные виды р</w:t>
      </w:r>
      <w:r w:rsidRPr="007A4704">
        <w:t>а</w:t>
      </w:r>
      <w:r w:rsidRPr="007A4704">
        <w:t xml:space="preserve">бот в ходе процесса подготовки </w:t>
      </w:r>
      <w:proofErr w:type="spellStart"/>
      <w:r w:rsidRPr="007A4704">
        <w:t>авиаГСМ</w:t>
      </w:r>
      <w:proofErr w:type="spellEnd"/>
      <w:r w:rsidRPr="007A4704">
        <w:t xml:space="preserve"> к выдаче на заправку и заправку ВС.</w:t>
      </w:r>
      <w:r w:rsidRPr="007A4704">
        <w:br/>
      </w:r>
      <w:r w:rsidRPr="007A4704">
        <w:rPr>
          <w:b/>
          <w:bCs/>
        </w:rPr>
        <w:t>Должностная инструкция</w:t>
      </w:r>
      <w:r w:rsidRPr="007A4704">
        <w:t xml:space="preserve"> — утвержденный руководителем предприятия документ, соде</w:t>
      </w:r>
      <w:r w:rsidRPr="007A4704">
        <w:t>р</w:t>
      </w:r>
      <w:r w:rsidRPr="007A4704">
        <w:t>жащий требования к определенному лицу персонала службы ГСМ по выполнению служе</w:t>
      </w:r>
      <w:r w:rsidRPr="007A4704">
        <w:t>б</w:t>
      </w:r>
      <w:r w:rsidRPr="007A4704">
        <w:t>ных обязанностей.</w:t>
      </w:r>
    </w:p>
    <w:p w:rsidR="00E317A7" w:rsidRDefault="00F36AA8" w:rsidP="00E317A7">
      <w:pPr>
        <w:widowControl/>
        <w:tabs>
          <w:tab w:val="left" w:pos="0"/>
        </w:tabs>
        <w:suppressAutoHyphens w:val="0"/>
        <w:ind w:firstLine="851"/>
        <w:contextualSpacing/>
        <w:jc w:val="both"/>
      </w:pPr>
      <w:r w:rsidRPr="007A4704">
        <w:rPr>
          <w:b/>
          <w:bCs/>
        </w:rPr>
        <w:t>Допуск лица персонала службы ГСМ к исполнению обязанностей</w:t>
      </w:r>
      <w:r w:rsidRPr="007A4704">
        <w:t xml:space="preserve"> — приказ р</w:t>
      </w:r>
      <w:r w:rsidRPr="007A4704">
        <w:t>у</w:t>
      </w:r>
      <w:r w:rsidRPr="007A4704">
        <w:t>ководителя предприятия, которым, на основании результатов стажировки или предыдущего опыта работы, назначаемый на должность допускается к прямому исполнению служебных обязанностей согласно должностной инструкции по представлению начальника службы ГСМ.</w:t>
      </w:r>
    </w:p>
    <w:p w:rsidR="00E317A7" w:rsidRDefault="00F36AA8" w:rsidP="00E317A7">
      <w:pPr>
        <w:widowControl/>
        <w:tabs>
          <w:tab w:val="left" w:pos="0"/>
        </w:tabs>
        <w:suppressAutoHyphens w:val="0"/>
        <w:ind w:firstLine="851"/>
        <w:contextualSpacing/>
        <w:jc w:val="both"/>
      </w:pPr>
      <w:r w:rsidRPr="007A4704">
        <w:rPr>
          <w:b/>
          <w:bCs/>
        </w:rPr>
        <w:t>Ежедневный осмотр (ЕО) объектов службы ГСМ</w:t>
      </w:r>
      <w:r w:rsidRPr="007A4704">
        <w:t xml:space="preserve"> — выполняемый специалистом службы ГСМ ежедневный осмотр состояния объектов технологического оборудования и те</w:t>
      </w:r>
      <w:r w:rsidRPr="007A4704">
        <w:t>х</w:t>
      </w:r>
      <w:r w:rsidRPr="007A4704">
        <w:t>нических средств.</w:t>
      </w:r>
    </w:p>
    <w:p w:rsidR="00E317A7" w:rsidRDefault="00F36AA8" w:rsidP="00E317A7">
      <w:pPr>
        <w:widowControl/>
        <w:tabs>
          <w:tab w:val="left" w:pos="0"/>
        </w:tabs>
        <w:suppressAutoHyphens w:val="0"/>
        <w:ind w:firstLine="851"/>
        <w:contextualSpacing/>
        <w:jc w:val="both"/>
      </w:pPr>
      <w:r w:rsidRPr="007A4704">
        <w:rPr>
          <w:b/>
          <w:bCs/>
        </w:rPr>
        <w:t>Изготовитель</w:t>
      </w:r>
      <w:r w:rsidRPr="007A4704">
        <w:t xml:space="preserve"> — юридическое лицо, производящее данную марку </w:t>
      </w:r>
      <w:proofErr w:type="spellStart"/>
      <w:r w:rsidRPr="007A4704">
        <w:t>авиГСМ</w:t>
      </w:r>
      <w:proofErr w:type="spellEnd"/>
      <w:r w:rsidRPr="007A4704">
        <w:t xml:space="preserve"> и гара</w:t>
      </w:r>
      <w:r w:rsidRPr="007A4704">
        <w:t>н</w:t>
      </w:r>
      <w:r w:rsidRPr="007A4704">
        <w:t>тирующее её соответствие государственным требованиям, а также соблюдение технологии и регламента производства.</w:t>
      </w:r>
    </w:p>
    <w:p w:rsidR="00E317A7" w:rsidRDefault="00F36AA8" w:rsidP="00E317A7">
      <w:pPr>
        <w:widowControl/>
        <w:tabs>
          <w:tab w:val="left" w:pos="0"/>
        </w:tabs>
        <w:suppressAutoHyphens w:val="0"/>
        <w:ind w:firstLine="851"/>
        <w:contextualSpacing/>
        <w:jc w:val="both"/>
      </w:pPr>
      <w:r w:rsidRPr="007A4704">
        <w:rPr>
          <w:b/>
          <w:bCs/>
        </w:rPr>
        <w:lastRenderedPageBreak/>
        <w:t xml:space="preserve">Контроль качества </w:t>
      </w:r>
      <w:proofErr w:type="spellStart"/>
      <w:r w:rsidRPr="007A4704">
        <w:rPr>
          <w:b/>
          <w:bCs/>
        </w:rPr>
        <w:t>авиаГСМ</w:t>
      </w:r>
      <w:proofErr w:type="spellEnd"/>
      <w:r w:rsidRPr="007A4704">
        <w:t xml:space="preserve"> - контроль количественных и качественных характ</w:t>
      </w:r>
      <w:r w:rsidRPr="007A4704">
        <w:t>е</w:t>
      </w:r>
      <w:r w:rsidRPr="007A4704">
        <w:t xml:space="preserve">ристик свойств </w:t>
      </w:r>
      <w:proofErr w:type="spellStart"/>
      <w:r w:rsidRPr="007A4704">
        <w:t>авиаГСМ</w:t>
      </w:r>
      <w:proofErr w:type="spellEnd"/>
      <w:r w:rsidRPr="007A4704">
        <w:t>;</w:t>
      </w:r>
    </w:p>
    <w:p w:rsidR="00E317A7" w:rsidRDefault="00F36AA8" w:rsidP="00E317A7">
      <w:pPr>
        <w:widowControl/>
        <w:tabs>
          <w:tab w:val="left" w:pos="0"/>
        </w:tabs>
        <w:suppressAutoHyphens w:val="0"/>
        <w:ind w:firstLine="851"/>
        <w:contextualSpacing/>
        <w:jc w:val="both"/>
      </w:pPr>
      <w:r w:rsidRPr="007A4704">
        <w:rPr>
          <w:b/>
          <w:bCs/>
        </w:rPr>
        <w:t xml:space="preserve">Качество </w:t>
      </w:r>
      <w:proofErr w:type="spellStart"/>
      <w:r w:rsidRPr="007A4704">
        <w:rPr>
          <w:b/>
          <w:bCs/>
        </w:rPr>
        <w:t>авиаГСМ</w:t>
      </w:r>
      <w:proofErr w:type="spellEnd"/>
      <w:r w:rsidRPr="007A4704">
        <w:t xml:space="preserve"> — совокупность характеристик продукта, относящихся к его способности удовлетворять установленные технической документацией потребности.</w:t>
      </w:r>
      <w:r w:rsidRPr="007A4704">
        <w:br/>
      </w:r>
      <w:r w:rsidRPr="007A4704">
        <w:rPr>
          <w:b/>
          <w:bCs/>
        </w:rPr>
        <w:t>Контроль уровня чистоты</w:t>
      </w:r>
      <w:r w:rsidRPr="007A4704">
        <w:t xml:space="preserve"> — контроль чистоты продукта с визуальной или инструментал</w:t>
      </w:r>
      <w:r w:rsidRPr="007A4704">
        <w:t>ь</w:t>
      </w:r>
      <w:r w:rsidRPr="007A4704">
        <w:t>ной оценкой результатов.</w:t>
      </w:r>
    </w:p>
    <w:p w:rsidR="00E317A7" w:rsidRDefault="00F36AA8" w:rsidP="00E317A7">
      <w:pPr>
        <w:widowControl/>
        <w:tabs>
          <w:tab w:val="left" w:pos="0"/>
        </w:tabs>
        <w:suppressAutoHyphens w:val="0"/>
        <w:ind w:firstLine="851"/>
        <w:contextualSpacing/>
        <w:jc w:val="both"/>
      </w:pPr>
      <w:r w:rsidRPr="007A4704">
        <w:rPr>
          <w:b/>
          <w:bCs/>
        </w:rPr>
        <w:t>Лабораторный контроль</w:t>
      </w:r>
      <w:r w:rsidRPr="007A4704">
        <w:t xml:space="preserve"> — контроль физико-химических показателей продуктов с использованием стандартизированных лабораторных приборов и методик в объеме перечней показателей, установленных для входного, приемного и складского анализов проб, работа</w:t>
      </w:r>
      <w:r w:rsidRPr="007A4704">
        <w:t>в</w:t>
      </w:r>
      <w:r w:rsidRPr="007A4704">
        <w:t xml:space="preserve">ших в авиационных системах </w:t>
      </w:r>
      <w:proofErr w:type="spellStart"/>
      <w:r w:rsidRPr="007A4704">
        <w:t>авиаГСМ</w:t>
      </w:r>
      <w:proofErr w:type="spellEnd"/>
      <w:r w:rsidRPr="007A4704">
        <w:t>.</w:t>
      </w:r>
      <w:r w:rsidRPr="007A4704">
        <w:br/>
      </w:r>
      <w:r w:rsidRPr="007A4704">
        <w:rPr>
          <w:b/>
          <w:bCs/>
        </w:rPr>
        <w:t>Контрольный талон</w:t>
      </w:r>
      <w:r w:rsidRPr="007A4704">
        <w:t xml:space="preserve"> - документ, выдаваемый на средство заправки, разрешающий провед</w:t>
      </w:r>
      <w:r w:rsidRPr="007A4704">
        <w:t>е</w:t>
      </w:r>
      <w:r w:rsidRPr="007A4704">
        <w:t xml:space="preserve">ние заправки </w:t>
      </w:r>
      <w:proofErr w:type="spellStart"/>
      <w:r w:rsidRPr="007A4704">
        <w:t>авиаГСМ</w:t>
      </w:r>
      <w:proofErr w:type="spellEnd"/>
      <w:r w:rsidRPr="007A4704">
        <w:t xml:space="preserve"> из данного средства заправки;</w:t>
      </w:r>
      <w:r w:rsidRPr="007A4704">
        <w:br/>
      </w:r>
      <w:r w:rsidRPr="007A4704">
        <w:rPr>
          <w:b/>
          <w:bCs/>
        </w:rPr>
        <w:t>Объект ГСМ</w:t>
      </w:r>
      <w:r w:rsidRPr="007A4704">
        <w:t xml:space="preserve"> — персонал службы ГСМ и оборудование, осуществляющие закрепленную часть технологического процесса.</w:t>
      </w:r>
    </w:p>
    <w:p w:rsidR="00E317A7" w:rsidRDefault="00F36AA8" w:rsidP="00E317A7">
      <w:pPr>
        <w:widowControl/>
        <w:tabs>
          <w:tab w:val="left" w:pos="0"/>
        </w:tabs>
        <w:suppressAutoHyphens w:val="0"/>
        <w:ind w:firstLine="851"/>
        <w:contextualSpacing/>
        <w:jc w:val="both"/>
      </w:pPr>
      <w:r w:rsidRPr="007A4704">
        <w:rPr>
          <w:b/>
          <w:bCs/>
        </w:rPr>
        <w:t>Операция</w:t>
      </w:r>
      <w:r w:rsidRPr="007A4704">
        <w:t xml:space="preserve"> — законченная часть технологического процесса, исполняемая на одном рабочем месте.</w:t>
      </w:r>
    </w:p>
    <w:p w:rsidR="00E317A7" w:rsidRDefault="00F36AA8" w:rsidP="00E317A7">
      <w:pPr>
        <w:widowControl/>
        <w:tabs>
          <w:tab w:val="left" w:pos="0"/>
        </w:tabs>
        <w:suppressAutoHyphens w:val="0"/>
        <w:ind w:firstLine="851"/>
        <w:contextualSpacing/>
        <w:jc w:val="both"/>
      </w:pPr>
      <w:r w:rsidRPr="007A4704">
        <w:rPr>
          <w:b/>
          <w:bCs/>
        </w:rPr>
        <w:t xml:space="preserve">Паспорт качества </w:t>
      </w:r>
      <w:proofErr w:type="spellStart"/>
      <w:r w:rsidRPr="007A4704">
        <w:rPr>
          <w:b/>
          <w:bCs/>
        </w:rPr>
        <w:t>авиаГСМ</w:t>
      </w:r>
      <w:proofErr w:type="spellEnd"/>
      <w:r w:rsidRPr="007A4704">
        <w:t xml:space="preserve"> — документ, выдаваемый лабораторией ГСМ пре</w:t>
      </w:r>
      <w:r w:rsidRPr="007A4704">
        <w:t>д</w:t>
      </w:r>
      <w:r w:rsidRPr="007A4704">
        <w:t xml:space="preserve">приятия, удостоверяющий соответствие фактически установленных величин физико-химических показателей и эксплуатационных характеристик </w:t>
      </w:r>
      <w:proofErr w:type="spellStart"/>
      <w:r w:rsidRPr="007A4704">
        <w:t>авиаГСМ</w:t>
      </w:r>
      <w:proofErr w:type="spellEnd"/>
      <w:r w:rsidRPr="007A4704">
        <w:t xml:space="preserve"> требованиям ГОСТ (ТУ) на данную марку продукта, а также соблюдение  технологии производства, который прилагается к каждой отгружаемой партии продукта.</w:t>
      </w:r>
    </w:p>
    <w:p w:rsidR="00E317A7" w:rsidRDefault="00E317A7" w:rsidP="00E317A7">
      <w:pPr>
        <w:widowControl/>
        <w:tabs>
          <w:tab w:val="left" w:pos="0"/>
        </w:tabs>
        <w:suppressAutoHyphens w:val="0"/>
        <w:ind w:firstLine="851"/>
        <w:contextualSpacing/>
        <w:jc w:val="both"/>
      </w:pPr>
      <w:r>
        <w:rPr>
          <w:b/>
          <w:bCs/>
        </w:rPr>
        <w:t>П</w:t>
      </w:r>
      <w:r w:rsidR="00F36AA8" w:rsidRPr="007A4704">
        <w:rPr>
          <w:b/>
          <w:bCs/>
        </w:rPr>
        <w:t>оложение о службе ГСМ</w:t>
      </w:r>
      <w:r w:rsidR="00F36AA8" w:rsidRPr="007A4704">
        <w:t xml:space="preserve"> - утвержденный руководителем предприятия документ, излагающий права, обязанности, структурное устройство службы ГСМ.</w:t>
      </w:r>
    </w:p>
    <w:p w:rsidR="00E317A7" w:rsidRDefault="00F36AA8" w:rsidP="00E317A7">
      <w:pPr>
        <w:widowControl/>
        <w:tabs>
          <w:tab w:val="left" w:pos="0"/>
        </w:tabs>
        <w:suppressAutoHyphens w:val="0"/>
        <w:ind w:firstLine="851"/>
        <w:contextualSpacing/>
        <w:jc w:val="both"/>
      </w:pPr>
      <w:r w:rsidRPr="007A4704">
        <w:rPr>
          <w:b/>
          <w:bCs/>
        </w:rPr>
        <w:t>Поставщик</w:t>
      </w:r>
      <w:r w:rsidRPr="007A4704">
        <w:t xml:space="preserve"> - юридическое лицо, осуществляющее поставку </w:t>
      </w:r>
      <w:proofErr w:type="gramStart"/>
      <w:r w:rsidRPr="007A4704">
        <w:t>кондиционных</w:t>
      </w:r>
      <w:proofErr w:type="gramEnd"/>
      <w:r w:rsidRPr="007A4704">
        <w:t xml:space="preserve"> </w:t>
      </w:r>
      <w:proofErr w:type="spellStart"/>
      <w:r w:rsidRPr="007A4704">
        <w:t>авиаГСМ</w:t>
      </w:r>
      <w:proofErr w:type="spellEnd"/>
      <w:r w:rsidRPr="007A4704">
        <w:t xml:space="preserve"> согласно договору (контракту, соглашению).</w:t>
      </w:r>
    </w:p>
    <w:p w:rsidR="00E317A7" w:rsidRDefault="00F36AA8" w:rsidP="00E317A7">
      <w:pPr>
        <w:widowControl/>
        <w:tabs>
          <w:tab w:val="left" w:pos="0"/>
        </w:tabs>
        <w:suppressAutoHyphens w:val="0"/>
        <w:ind w:firstLine="851"/>
        <w:contextualSpacing/>
        <w:jc w:val="both"/>
      </w:pPr>
      <w:r w:rsidRPr="007A4704">
        <w:rPr>
          <w:b/>
          <w:bCs/>
        </w:rPr>
        <w:t>Потребитель</w:t>
      </w:r>
      <w:r w:rsidRPr="007A4704">
        <w:t xml:space="preserve"> - юридическое лицо, которому оказываются услуги по заправке </w:t>
      </w:r>
      <w:proofErr w:type="gramStart"/>
      <w:r w:rsidRPr="007A4704">
        <w:t>конд</w:t>
      </w:r>
      <w:r w:rsidRPr="007A4704">
        <w:t>и</w:t>
      </w:r>
      <w:r w:rsidRPr="007A4704">
        <w:t>ционных</w:t>
      </w:r>
      <w:proofErr w:type="gramEnd"/>
      <w:r w:rsidRPr="007A4704">
        <w:t xml:space="preserve"> </w:t>
      </w:r>
      <w:proofErr w:type="spellStart"/>
      <w:r w:rsidRPr="007A4704">
        <w:t>авиаГСМ</w:t>
      </w:r>
      <w:proofErr w:type="spellEnd"/>
      <w:r w:rsidRPr="007A4704">
        <w:t>, согласно заключенного с ним договора (контракта, соглашения).</w:t>
      </w:r>
    </w:p>
    <w:p w:rsidR="00E317A7" w:rsidRDefault="00F36AA8" w:rsidP="00E317A7">
      <w:pPr>
        <w:widowControl/>
        <w:tabs>
          <w:tab w:val="left" w:pos="0"/>
        </w:tabs>
        <w:suppressAutoHyphens w:val="0"/>
        <w:ind w:firstLine="851"/>
        <w:contextualSpacing/>
        <w:jc w:val="both"/>
      </w:pPr>
      <w:r w:rsidRPr="007A4704">
        <w:rPr>
          <w:b/>
          <w:bCs/>
        </w:rPr>
        <w:t>Процедуры</w:t>
      </w:r>
      <w:r w:rsidRPr="007A4704">
        <w:t xml:space="preserve"> - предписанные Руководством действия, составляющие в целом техн</w:t>
      </w:r>
      <w:r w:rsidRPr="007A4704">
        <w:t>о</w:t>
      </w:r>
      <w:r w:rsidRPr="007A4704">
        <w:t xml:space="preserve">логический процесс подготовки </w:t>
      </w:r>
      <w:proofErr w:type="spellStart"/>
      <w:r w:rsidRPr="007A4704">
        <w:t>авиаГСМ</w:t>
      </w:r>
      <w:proofErr w:type="spellEnd"/>
      <w:r w:rsidRPr="007A4704">
        <w:t xml:space="preserve"> к выдаче на заправку в ВС.</w:t>
      </w:r>
    </w:p>
    <w:p w:rsidR="00E317A7" w:rsidRDefault="00F36AA8" w:rsidP="00E317A7">
      <w:pPr>
        <w:widowControl/>
        <w:tabs>
          <w:tab w:val="left" w:pos="0"/>
        </w:tabs>
        <w:suppressAutoHyphens w:val="0"/>
        <w:ind w:firstLine="851"/>
        <w:contextualSpacing/>
        <w:jc w:val="both"/>
      </w:pPr>
      <w:r w:rsidRPr="007A4704">
        <w:rPr>
          <w:b/>
          <w:bCs/>
        </w:rPr>
        <w:t xml:space="preserve">Процесс </w:t>
      </w:r>
      <w:r w:rsidRPr="007A4704">
        <w:t>- совокупность действий, совершаемых над продуктом при его подготовке к выдаче на заправку.</w:t>
      </w:r>
    </w:p>
    <w:p w:rsidR="00F36AA8" w:rsidRPr="007A4704" w:rsidRDefault="00F36AA8" w:rsidP="00E317A7">
      <w:pPr>
        <w:widowControl/>
        <w:tabs>
          <w:tab w:val="left" w:pos="0"/>
        </w:tabs>
        <w:suppressAutoHyphens w:val="0"/>
        <w:ind w:firstLine="851"/>
        <w:contextualSpacing/>
        <w:jc w:val="both"/>
      </w:pPr>
      <w:r w:rsidRPr="007A4704">
        <w:rPr>
          <w:b/>
          <w:bCs/>
        </w:rPr>
        <w:t xml:space="preserve">Декларация соответствия на марку </w:t>
      </w:r>
      <w:proofErr w:type="spellStart"/>
      <w:r w:rsidRPr="007A4704">
        <w:rPr>
          <w:b/>
          <w:bCs/>
        </w:rPr>
        <w:t>авиаГСМ</w:t>
      </w:r>
      <w:proofErr w:type="spellEnd"/>
      <w:r w:rsidRPr="007A4704">
        <w:t xml:space="preserve"> - документ, выдаваемый соответс</w:t>
      </w:r>
      <w:r w:rsidRPr="007A4704">
        <w:t>т</w:t>
      </w:r>
      <w:r w:rsidRPr="007A4704">
        <w:t>вующей организацией РФ, удостоверяющий, что выпущенный конкретным заводом-изготовителем по предписанной технологии продукт соответствует требованиям Техническ</w:t>
      </w:r>
      <w:r w:rsidRPr="007A4704">
        <w:t>о</w:t>
      </w:r>
      <w:r w:rsidRPr="007A4704">
        <w:t>го регламента «О требованиях к автомобильному и авиационному бензину, дизельному и с</w:t>
      </w:r>
      <w:r w:rsidRPr="007A4704">
        <w:t>у</w:t>
      </w:r>
      <w:r w:rsidRPr="007A4704">
        <w:t>довому топливу, топливу для реактивных двигателей и топочному мазуту» (</w:t>
      </w:r>
      <w:proofErr w:type="gramStart"/>
      <w:r w:rsidRPr="007A4704">
        <w:t>ТР</w:t>
      </w:r>
      <w:proofErr w:type="gramEnd"/>
      <w:r w:rsidRPr="007A4704">
        <w:t xml:space="preserve"> ТС 013/2011).</w:t>
      </w:r>
    </w:p>
    <w:p w:rsidR="00E317A7" w:rsidRDefault="00F36AA8" w:rsidP="00083DC0">
      <w:pPr>
        <w:widowControl/>
        <w:numPr>
          <w:ilvl w:val="1"/>
          <w:numId w:val="24"/>
        </w:numPr>
        <w:tabs>
          <w:tab w:val="left" w:pos="1560"/>
        </w:tabs>
        <w:suppressAutoHyphens w:val="0"/>
        <w:ind w:left="0" w:firstLine="851"/>
        <w:contextualSpacing/>
        <w:jc w:val="both"/>
      </w:pPr>
      <w:r w:rsidRPr="007A4704">
        <w:rPr>
          <w:b/>
          <w:bCs/>
        </w:rPr>
        <w:t>Нормативные документы</w:t>
      </w:r>
      <w:r w:rsidR="00E317A7">
        <w:t>.</w:t>
      </w:r>
    </w:p>
    <w:p w:rsidR="00E317A7" w:rsidRDefault="00F36AA8" w:rsidP="00E317A7">
      <w:pPr>
        <w:widowControl/>
        <w:tabs>
          <w:tab w:val="left" w:pos="1560"/>
        </w:tabs>
        <w:suppressAutoHyphens w:val="0"/>
        <w:ind w:left="851"/>
        <w:contextualSpacing/>
        <w:jc w:val="both"/>
      </w:pPr>
      <w:r w:rsidRPr="007A4704">
        <w:t>- Федеральные авиационные правила «Сертификационные требования к организац</w:t>
      </w:r>
      <w:r w:rsidRPr="007A4704">
        <w:t>и</w:t>
      </w:r>
      <w:r w:rsidRPr="007A4704">
        <w:t xml:space="preserve">ям </w:t>
      </w:r>
      <w:proofErr w:type="spellStart"/>
      <w:r w:rsidRPr="007A4704">
        <w:t>авиатопливообеспечения</w:t>
      </w:r>
      <w:proofErr w:type="spellEnd"/>
      <w:r w:rsidRPr="007A4704">
        <w:t xml:space="preserve"> воздушных перевозок» (утверждены 18.04.2000 №2411).</w:t>
      </w:r>
    </w:p>
    <w:p w:rsidR="00E317A7" w:rsidRDefault="00F36AA8" w:rsidP="00E317A7">
      <w:pPr>
        <w:widowControl/>
        <w:tabs>
          <w:tab w:val="left" w:pos="1560"/>
        </w:tabs>
        <w:suppressAutoHyphens w:val="0"/>
        <w:ind w:firstLine="851"/>
        <w:contextualSpacing/>
        <w:jc w:val="both"/>
      </w:pPr>
      <w:r w:rsidRPr="007A4704">
        <w:t>- Руководство по приёму, хранению, подготовке к выдаче на заправку и контролю к</w:t>
      </w:r>
      <w:r w:rsidRPr="007A4704">
        <w:t>а</w:t>
      </w:r>
      <w:r w:rsidRPr="007A4704">
        <w:t>чества авиационных горюче-смазочных материалов и специальных жидкостей в авиапре</w:t>
      </w:r>
      <w:r w:rsidRPr="007A4704">
        <w:t>д</w:t>
      </w:r>
      <w:r w:rsidRPr="007A4704">
        <w:t>приятиях воздушного транспорта РФ (приказ Департамента воздушного транспорта Ми</w:t>
      </w:r>
      <w:r w:rsidRPr="007A4704">
        <w:t>н</w:t>
      </w:r>
      <w:r w:rsidRPr="007A4704">
        <w:t>транса РСФСР от 17.10.92 №ДВ-126, с изменениями и дополнениями).</w:t>
      </w:r>
    </w:p>
    <w:p w:rsidR="00E317A7" w:rsidRDefault="00F36AA8" w:rsidP="00E317A7">
      <w:pPr>
        <w:widowControl/>
        <w:tabs>
          <w:tab w:val="left" w:pos="1560"/>
        </w:tabs>
        <w:suppressAutoHyphens w:val="0"/>
        <w:ind w:firstLine="851"/>
        <w:contextualSpacing/>
        <w:jc w:val="both"/>
      </w:pPr>
      <w:r w:rsidRPr="007A4704">
        <w:t>- Руководство по технической эксплуатации складов и объектов горюче-смазочных материалов предприятий гражданской авиации.</w:t>
      </w:r>
    </w:p>
    <w:p w:rsidR="00E317A7" w:rsidRDefault="00F36AA8" w:rsidP="00E317A7">
      <w:pPr>
        <w:widowControl/>
        <w:tabs>
          <w:tab w:val="left" w:pos="1560"/>
        </w:tabs>
        <w:suppressAutoHyphens w:val="0"/>
        <w:ind w:firstLine="851"/>
        <w:contextualSpacing/>
        <w:jc w:val="both"/>
      </w:pPr>
      <w:r w:rsidRPr="007A4704">
        <w:t>- Регламент технического обслуживания сооружений и технологического оборудов</w:t>
      </w:r>
      <w:r w:rsidRPr="007A4704">
        <w:t>а</w:t>
      </w:r>
      <w:r w:rsidRPr="007A4704">
        <w:t xml:space="preserve">ния объектов </w:t>
      </w:r>
      <w:proofErr w:type="spellStart"/>
      <w:r w:rsidRPr="007A4704">
        <w:t>авиатопливообеспечения</w:t>
      </w:r>
      <w:proofErr w:type="spellEnd"/>
      <w:r w:rsidRPr="007A4704">
        <w:t xml:space="preserve"> (утвержденный руководящий документ МГА от 10.11.1988 №41/И).</w:t>
      </w:r>
    </w:p>
    <w:p w:rsidR="00E317A7" w:rsidRDefault="00F36AA8" w:rsidP="00E317A7">
      <w:pPr>
        <w:widowControl/>
        <w:tabs>
          <w:tab w:val="left" w:pos="1560"/>
        </w:tabs>
        <w:suppressAutoHyphens w:val="0"/>
        <w:ind w:firstLine="851"/>
        <w:contextualSpacing/>
        <w:jc w:val="both"/>
      </w:pPr>
      <w:r w:rsidRPr="007A4704">
        <w:t>- ФЕДЕРАЛЬНЫЙ ЗАКОН О ПРОМЫШЛЕННОЙ БЕЗОПАСНОСТИ ОПАСНЫХ ПРОИЗВОДСТВЕННЫХ ОБЪЕКТОВ от 21 июля 1997 года №116-ФЗ (ред. ФЗ от 02.06.2016 N 170-ФЗ).</w:t>
      </w:r>
    </w:p>
    <w:p w:rsidR="00E317A7" w:rsidRDefault="00F36AA8" w:rsidP="00E317A7">
      <w:pPr>
        <w:widowControl/>
        <w:tabs>
          <w:tab w:val="left" w:pos="1560"/>
        </w:tabs>
        <w:suppressAutoHyphens w:val="0"/>
        <w:ind w:firstLine="851"/>
        <w:contextualSpacing/>
        <w:jc w:val="both"/>
      </w:pPr>
      <w:r w:rsidRPr="007A4704">
        <w:lastRenderedPageBreak/>
        <w:t>- ФЕДЕРАЛЬНЫЙ ЗАКОН N  69-ФЗ О ПОЖАРНОЙ БЕЗОПАСНОСТИ от 21 декабря 1994 года (в ред. Федерального закона от 30.10.2018 N 369-ФЗ).</w:t>
      </w:r>
    </w:p>
    <w:p w:rsidR="00E317A7" w:rsidRDefault="00F36AA8" w:rsidP="00E317A7">
      <w:pPr>
        <w:widowControl/>
        <w:tabs>
          <w:tab w:val="left" w:pos="1560"/>
        </w:tabs>
        <w:suppressAutoHyphens w:val="0"/>
        <w:ind w:firstLine="851"/>
        <w:contextualSpacing/>
        <w:jc w:val="both"/>
      </w:pPr>
      <w:r w:rsidRPr="007A4704">
        <w:t>- ФЕДЕРАЛЬНЫЙ ЗАКОН ТЕХНИЧЕСКИЙ РЕГЛАМЕНТ О ТРЕБОВАНИЯХ П</w:t>
      </w:r>
      <w:r w:rsidRPr="007A4704">
        <w:t>О</w:t>
      </w:r>
      <w:r w:rsidRPr="007A4704">
        <w:t xml:space="preserve">ЖАРНОЙ БЕЗОПАСНОСТИ 22 июля 2008 года N 123-ФЗ (в ред. </w:t>
      </w:r>
      <w:proofErr w:type="spellStart"/>
      <w:r w:rsidRPr="007A4704">
        <w:t>Федеральнго</w:t>
      </w:r>
      <w:proofErr w:type="spellEnd"/>
      <w:r w:rsidRPr="007A4704">
        <w:t xml:space="preserve"> закона от 29.07.2017 N 244-ФЗ)</w:t>
      </w:r>
    </w:p>
    <w:p w:rsidR="00E317A7" w:rsidRDefault="00F36AA8" w:rsidP="00E317A7">
      <w:pPr>
        <w:widowControl/>
        <w:tabs>
          <w:tab w:val="left" w:pos="1560"/>
        </w:tabs>
        <w:suppressAutoHyphens w:val="0"/>
        <w:ind w:firstLine="851"/>
        <w:contextualSpacing/>
        <w:jc w:val="both"/>
      </w:pPr>
      <w:proofErr w:type="gramStart"/>
      <w:r w:rsidRPr="007A4704">
        <w:t>- ФЕДЕРАЛЬНЫЙ ЗАКОН N 256-ФЗ от 21.07.2011 "О БЕЗОПАСНОСТИ ОБЪЕ</w:t>
      </w:r>
      <w:r w:rsidRPr="007A4704">
        <w:t>К</w:t>
      </w:r>
      <w:r w:rsidRPr="007A4704">
        <w:t>ТОВ ТОПЛИВНО-ЭНЕРГЕТИЧЕСКОГО КОМПЛЕКСА" (вред.</w:t>
      </w:r>
      <w:proofErr w:type="gramEnd"/>
      <w:r w:rsidRPr="007A4704">
        <w:t xml:space="preserve"> </w:t>
      </w:r>
      <w:proofErr w:type="gramStart"/>
      <w:r w:rsidRPr="007A4704">
        <w:t>Федерального закона 06.07.2016).</w:t>
      </w:r>
      <w:proofErr w:type="gramEnd"/>
    </w:p>
    <w:p w:rsidR="00E317A7" w:rsidRDefault="00F36AA8" w:rsidP="00E317A7">
      <w:pPr>
        <w:widowControl/>
        <w:tabs>
          <w:tab w:val="left" w:pos="1560"/>
        </w:tabs>
        <w:suppressAutoHyphens w:val="0"/>
        <w:ind w:firstLine="851"/>
        <w:contextualSpacing/>
        <w:jc w:val="both"/>
      </w:pPr>
      <w:r w:rsidRPr="007A4704">
        <w:t>- ПОСТАНОВЛЕНИЕ от 10 марта 1999 г. N 263 ОБ ОРГАНИЗАЦИИ И ОСУЩЕС</w:t>
      </w:r>
      <w:r w:rsidRPr="007A4704">
        <w:t>Т</w:t>
      </w:r>
      <w:r w:rsidRPr="007A4704">
        <w:t xml:space="preserve">ВЛЕНИИ ПРОИЗВОДСТВЕННОГО </w:t>
      </w:r>
      <w:proofErr w:type="gramStart"/>
      <w:r w:rsidRPr="007A4704">
        <w:t>КОНТРОЛЯ ЗА</w:t>
      </w:r>
      <w:proofErr w:type="gramEnd"/>
      <w:r w:rsidRPr="007A4704">
        <w:t xml:space="preserve"> СОБЛЮДЕНИЕМ ТРЕБОВАНИЙ ПРОМЫШЛЕННОЙ БЕЗОПАСНОСТИ НА ОПАСНОМ ПРОИЗВОДСТВЕННОМ ОБЪЕКТЕ (в ред. Постановлений Правительства РФ от 28.02.2018 N 205).</w:t>
      </w:r>
    </w:p>
    <w:p w:rsidR="00E317A7" w:rsidRDefault="00F36AA8" w:rsidP="00E317A7">
      <w:pPr>
        <w:widowControl/>
        <w:tabs>
          <w:tab w:val="left" w:pos="1560"/>
        </w:tabs>
        <w:suppressAutoHyphens w:val="0"/>
        <w:ind w:firstLine="851"/>
        <w:contextualSpacing/>
        <w:jc w:val="both"/>
      </w:pPr>
      <w:r w:rsidRPr="007A4704">
        <w:t>- ПРИКАЗ РОСТЕХНАДЗОРА от 7 ноября 2016 г. N 461 ОБ УТВЕРЖДЕНИИ Ф</w:t>
      </w:r>
      <w:r w:rsidRPr="007A4704">
        <w:t>Е</w:t>
      </w:r>
      <w:r w:rsidRPr="007A4704">
        <w:t>ДЕРАЛЬНЫХ НОРМ И ПРАВИЛ В ОБЛАСТИ ПРОМЫШЛЕННОЙ БЕЗОПАСНОСТИ "ПРАВИЛА ПРОМЫШЛЕННОЙ БЕЗОПАСНОСТИ СКЛАДОВ НЕФТИ И НЕФТЕПР</w:t>
      </w:r>
      <w:r w:rsidRPr="007A4704">
        <w:t>О</w:t>
      </w:r>
      <w:r w:rsidRPr="007A4704">
        <w:t xml:space="preserve">ДУКТОВ"  (ред. Приказа </w:t>
      </w:r>
      <w:proofErr w:type="spellStart"/>
      <w:r w:rsidRPr="007A4704">
        <w:t>Ростехнадзора</w:t>
      </w:r>
      <w:proofErr w:type="spellEnd"/>
      <w:r w:rsidRPr="007A4704">
        <w:t xml:space="preserve"> от 15.01.2018 N 13).</w:t>
      </w:r>
    </w:p>
    <w:p w:rsidR="00E317A7" w:rsidRDefault="00F36AA8" w:rsidP="00E317A7">
      <w:pPr>
        <w:widowControl/>
        <w:tabs>
          <w:tab w:val="left" w:pos="1560"/>
        </w:tabs>
        <w:suppressAutoHyphens w:val="0"/>
        <w:ind w:firstLine="851"/>
        <w:contextualSpacing/>
        <w:jc w:val="both"/>
      </w:pPr>
      <w:r w:rsidRPr="007A4704">
        <w:t>- ПРИКАЗ РОСТЕХНАДЗОРА от 14.11.2013 N 538 "ОБ УТВЕРЖДЕНИИ ФЕД</w:t>
      </w:r>
      <w:r w:rsidRPr="007A4704">
        <w:t>Е</w:t>
      </w:r>
      <w:r w:rsidRPr="007A4704">
        <w:t>РАЛЬНЫХ НОРМ И ПРАВИЛ В ОБЛАСТИ ПРОМЫШЛЕННОЙ БЕЗОПАСНОСТИ "ПР</w:t>
      </w:r>
      <w:r w:rsidRPr="007A4704">
        <w:t>А</w:t>
      </w:r>
      <w:r w:rsidRPr="007A4704">
        <w:t>ВИЛА ПРОВЕДЕНИЯ ЭКСПЕРТИЗЫ ПРОМЫШЛЕННОЙ БЕЗОПАСНОСТИ" (ред. Прик</w:t>
      </w:r>
      <w:r w:rsidRPr="007A4704">
        <w:t>а</w:t>
      </w:r>
      <w:r w:rsidRPr="007A4704">
        <w:t xml:space="preserve">за </w:t>
      </w:r>
      <w:proofErr w:type="spellStart"/>
      <w:r w:rsidRPr="007A4704">
        <w:t>Ростехнадзора</w:t>
      </w:r>
      <w:proofErr w:type="spellEnd"/>
      <w:r w:rsidRPr="007A4704">
        <w:t xml:space="preserve"> от 28.07.2016 №316).</w:t>
      </w:r>
    </w:p>
    <w:p w:rsidR="00E317A7" w:rsidRDefault="00F36AA8" w:rsidP="00E317A7">
      <w:pPr>
        <w:widowControl/>
        <w:tabs>
          <w:tab w:val="left" w:pos="1560"/>
        </w:tabs>
        <w:suppressAutoHyphens w:val="0"/>
        <w:ind w:firstLine="851"/>
        <w:contextualSpacing/>
        <w:jc w:val="both"/>
      </w:pPr>
      <w:r w:rsidRPr="007A4704">
        <w:t>- ПРИКАЗ МИНИСТЕРСТВО ЭНЕРГЕТИКИ РОССИИ от 30 июня 2003г. №280 ИНСТРУКЦИЯ ПО УСТРОЙСТВУ МОЛНИЕЗАЩИТЫ ЗДАНИЙ, СООРУЖЕНИЙ И ПР</w:t>
      </w:r>
      <w:r w:rsidRPr="007A4704">
        <w:t>О</w:t>
      </w:r>
      <w:r w:rsidRPr="007A4704">
        <w:t>МЫШЛЕННЫХ КОММУНИКАЦИЙ.</w:t>
      </w:r>
    </w:p>
    <w:p w:rsidR="00F36AA8" w:rsidRDefault="00F36AA8" w:rsidP="00E317A7">
      <w:pPr>
        <w:widowControl/>
        <w:tabs>
          <w:tab w:val="left" w:pos="1560"/>
        </w:tabs>
        <w:suppressAutoHyphens w:val="0"/>
        <w:ind w:firstLine="851"/>
        <w:contextualSpacing/>
        <w:jc w:val="both"/>
      </w:pPr>
      <w:r w:rsidRPr="007A4704">
        <w:t>-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7A4704">
        <w:t>ТР</w:t>
      </w:r>
      <w:proofErr w:type="gramEnd"/>
      <w:r w:rsidRPr="007A4704">
        <w:t xml:space="preserve"> ТС - 013 — 2011).</w:t>
      </w:r>
    </w:p>
    <w:p w:rsidR="00E317A7" w:rsidRPr="007A4704" w:rsidRDefault="00E317A7" w:rsidP="00E317A7">
      <w:pPr>
        <w:widowControl/>
        <w:tabs>
          <w:tab w:val="left" w:pos="1560"/>
        </w:tabs>
        <w:suppressAutoHyphens w:val="0"/>
        <w:ind w:left="1505"/>
        <w:contextualSpacing/>
        <w:jc w:val="both"/>
      </w:pPr>
    </w:p>
    <w:p w:rsidR="00F36AA8" w:rsidRPr="007A4704" w:rsidRDefault="00E317A7" w:rsidP="00083DC0">
      <w:pPr>
        <w:pStyle w:val="ae"/>
        <w:widowControl/>
        <w:numPr>
          <w:ilvl w:val="1"/>
          <w:numId w:val="24"/>
        </w:numPr>
        <w:tabs>
          <w:tab w:val="left" w:pos="1560"/>
        </w:tabs>
        <w:suppressAutoHyphens w:val="0"/>
        <w:ind w:hanging="229"/>
        <w:jc w:val="both"/>
      </w:pPr>
      <w:r w:rsidRPr="00083DC0">
        <w:rPr>
          <w:b/>
          <w:bCs/>
        </w:rPr>
        <w:t xml:space="preserve"> </w:t>
      </w:r>
      <w:r w:rsidR="00F36AA8" w:rsidRPr="00083DC0">
        <w:rPr>
          <w:b/>
          <w:bCs/>
        </w:rPr>
        <w:t xml:space="preserve">Контроль качества </w:t>
      </w:r>
      <w:proofErr w:type="spellStart"/>
      <w:r w:rsidR="00F36AA8" w:rsidRPr="00083DC0">
        <w:rPr>
          <w:b/>
          <w:bCs/>
        </w:rPr>
        <w:t>авиаГСМ</w:t>
      </w:r>
      <w:proofErr w:type="spellEnd"/>
    </w:p>
    <w:p w:rsidR="00F36AA8" w:rsidRPr="007A4704" w:rsidRDefault="00F36AA8" w:rsidP="00083DC0">
      <w:pPr>
        <w:widowControl/>
        <w:numPr>
          <w:ilvl w:val="2"/>
          <w:numId w:val="24"/>
        </w:numPr>
        <w:tabs>
          <w:tab w:val="left" w:pos="1560"/>
          <w:tab w:val="left" w:pos="1843"/>
        </w:tabs>
        <w:suppressAutoHyphens w:val="0"/>
        <w:ind w:left="0" w:firstLine="851"/>
        <w:contextualSpacing/>
        <w:jc w:val="both"/>
        <w:rPr>
          <w:b/>
          <w:bCs/>
        </w:rPr>
      </w:pPr>
      <w:r w:rsidRPr="007A4704">
        <w:t xml:space="preserve">Виды контроля качества при подготовке </w:t>
      </w:r>
      <w:proofErr w:type="spellStart"/>
      <w:r w:rsidRPr="007A4704">
        <w:t>авиаГСМ</w:t>
      </w:r>
      <w:proofErr w:type="spellEnd"/>
      <w:r w:rsidRPr="007A4704">
        <w:t xml:space="preserve"> к выдаче системы </w:t>
      </w:r>
      <w:proofErr w:type="gramStart"/>
      <w:r w:rsidRPr="007A4704">
        <w:t>ВС</w:t>
      </w:r>
      <w:proofErr w:type="gramEnd"/>
      <w:r w:rsidRPr="007A4704">
        <w:t>:</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При подготовке </w:t>
      </w:r>
      <w:proofErr w:type="spellStart"/>
      <w:r w:rsidRPr="007A4704">
        <w:t>авиаГСМ</w:t>
      </w:r>
      <w:proofErr w:type="spellEnd"/>
      <w:r w:rsidRPr="007A4704">
        <w:t xml:space="preserve"> к выдаче в системы </w:t>
      </w:r>
      <w:proofErr w:type="gramStart"/>
      <w:r w:rsidRPr="007A4704">
        <w:t>ВС</w:t>
      </w:r>
      <w:proofErr w:type="gramEnd"/>
      <w:r w:rsidRPr="007A4704">
        <w:t xml:space="preserve">  устанавливаются сл</w:t>
      </w:r>
      <w:r w:rsidRPr="007A4704">
        <w:t>е</w:t>
      </w:r>
      <w:r w:rsidRPr="007A4704">
        <w:t>дующие виды контроля: входной, приемный, складской и аэродромный.</w:t>
      </w:r>
    </w:p>
    <w:p w:rsidR="00E317A7"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Входной контроль производится при приемке на склад авиапредприятия каждой партии </w:t>
      </w:r>
      <w:proofErr w:type="spellStart"/>
      <w:r w:rsidRPr="007A4704">
        <w:t>авиаГСМ</w:t>
      </w:r>
      <w:proofErr w:type="spellEnd"/>
      <w:r w:rsidRPr="007A4704">
        <w:t>, поступающей от изготовителя (поставщика) любым видом тран</w:t>
      </w:r>
      <w:r w:rsidRPr="007A4704">
        <w:t>с</w:t>
      </w:r>
      <w:r w:rsidRPr="007A4704">
        <w:t xml:space="preserve">порта. </w:t>
      </w:r>
    </w:p>
    <w:p w:rsidR="00E317A7" w:rsidRDefault="00F36AA8" w:rsidP="00E317A7">
      <w:pPr>
        <w:widowControl/>
        <w:tabs>
          <w:tab w:val="left" w:pos="1560"/>
          <w:tab w:val="left" w:pos="1843"/>
        </w:tabs>
        <w:suppressAutoHyphens w:val="0"/>
        <w:ind w:firstLine="851"/>
        <w:contextualSpacing/>
        <w:jc w:val="both"/>
      </w:pPr>
      <w:r w:rsidRPr="007A4704">
        <w:t xml:space="preserve">Он предназначен </w:t>
      </w:r>
      <w:proofErr w:type="gramStart"/>
      <w:r w:rsidRPr="007A4704">
        <w:t>для</w:t>
      </w:r>
      <w:proofErr w:type="gramEnd"/>
      <w:r w:rsidRPr="007A4704">
        <w:t>:</w:t>
      </w:r>
    </w:p>
    <w:p w:rsidR="00E317A7" w:rsidRDefault="00F36AA8" w:rsidP="00E317A7">
      <w:pPr>
        <w:widowControl/>
        <w:tabs>
          <w:tab w:val="left" w:pos="1560"/>
          <w:tab w:val="left" w:pos="1843"/>
        </w:tabs>
        <w:suppressAutoHyphens w:val="0"/>
        <w:ind w:firstLine="851"/>
        <w:contextualSpacing/>
        <w:jc w:val="both"/>
      </w:pPr>
      <w:r w:rsidRPr="007A4704">
        <w:t>- установления соответствия поступающих транспортных средств и тары, а также количества находящегося в них продукта сопроводительной документации;</w:t>
      </w:r>
      <w:r w:rsidRPr="007A4704">
        <w:br/>
      </w:r>
      <w:r w:rsidR="00E317A7">
        <w:t xml:space="preserve">              </w:t>
      </w:r>
      <w:r w:rsidRPr="007A4704">
        <w:t xml:space="preserve">- оценки чистоты поступивших наливных </w:t>
      </w:r>
      <w:proofErr w:type="spellStart"/>
      <w:r w:rsidRPr="007A4704">
        <w:t>авиаГСМ</w:t>
      </w:r>
      <w:proofErr w:type="spellEnd"/>
      <w:r w:rsidRPr="007A4704">
        <w:t>.</w:t>
      </w:r>
    </w:p>
    <w:p w:rsidR="00F36AA8" w:rsidRPr="007A4704" w:rsidRDefault="00F36AA8" w:rsidP="00E317A7">
      <w:pPr>
        <w:widowControl/>
        <w:tabs>
          <w:tab w:val="left" w:pos="1560"/>
          <w:tab w:val="left" w:pos="1843"/>
        </w:tabs>
        <w:suppressAutoHyphens w:val="0"/>
        <w:ind w:firstLine="851"/>
        <w:contextualSpacing/>
        <w:jc w:val="both"/>
      </w:pPr>
      <w:r w:rsidRPr="007A4704">
        <w:t xml:space="preserve">По результатам входного контроля принимается решение о порядке приема на склад поступившего продукта, которое заносится в </w:t>
      </w:r>
      <w:proofErr w:type="spellStart"/>
      <w:r w:rsidRPr="007A4704">
        <w:t>порезервуарный</w:t>
      </w:r>
      <w:proofErr w:type="spellEnd"/>
      <w:r w:rsidRPr="007A4704">
        <w:t xml:space="preserve"> журнал</w:t>
      </w:r>
      <w:r w:rsidRPr="007A4704">
        <w:rPr>
          <w:b/>
          <w:bCs/>
        </w:rPr>
        <w:t>.</w:t>
      </w:r>
    </w:p>
    <w:p w:rsidR="00E317A7"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Приемный контроль </w:t>
      </w:r>
      <w:proofErr w:type="gramStart"/>
      <w:r w:rsidRPr="007A4704">
        <w:t>наливных</w:t>
      </w:r>
      <w:proofErr w:type="gramEnd"/>
      <w:r w:rsidRPr="007A4704">
        <w:t xml:space="preserve"> </w:t>
      </w:r>
      <w:proofErr w:type="spellStart"/>
      <w:r w:rsidRPr="007A4704">
        <w:t>авиаГСМ</w:t>
      </w:r>
      <w:proofErr w:type="spellEnd"/>
      <w:r w:rsidRPr="007A4704">
        <w:t xml:space="preserve"> производится после окончания приема продукта и каждого </w:t>
      </w:r>
      <w:proofErr w:type="spellStart"/>
      <w:r w:rsidRPr="007A4704">
        <w:t>долива</w:t>
      </w:r>
      <w:proofErr w:type="spellEnd"/>
      <w:r w:rsidRPr="007A4704">
        <w:t xml:space="preserve"> резервуара продуктом другой партии.</w:t>
      </w:r>
      <w:r w:rsidRPr="007A4704">
        <w:br/>
        <w:t xml:space="preserve">Приемный контроль предназначен </w:t>
      </w:r>
      <w:proofErr w:type="gramStart"/>
      <w:r w:rsidRPr="007A4704">
        <w:t>для</w:t>
      </w:r>
      <w:proofErr w:type="gramEnd"/>
      <w:r w:rsidRPr="007A4704">
        <w:t>:</w:t>
      </w:r>
    </w:p>
    <w:p w:rsidR="00E317A7" w:rsidRDefault="00F36AA8" w:rsidP="00E317A7">
      <w:pPr>
        <w:widowControl/>
        <w:tabs>
          <w:tab w:val="left" w:pos="1560"/>
          <w:tab w:val="left" w:pos="1843"/>
        </w:tabs>
        <w:suppressAutoHyphens w:val="0"/>
        <w:ind w:firstLine="851"/>
        <w:contextualSpacing/>
        <w:jc w:val="both"/>
      </w:pPr>
      <w:r w:rsidRPr="007A4704">
        <w:t>- проверки марки продукта в данном резервуаре;</w:t>
      </w:r>
      <w:r w:rsidRPr="007A4704">
        <w:br/>
      </w:r>
      <w:r w:rsidR="00E317A7">
        <w:t xml:space="preserve">              </w:t>
      </w:r>
      <w:r w:rsidRPr="007A4704">
        <w:t>- исключения возможности вовлечения в технологический процесс подготовки н</w:t>
      </w:r>
      <w:r w:rsidRPr="007A4704">
        <w:t>е</w:t>
      </w:r>
      <w:r w:rsidRPr="007A4704">
        <w:t xml:space="preserve">кондиционного </w:t>
      </w:r>
      <w:proofErr w:type="spellStart"/>
      <w:r w:rsidRPr="007A4704">
        <w:t>авиаГСМ</w:t>
      </w:r>
      <w:proofErr w:type="spellEnd"/>
      <w:r w:rsidRPr="007A4704">
        <w:t xml:space="preserve"> в результате смешения его в процессе транспортировки или прие</w:t>
      </w:r>
      <w:r w:rsidRPr="007A4704">
        <w:t>м</w:t>
      </w:r>
      <w:r w:rsidRPr="007A4704">
        <w:t xml:space="preserve">ки на склад с другими, не допущенными для смешения видами или марками </w:t>
      </w:r>
      <w:proofErr w:type="spellStart"/>
      <w:r w:rsidRPr="007A4704">
        <w:t>авиаГСМ</w:t>
      </w:r>
      <w:proofErr w:type="spellEnd"/>
      <w:r w:rsidRPr="007A4704">
        <w:t xml:space="preserve"> или химическими веществами.</w:t>
      </w:r>
    </w:p>
    <w:p w:rsidR="00E317A7" w:rsidRDefault="00F36AA8" w:rsidP="00E317A7">
      <w:pPr>
        <w:widowControl/>
        <w:tabs>
          <w:tab w:val="left" w:pos="1560"/>
          <w:tab w:val="left" w:pos="1843"/>
        </w:tabs>
        <w:suppressAutoHyphens w:val="0"/>
        <w:ind w:firstLine="851"/>
        <w:contextualSpacing/>
        <w:jc w:val="both"/>
      </w:pPr>
      <w:r w:rsidRPr="007A4704">
        <w:t xml:space="preserve">Приемный контроль включает определение физико-химических показателей </w:t>
      </w:r>
      <w:proofErr w:type="spellStart"/>
      <w:r w:rsidRPr="007A4704">
        <w:t>авиаГСМ</w:t>
      </w:r>
      <w:proofErr w:type="spellEnd"/>
      <w:r w:rsidRPr="007A4704">
        <w:t xml:space="preserve"> и установление уровня его чистоты.</w:t>
      </w:r>
    </w:p>
    <w:p w:rsidR="00E317A7" w:rsidRDefault="00F36AA8" w:rsidP="00E317A7">
      <w:pPr>
        <w:widowControl/>
        <w:tabs>
          <w:tab w:val="left" w:pos="1560"/>
          <w:tab w:val="left" w:pos="1843"/>
        </w:tabs>
        <w:suppressAutoHyphens w:val="0"/>
        <w:ind w:firstLine="851"/>
        <w:contextualSpacing/>
        <w:jc w:val="both"/>
      </w:pPr>
      <w:r w:rsidRPr="007A4704">
        <w:t>По результатам приемного контроля принимается решение о пригодности продукта в резервуаре к выдаче. Решение принимается на основании сопоставления полученных вел</w:t>
      </w:r>
      <w:r w:rsidRPr="007A4704">
        <w:t>и</w:t>
      </w:r>
      <w:r w:rsidRPr="007A4704">
        <w:lastRenderedPageBreak/>
        <w:t>чин контролируемых показателей с данными паспорта изготовителя (поставщика), требов</w:t>
      </w:r>
      <w:r w:rsidRPr="007A4704">
        <w:t>а</w:t>
      </w:r>
      <w:r w:rsidRPr="007A4704">
        <w:t>ниями ГОСТ (ТУ).</w:t>
      </w:r>
    </w:p>
    <w:p w:rsidR="00F36AA8" w:rsidRPr="007A4704" w:rsidRDefault="00F36AA8" w:rsidP="00E317A7">
      <w:pPr>
        <w:widowControl/>
        <w:tabs>
          <w:tab w:val="left" w:pos="1560"/>
          <w:tab w:val="left" w:pos="1843"/>
        </w:tabs>
        <w:suppressAutoHyphens w:val="0"/>
        <w:ind w:firstLine="851"/>
        <w:contextualSpacing/>
        <w:jc w:val="both"/>
      </w:pPr>
      <w:r w:rsidRPr="007A4704">
        <w:t xml:space="preserve">При удовлетворительных результатах приемного контроля </w:t>
      </w:r>
      <w:proofErr w:type="spellStart"/>
      <w:r w:rsidRPr="007A4704">
        <w:t>авиаГСМ</w:t>
      </w:r>
      <w:proofErr w:type="spellEnd"/>
      <w:r w:rsidRPr="007A4704">
        <w:t>, поступивших в наливном транспорте, оформляется паспорт качества к выдаче продукта из данного резерву</w:t>
      </w:r>
      <w:r w:rsidRPr="007A4704">
        <w:t>а</w:t>
      </w:r>
      <w:r w:rsidRPr="007A4704">
        <w:t>ра по форме Приложения 7. Паспорт качества действует до израсходования проверенного продукта из резервуара, но не более 1 года для авиатоплив и авиамасел и 6 месяцев для ПВК жидкостей.</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Складской контроль производится через 6 месяцев хранения авиатоплив и авиамасел и 3 месяца хранения ПВК жидкости в данном резервуаре.</w:t>
      </w:r>
      <w:r w:rsidRPr="007A4704">
        <w:br/>
        <w:t>Складской контроль предназначен для:</w:t>
      </w:r>
      <w:r w:rsidRPr="007A4704">
        <w:br/>
        <w:t>- определения уровня изменения параметров качества хранящегося продукта;</w:t>
      </w:r>
      <w:r w:rsidRPr="007A4704">
        <w:br/>
        <w:t>- подтверждения возможности при необходимости дальнейшего хранения или применения продукта.</w:t>
      </w:r>
      <w:r w:rsidRPr="007A4704">
        <w:br/>
        <w:t xml:space="preserve">Складской контроль включает определение физико-химических показателей </w:t>
      </w:r>
      <w:proofErr w:type="spellStart"/>
      <w:r w:rsidRPr="007A4704">
        <w:t>авиаГСМ</w:t>
      </w:r>
      <w:proofErr w:type="spellEnd"/>
      <w:r w:rsidRPr="007A4704">
        <w:t xml:space="preserve"> и уровня его чистоты. По результатам складского контроля принимается решение о пригодн</w:t>
      </w:r>
      <w:r w:rsidRPr="007A4704">
        <w:t>о</w:t>
      </w:r>
      <w:r w:rsidRPr="007A4704">
        <w:t>сти к хранению или выдаче продукта из данного резервуара на заправку. Оно принимается на основании сопоставления полученных величин проверяемых показателей с данными паспо</w:t>
      </w:r>
      <w:r w:rsidRPr="007A4704">
        <w:t>р</w:t>
      </w:r>
      <w:r w:rsidRPr="007A4704">
        <w:t>та качества, требованиями ГОСТ.</w:t>
      </w:r>
      <w:r w:rsidR="00E317A7">
        <w:t xml:space="preserve"> </w:t>
      </w:r>
      <w:r w:rsidRPr="007A4704">
        <w:t>При удовлетворительных результатах складского контроля делается отметка на действующем паспорте качества с указанием даты проведения анализа. Изменившиеся величины показателей вносятся в соответствующие графы паспорта качества.</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Аэродромный контроль подтверждает подготовленность к выдаче на з</w:t>
      </w:r>
      <w:r w:rsidRPr="007A4704">
        <w:t>а</w:t>
      </w:r>
      <w:r w:rsidRPr="007A4704">
        <w:t>правку пригодного к применению продукта из емкости конкретного заправочного средства и из расходного резервуара.</w:t>
      </w:r>
      <w:r w:rsidR="00E317A7">
        <w:t xml:space="preserve"> </w:t>
      </w:r>
      <w:r w:rsidRPr="007A4704">
        <w:t>При удовлетворительных результатах аэродромного контроля оформляется контрольный талон</w:t>
      </w:r>
      <w:proofErr w:type="gramStart"/>
      <w:r w:rsidRPr="007A4704">
        <w:t xml:space="preserve"> .</w:t>
      </w:r>
      <w:proofErr w:type="gramEnd"/>
      <w:r w:rsidRPr="007A4704">
        <w:t xml:space="preserve"> Он удостоверяет, что через данное заправочное средство разрешена выдача на заправку ВС определенной марки подготовленного </w:t>
      </w:r>
      <w:proofErr w:type="spellStart"/>
      <w:r w:rsidRPr="007A4704">
        <w:t>авиаГСМ</w:t>
      </w:r>
      <w:proofErr w:type="spellEnd"/>
      <w:r w:rsidRPr="007A4704">
        <w:t>. Срок де</w:t>
      </w:r>
      <w:r w:rsidRPr="007A4704">
        <w:t>й</w:t>
      </w:r>
      <w:r w:rsidRPr="007A4704">
        <w:t>ствия контрольного талона - до окончания расходования продукта из расходного резервуара, но не более срока действия паспорта качества к выдаче данной партии продукта.</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По решению руководителя службы ГСМ в процессе хранения или перед вовлечением </w:t>
      </w:r>
      <w:proofErr w:type="spellStart"/>
      <w:r w:rsidRPr="007A4704">
        <w:t>авиаГСМ</w:t>
      </w:r>
      <w:proofErr w:type="spellEnd"/>
      <w:r w:rsidRPr="007A4704">
        <w:t xml:space="preserve"> в процесс их подготовки к применению при возникновении подозр</w:t>
      </w:r>
      <w:r w:rsidRPr="007A4704">
        <w:t>е</w:t>
      </w:r>
      <w:r w:rsidRPr="007A4704">
        <w:t>ний на возможность изменения их качества (несоблюдение условий хранения, ухудшение технических характеристик оборудования, несоблюдение регламентных сроков обслужив</w:t>
      </w:r>
      <w:r w:rsidRPr="007A4704">
        <w:t>а</w:t>
      </w:r>
      <w:r w:rsidRPr="007A4704">
        <w:t>ния или некачественного проведения этих работ) контроль качества может производиться досрочно. В этих случаях места отбора проб и перечень контролируемых показателей качес</w:t>
      </w:r>
      <w:r w:rsidRPr="007A4704">
        <w:t>т</w:t>
      </w:r>
      <w:r w:rsidRPr="007A4704">
        <w:t xml:space="preserve">ва устанавливаются службой ГСМ или по рекомендациям </w:t>
      </w:r>
      <w:proofErr w:type="spellStart"/>
      <w:r w:rsidRPr="007A4704">
        <w:t>ГосНИИГА</w:t>
      </w:r>
      <w:proofErr w:type="spellEnd"/>
      <w:r w:rsidRPr="007A4704">
        <w:t>.</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При обнаружении несоответствия качества </w:t>
      </w:r>
      <w:proofErr w:type="spellStart"/>
      <w:r w:rsidRPr="007A4704">
        <w:t>авиаГСМ</w:t>
      </w:r>
      <w:proofErr w:type="spellEnd"/>
      <w:r w:rsidRPr="007A4704">
        <w:t>, поступивших на склад ГСМ, требованиям ГОСТ (ТУ) или скрытого дефекта качества по заявке авиапредпри</w:t>
      </w:r>
      <w:r w:rsidRPr="007A4704">
        <w:t>я</w:t>
      </w:r>
      <w:r w:rsidRPr="007A4704">
        <w:t>тия производится арбитражный контроль.</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Арбитражный контроль выполняет </w:t>
      </w:r>
      <w:proofErr w:type="spellStart"/>
      <w:r w:rsidRPr="007A4704">
        <w:t>ГосНИИГА</w:t>
      </w:r>
      <w:proofErr w:type="spellEnd"/>
      <w:r w:rsidRPr="007A4704">
        <w:t xml:space="preserve"> по определенному в каждом случае перечню показателей. По результатам контроля </w:t>
      </w:r>
      <w:proofErr w:type="spellStart"/>
      <w:r w:rsidRPr="007A4704">
        <w:t>ГосНИИГА</w:t>
      </w:r>
      <w:proofErr w:type="spellEnd"/>
      <w:r w:rsidRPr="007A4704">
        <w:t xml:space="preserve"> выдает арбитражный ан</w:t>
      </w:r>
      <w:r w:rsidRPr="007A4704">
        <w:t>а</w:t>
      </w:r>
      <w:r w:rsidRPr="007A4704">
        <w:t xml:space="preserve">лиз с заключением </w:t>
      </w:r>
      <w:proofErr w:type="gramStart"/>
      <w:r w:rsidRPr="007A4704">
        <w:t>о</w:t>
      </w:r>
      <w:proofErr w:type="gramEnd"/>
      <w:r w:rsidRPr="007A4704">
        <w:t xml:space="preserve"> условиях применения продукта.</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Контроль качества работавших </w:t>
      </w:r>
      <w:proofErr w:type="spellStart"/>
      <w:r w:rsidRPr="007A4704">
        <w:t>авиаГСМ</w:t>
      </w:r>
      <w:proofErr w:type="spellEnd"/>
      <w:r w:rsidRPr="007A4704">
        <w:t xml:space="preserve"> из систем </w:t>
      </w:r>
      <w:proofErr w:type="gramStart"/>
      <w:r w:rsidRPr="007A4704">
        <w:t>ВС</w:t>
      </w:r>
      <w:proofErr w:type="gramEnd"/>
      <w:r w:rsidRPr="007A4704">
        <w:t xml:space="preserve"> может проводиться лабораторией ГСМ авиапредприятия в рамках своей компетенции в объеме показателей, м</w:t>
      </w:r>
      <w:r w:rsidRPr="007A4704">
        <w:t>е</w:t>
      </w:r>
      <w:r w:rsidRPr="007A4704">
        <w:t>тодами исследований и периодичностью, установленными нормативно-технической док</w:t>
      </w:r>
      <w:r w:rsidRPr="007A4704">
        <w:t>у</w:t>
      </w:r>
      <w:r w:rsidRPr="007A4704">
        <w:t>ментацией на ВС. По результатам контроля выдается анализ с установленными при исслед</w:t>
      </w:r>
      <w:r w:rsidRPr="007A4704">
        <w:t>о</w:t>
      </w:r>
      <w:r w:rsidRPr="007A4704">
        <w:t>вании параметрами на представленную пробу.</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Контроль качества </w:t>
      </w:r>
      <w:proofErr w:type="spellStart"/>
      <w:r w:rsidRPr="007A4704">
        <w:t>авиаГСМ</w:t>
      </w:r>
      <w:proofErr w:type="spellEnd"/>
      <w:r w:rsidRPr="007A4704">
        <w:t xml:space="preserve">, осадков и отложений с агрегатов аварийных и отказавших </w:t>
      </w:r>
      <w:proofErr w:type="gramStart"/>
      <w:r w:rsidRPr="007A4704">
        <w:t>ВС</w:t>
      </w:r>
      <w:proofErr w:type="gramEnd"/>
      <w:r w:rsidRPr="007A4704">
        <w:t xml:space="preserve"> включает в себя проведение исследований стандартизованными методами и инструментальными методами аналитической химии и соотнесения полученных результатов с "банком сведений" по уровню качества конкретного продукта при его нормальной эксплу</w:t>
      </w:r>
      <w:r w:rsidRPr="007A4704">
        <w:t>а</w:t>
      </w:r>
      <w:r w:rsidRPr="007A4704">
        <w:t>тации в системе ВС и при отказах.</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lastRenderedPageBreak/>
        <w:t>По указанию комиссии, расследующей авиационное происшествие (инц</w:t>
      </w:r>
      <w:r w:rsidRPr="007A4704">
        <w:t>и</w:t>
      </w:r>
      <w:r w:rsidRPr="007A4704">
        <w:t xml:space="preserve">дент), контроль объектов исследований с представлением заказчику заключения с анализами проводит </w:t>
      </w:r>
      <w:proofErr w:type="spellStart"/>
      <w:r w:rsidRPr="007A4704">
        <w:t>ГосНИИГА</w:t>
      </w:r>
      <w:proofErr w:type="spellEnd"/>
      <w:r w:rsidRPr="007A4704">
        <w:t>.</w:t>
      </w:r>
    </w:p>
    <w:p w:rsidR="00F36AA8" w:rsidRPr="007A4704" w:rsidRDefault="00F36AA8" w:rsidP="00083DC0">
      <w:pPr>
        <w:widowControl/>
        <w:numPr>
          <w:ilvl w:val="2"/>
          <w:numId w:val="24"/>
        </w:numPr>
        <w:tabs>
          <w:tab w:val="left" w:pos="1560"/>
          <w:tab w:val="left" w:pos="1843"/>
        </w:tabs>
        <w:suppressAutoHyphens w:val="0"/>
        <w:ind w:left="0" w:firstLine="851"/>
        <w:contextualSpacing/>
        <w:jc w:val="both"/>
        <w:rPr>
          <w:b/>
          <w:bCs/>
        </w:rPr>
      </w:pPr>
      <w:r w:rsidRPr="007A4704">
        <w:t>Отбор проб в авиапредприятиях и их транспортировка</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Пробы </w:t>
      </w:r>
      <w:proofErr w:type="spellStart"/>
      <w:r w:rsidRPr="007A4704">
        <w:t>авиаГСМ</w:t>
      </w:r>
      <w:proofErr w:type="spellEnd"/>
      <w:r w:rsidRPr="007A4704">
        <w:t xml:space="preserve"> из сре</w:t>
      </w:r>
      <w:proofErr w:type="gramStart"/>
      <w:r w:rsidRPr="007A4704">
        <w:t>дств тр</w:t>
      </w:r>
      <w:proofErr w:type="gramEnd"/>
      <w:r w:rsidRPr="007A4704">
        <w:t>анспортировки, хранения и заправки отб</w:t>
      </w:r>
      <w:r w:rsidRPr="007A4704">
        <w:t>и</w:t>
      </w:r>
      <w:r w:rsidRPr="007A4704">
        <w:t xml:space="preserve">раются для установления соответствия качества </w:t>
      </w:r>
      <w:proofErr w:type="spellStart"/>
      <w:r w:rsidRPr="007A4704">
        <w:t>авиаГСМ</w:t>
      </w:r>
      <w:proofErr w:type="spellEnd"/>
      <w:r w:rsidRPr="007A4704">
        <w:t xml:space="preserve"> требованиям ГОСТ (ТУ).</w:t>
      </w:r>
      <w:r w:rsidRPr="007A4704">
        <w:br/>
        <w:t xml:space="preserve">Пробы </w:t>
      </w:r>
      <w:proofErr w:type="spellStart"/>
      <w:r w:rsidRPr="007A4704">
        <w:t>авиаГСМ</w:t>
      </w:r>
      <w:proofErr w:type="spellEnd"/>
      <w:r w:rsidRPr="007A4704">
        <w:t xml:space="preserve"> из систем и агрегатов </w:t>
      </w:r>
      <w:proofErr w:type="gramStart"/>
      <w:r w:rsidRPr="007A4704">
        <w:t>ВС</w:t>
      </w:r>
      <w:proofErr w:type="gramEnd"/>
      <w:r w:rsidRPr="007A4704">
        <w:t>, как правило, отбираются для определения уровня их чистоты и качества, полноты выполнения регламентных работ по техническому обслуж</w:t>
      </w:r>
      <w:r w:rsidRPr="007A4704">
        <w:t>и</w:t>
      </w:r>
      <w:r w:rsidRPr="007A4704">
        <w:t>ванию и подготовленности систем и агрегатов к эксплуатации.</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Отбираемые пробы </w:t>
      </w:r>
      <w:proofErr w:type="spellStart"/>
      <w:r w:rsidRPr="007A4704">
        <w:t>авиаГСМ</w:t>
      </w:r>
      <w:proofErr w:type="spellEnd"/>
      <w:r w:rsidRPr="007A4704">
        <w:t xml:space="preserve"> должны быть представительными. Предст</w:t>
      </w:r>
      <w:r w:rsidRPr="007A4704">
        <w:t>а</w:t>
      </w:r>
      <w:r w:rsidRPr="007A4704">
        <w:t>вительность проб достигается:</w:t>
      </w:r>
      <w:r w:rsidRPr="007A4704">
        <w:br/>
        <w:t xml:space="preserve">- отбором заданного количества </w:t>
      </w:r>
      <w:proofErr w:type="spellStart"/>
      <w:r w:rsidRPr="007A4704">
        <w:t>авиаГСМ</w:t>
      </w:r>
      <w:proofErr w:type="spellEnd"/>
      <w:r w:rsidRPr="007A4704">
        <w:t xml:space="preserve"> из определенной части его объема установленным способом в местах;</w:t>
      </w:r>
      <w:r w:rsidRPr="007A4704">
        <w:br/>
        <w:t>- отбором проб в специально подготовленную тару;</w:t>
      </w:r>
      <w:r w:rsidRPr="007A4704">
        <w:br/>
        <w:t>- достоверностью и необходимым объемом прилагаемой к пробе документации;</w:t>
      </w:r>
      <w:r w:rsidRPr="007A4704">
        <w:br/>
        <w:t>- соблюдением правил укупорки и доставки к месту исследований, хранения до и после и</w:t>
      </w:r>
      <w:r w:rsidRPr="007A4704">
        <w:t>с</w:t>
      </w:r>
      <w:r w:rsidRPr="007A4704">
        <w:t>следования.</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Отбор проб </w:t>
      </w:r>
      <w:proofErr w:type="spellStart"/>
      <w:r w:rsidRPr="007A4704">
        <w:t>авиаГСМ</w:t>
      </w:r>
      <w:proofErr w:type="spellEnd"/>
      <w:r w:rsidRPr="007A4704">
        <w:t xml:space="preserve"> при их подготовке к выдаче производится в соотве</w:t>
      </w:r>
      <w:r w:rsidRPr="007A4704">
        <w:t>т</w:t>
      </w:r>
      <w:r w:rsidRPr="007A4704">
        <w:t xml:space="preserve">ствии с требованиями ГОСТ 2517. Пробы подразделяются </w:t>
      </w:r>
      <w:proofErr w:type="gramStart"/>
      <w:r w:rsidRPr="007A4704">
        <w:t>на</w:t>
      </w:r>
      <w:proofErr w:type="gramEnd"/>
      <w:r w:rsidRPr="007A4704">
        <w:t xml:space="preserve"> точечные, объединенные и до</w:t>
      </w:r>
      <w:r w:rsidRPr="007A4704">
        <w:t>н</w:t>
      </w:r>
      <w:r w:rsidRPr="007A4704">
        <w:t>ные.</w:t>
      </w:r>
      <w:r w:rsidRPr="007A4704">
        <w:br/>
        <w:t>Точечная проба - проба, отбираемая за один прием с установленного ГОСТ места отбора.</w:t>
      </w:r>
      <w:r w:rsidRPr="007A4704">
        <w:br/>
        <w:t>Объединенная проба - проба, составленная в результате смешения точечных проб в устано</w:t>
      </w:r>
      <w:r w:rsidRPr="007A4704">
        <w:t>в</w:t>
      </w:r>
      <w:r w:rsidRPr="007A4704">
        <w:t>ленном ГОСТ соотношении объемов.</w:t>
      </w:r>
      <w:r w:rsidRPr="007A4704">
        <w:br/>
        <w:t>Донная проба - точечная проба, отобранная из нижней части емкости, отстойника средства заправки, фильтра, фильтра-сепаратора или нижнего крана слива отстоя (сифона) резервуара или трубопровода.</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При отборе проб </w:t>
      </w:r>
      <w:proofErr w:type="spellStart"/>
      <w:r w:rsidRPr="007A4704">
        <w:t>авиаГСМ</w:t>
      </w:r>
      <w:proofErr w:type="spellEnd"/>
      <w:r w:rsidRPr="007A4704">
        <w:t xml:space="preserve"> через сливное устройство (отстойники емкости ТЗ, МЗ, сифоны, нижние краны резервуаров, отстойники средств очистки и </w:t>
      </w:r>
      <w:proofErr w:type="spellStart"/>
      <w:r w:rsidRPr="007A4704">
        <w:t>водоотделения</w:t>
      </w:r>
      <w:proofErr w:type="spellEnd"/>
      <w:r w:rsidRPr="007A4704">
        <w:t xml:space="preserve"> и т.п.) предварительно производится слив отстоя при полностью открытом сливном кране до появления однородного продукта, но не менее 0,5 куб. дм.</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Объемы проб, предназначенных для лабораторных анализов, должны с</w:t>
      </w:r>
      <w:r w:rsidRPr="007A4704">
        <w:t>о</w:t>
      </w:r>
      <w:r w:rsidRPr="007A4704">
        <w:t xml:space="preserve">ставлять для </w:t>
      </w:r>
      <w:proofErr w:type="spellStart"/>
      <w:r w:rsidRPr="007A4704">
        <w:t>авиакеросинов</w:t>
      </w:r>
      <w:proofErr w:type="spellEnd"/>
      <w:r w:rsidRPr="007A4704">
        <w:t xml:space="preserve"> и авиабензинов не менее 1,5 куб. дм, а для остальных видов </w:t>
      </w:r>
      <w:proofErr w:type="spellStart"/>
      <w:r w:rsidRPr="007A4704">
        <w:t>авиаГСМ</w:t>
      </w:r>
      <w:proofErr w:type="spellEnd"/>
      <w:r w:rsidRPr="007A4704">
        <w:t xml:space="preserve"> - не менее 0,7 куб. дм.</w:t>
      </w:r>
      <w:r w:rsidRPr="007A4704">
        <w:br/>
        <w:t>Для проверки уровня чистоты авиатоплив и авиамасел объем отбираемой пробы должен с</w:t>
      </w:r>
      <w:r w:rsidRPr="007A4704">
        <w:t>о</w:t>
      </w:r>
      <w:r w:rsidRPr="007A4704">
        <w:t>ставлять 0,5 - 0,8 куб. дм.</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Отбор проб </w:t>
      </w:r>
      <w:proofErr w:type="spellStart"/>
      <w:r w:rsidRPr="007A4704">
        <w:t>авиаГСМ</w:t>
      </w:r>
      <w:proofErr w:type="spellEnd"/>
      <w:r w:rsidRPr="007A4704">
        <w:t xml:space="preserve"> должен производиться в тару (посуду), подготовле</w:t>
      </w:r>
      <w:r w:rsidRPr="007A4704">
        <w:t>н</w:t>
      </w:r>
      <w:r w:rsidRPr="007A4704">
        <w:t>ную лабораторией ГСМ авиапредприятия, о чем делается отметка в акте отбора проб. Техн</w:t>
      </w:r>
      <w:r w:rsidRPr="007A4704">
        <w:t>о</w:t>
      </w:r>
      <w:r w:rsidRPr="007A4704">
        <w:t xml:space="preserve">логия подготовки тары изложена в "Методических рекомендациях по анализу качества </w:t>
      </w:r>
      <w:proofErr w:type="spellStart"/>
      <w:r w:rsidRPr="007A4704">
        <w:t>авиаГСМ</w:t>
      </w:r>
      <w:proofErr w:type="spellEnd"/>
      <w:r w:rsidRPr="007A4704">
        <w:t xml:space="preserve"> в </w:t>
      </w:r>
      <w:proofErr w:type="gramStart"/>
      <w:r w:rsidRPr="007A4704">
        <w:t>ГА</w:t>
      </w:r>
      <w:proofErr w:type="gramEnd"/>
      <w:r w:rsidRPr="007A4704">
        <w:t>", ч. 1.</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Бутылки с пробами должны быть плотно закупорены пробками или винт</w:t>
      </w:r>
      <w:r w:rsidRPr="007A4704">
        <w:t>о</w:t>
      </w:r>
      <w:r w:rsidRPr="007A4704">
        <w:t xml:space="preserve">выми крышками с прокладками, материал которых не должен растворяться в </w:t>
      </w:r>
      <w:proofErr w:type="spellStart"/>
      <w:r w:rsidRPr="007A4704">
        <w:t>авиаГСМ</w:t>
      </w:r>
      <w:proofErr w:type="spellEnd"/>
      <w:r w:rsidRPr="007A4704">
        <w:t>. При применении резиновых или корковых пробок для их обертки используется полиэтиленовая пленка. Горло бутылки следует обернуть полиэтиленовой или другой плотной пленкой и о</w:t>
      </w:r>
      <w:r w:rsidRPr="007A4704">
        <w:t>б</w:t>
      </w:r>
      <w:r w:rsidRPr="007A4704">
        <w:t>вязать бечевкой, концы которой пропускают в отверстие этикетки. Концы бечевки пломбир</w:t>
      </w:r>
      <w:r w:rsidRPr="007A4704">
        <w:t>у</w:t>
      </w:r>
      <w:r w:rsidRPr="007A4704">
        <w:t>ют или заливают сургучом (мастикой) на пластинке из картона, дерева или другого материала и опечатывают. Допускается приклеивать этикетку к бутылке.</w:t>
      </w:r>
    </w:p>
    <w:p w:rsidR="00E317A7" w:rsidRDefault="00F36AA8" w:rsidP="00083DC0">
      <w:pPr>
        <w:widowControl/>
        <w:numPr>
          <w:ilvl w:val="3"/>
          <w:numId w:val="24"/>
        </w:numPr>
        <w:tabs>
          <w:tab w:val="left" w:pos="1560"/>
          <w:tab w:val="left" w:pos="1843"/>
        </w:tabs>
        <w:suppressAutoHyphens w:val="0"/>
        <w:ind w:left="0" w:firstLine="851"/>
        <w:contextualSpacing/>
        <w:jc w:val="both"/>
      </w:pPr>
      <w:r w:rsidRPr="007A4704">
        <w:t>На этикетке должны быть указаны:</w:t>
      </w:r>
      <w:r w:rsidRPr="007A4704">
        <w:br/>
        <w:t>- номер пробы по журналу регистрации проб;</w:t>
      </w:r>
    </w:p>
    <w:p w:rsidR="00E317A7" w:rsidRDefault="00F36AA8" w:rsidP="00E317A7">
      <w:pPr>
        <w:widowControl/>
        <w:tabs>
          <w:tab w:val="left" w:pos="1560"/>
          <w:tab w:val="left" w:pos="1843"/>
        </w:tabs>
        <w:suppressAutoHyphens w:val="0"/>
        <w:ind w:left="851"/>
        <w:contextualSpacing/>
        <w:jc w:val="both"/>
      </w:pPr>
      <w:r w:rsidRPr="007A4704">
        <w:t>- наименование, марка продукта;</w:t>
      </w:r>
    </w:p>
    <w:p w:rsidR="00E317A7" w:rsidRDefault="00F36AA8" w:rsidP="00E317A7">
      <w:pPr>
        <w:widowControl/>
        <w:tabs>
          <w:tab w:val="left" w:pos="1560"/>
          <w:tab w:val="left" w:pos="1843"/>
        </w:tabs>
        <w:suppressAutoHyphens w:val="0"/>
        <w:ind w:left="851"/>
        <w:contextualSpacing/>
        <w:jc w:val="both"/>
      </w:pPr>
      <w:r w:rsidRPr="007A4704">
        <w:t>- номер резервуара, от какого количества отобрана проба, номер партии тары, ци</w:t>
      </w:r>
      <w:r w:rsidRPr="007A4704">
        <w:t>с</w:t>
      </w:r>
      <w:r w:rsidRPr="007A4704">
        <w:t>терны, из которой отбиралась проба;</w:t>
      </w:r>
    </w:p>
    <w:p w:rsidR="00E317A7" w:rsidRDefault="00F36AA8" w:rsidP="00E317A7">
      <w:pPr>
        <w:widowControl/>
        <w:tabs>
          <w:tab w:val="left" w:pos="1560"/>
          <w:tab w:val="left" w:pos="1843"/>
        </w:tabs>
        <w:suppressAutoHyphens w:val="0"/>
        <w:ind w:left="851"/>
        <w:contextualSpacing/>
        <w:jc w:val="both"/>
      </w:pPr>
      <w:r w:rsidRPr="007A4704">
        <w:t>- дата отбора пробы;</w:t>
      </w:r>
    </w:p>
    <w:p w:rsidR="00E317A7" w:rsidRDefault="00F36AA8" w:rsidP="00E317A7">
      <w:pPr>
        <w:widowControl/>
        <w:tabs>
          <w:tab w:val="left" w:pos="1560"/>
          <w:tab w:val="left" w:pos="1843"/>
        </w:tabs>
        <w:suppressAutoHyphens w:val="0"/>
        <w:ind w:left="851"/>
        <w:contextualSpacing/>
        <w:jc w:val="both"/>
      </w:pPr>
      <w:r w:rsidRPr="007A4704">
        <w:lastRenderedPageBreak/>
        <w:t>- наименование ГОСТ (ТУ) на продукт;</w:t>
      </w:r>
    </w:p>
    <w:p w:rsidR="00F36AA8" w:rsidRPr="007A4704" w:rsidRDefault="00F36AA8" w:rsidP="00E317A7">
      <w:pPr>
        <w:widowControl/>
        <w:tabs>
          <w:tab w:val="left" w:pos="1560"/>
          <w:tab w:val="left" w:pos="1843"/>
        </w:tabs>
        <w:suppressAutoHyphens w:val="0"/>
        <w:ind w:left="851"/>
        <w:contextualSpacing/>
        <w:jc w:val="both"/>
      </w:pPr>
      <w:r w:rsidRPr="007A4704">
        <w:t>- фамилии и подписи лиц, отобравших и опечатавших пробу.</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Отбор проб оформляется актом и регистрируется в журнале.</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При направлении проб </w:t>
      </w:r>
      <w:proofErr w:type="spellStart"/>
      <w:r w:rsidRPr="007A4704">
        <w:t>авиаГСМ</w:t>
      </w:r>
      <w:proofErr w:type="spellEnd"/>
      <w:r w:rsidRPr="007A4704">
        <w:t xml:space="preserve">, отобранных в связи с расследованием причин авиационного происшествия (инцидента) с </w:t>
      </w:r>
      <w:proofErr w:type="gramStart"/>
      <w:r w:rsidRPr="007A4704">
        <w:t>ВС</w:t>
      </w:r>
      <w:proofErr w:type="gramEnd"/>
      <w:r w:rsidRPr="007A4704">
        <w:t>, в акте в свободной форме должна быть изложена технология отбора проб с указанием, какой объем отстоя сливался, когда пр</w:t>
      </w:r>
      <w:r w:rsidRPr="007A4704">
        <w:t>о</w:t>
      </w:r>
      <w:r w:rsidRPr="007A4704">
        <w:t>изводился отбор пробы из этого узла, точно указывается точка отбора пробы и состояние оборудования, откуда она отбиралась, состояние окружающей среды, кем подготавливалась тара, какие точечные пробы отбирались для составления объединенной пробы. Если отбор производился в меньших, чем установлено, количествах, указывается причина этого, а также применение промежуточных емкостей (приспособлений) для отбора проб.</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Пробы направляются на исследование с сопроводительным письмом, в к</w:t>
      </w:r>
      <w:r w:rsidRPr="007A4704">
        <w:t>о</w:t>
      </w:r>
      <w:r w:rsidRPr="007A4704">
        <w:t>тором указывается цель проведения исследований. К письму прилагается акт отбора пробы.</w:t>
      </w:r>
      <w:r w:rsidRPr="007A4704">
        <w:br/>
        <w:t xml:space="preserve">Порядок подготовки и транспортировки проб </w:t>
      </w:r>
      <w:proofErr w:type="spellStart"/>
      <w:r w:rsidRPr="007A4704">
        <w:t>авиаГСМ</w:t>
      </w:r>
      <w:proofErr w:type="spellEnd"/>
      <w:r w:rsidRPr="007A4704">
        <w:t xml:space="preserve"> приведен в "Правилах перевозки опасных грузов воздушным транспортом".</w:t>
      </w:r>
    </w:p>
    <w:p w:rsidR="00F36AA8" w:rsidRPr="007A4704" w:rsidRDefault="00F36AA8" w:rsidP="00083DC0">
      <w:pPr>
        <w:widowControl/>
        <w:numPr>
          <w:ilvl w:val="2"/>
          <w:numId w:val="24"/>
        </w:numPr>
        <w:tabs>
          <w:tab w:val="left" w:pos="1560"/>
          <w:tab w:val="left" w:pos="1843"/>
        </w:tabs>
        <w:suppressAutoHyphens w:val="0"/>
        <w:ind w:left="0" w:firstLine="851"/>
        <w:contextualSpacing/>
        <w:jc w:val="both"/>
      </w:pPr>
      <w:r w:rsidRPr="007A4704">
        <w:t xml:space="preserve">Контроль качества и порядок проведения анализов </w:t>
      </w:r>
      <w:proofErr w:type="spellStart"/>
      <w:r w:rsidRPr="007A4704">
        <w:t>авиаГСМ</w:t>
      </w:r>
      <w:proofErr w:type="spellEnd"/>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Анализы физико-химических показателей качества </w:t>
      </w:r>
      <w:proofErr w:type="spellStart"/>
      <w:r w:rsidRPr="007A4704">
        <w:t>авиаГСМ</w:t>
      </w:r>
      <w:proofErr w:type="spellEnd"/>
      <w:r w:rsidRPr="007A4704">
        <w:t xml:space="preserve"> выполняются в специализированной лаборатории ГСМ авиапредприятия.</w:t>
      </w:r>
      <w:r w:rsidR="00E317A7">
        <w:t xml:space="preserve"> </w:t>
      </w:r>
      <w:r w:rsidRPr="007A4704">
        <w:t>Проверки уровня чистоты ави</w:t>
      </w:r>
      <w:r w:rsidRPr="007A4704">
        <w:t>а</w:t>
      </w:r>
      <w:r w:rsidRPr="007A4704">
        <w:t>топлив и авиамасел производятся в местах отбора проб (склад ГСМ, стоянка спецтранспорта, летное поле).</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Лаборатория ГСМ авиапредприятия имеет оборудование для проведения анализов, входящих в объем приемного и складского контроля </w:t>
      </w:r>
      <w:proofErr w:type="spellStart"/>
      <w:r w:rsidRPr="007A4704">
        <w:t>авиаГСМ</w:t>
      </w:r>
      <w:proofErr w:type="spellEnd"/>
      <w:r w:rsidRPr="007A4704">
        <w:t>, для анализов чист</w:t>
      </w:r>
      <w:r w:rsidRPr="007A4704">
        <w:t>о</w:t>
      </w:r>
      <w:r w:rsidRPr="007A4704">
        <w:t xml:space="preserve">ты </w:t>
      </w:r>
      <w:proofErr w:type="spellStart"/>
      <w:r w:rsidRPr="007A4704">
        <w:t>авиаГСМ</w:t>
      </w:r>
      <w:proofErr w:type="spellEnd"/>
      <w:r w:rsidRPr="007A4704">
        <w:t xml:space="preserve"> из систем ВС.</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Персонал лаборатории ГСМ, выполняющий анализы, имеет теоретическую и практическую подготовку, соответствующую сертификационным требованиям.</w:t>
      </w:r>
      <w:r w:rsidRPr="007A4704">
        <w:br/>
        <w:t>Допуск к самостоятельной работе производится после практической подготовки на рабочем месте под руководством ответственного лица и стажировки в лаборатории организации, пр</w:t>
      </w:r>
      <w:r w:rsidRPr="007A4704">
        <w:t>о</w:t>
      </w:r>
      <w:r w:rsidRPr="007A4704">
        <w:t>изводящей такую подготовку, с принятием зачетов квалификационной комиссией и выдачей соответствующего удостоверения.</w:t>
      </w:r>
      <w:r w:rsidR="00E317A7">
        <w:t xml:space="preserve"> </w:t>
      </w:r>
      <w:r w:rsidRPr="007A4704">
        <w:br/>
        <w:t>Должности и фамилии лиц, допущенных к самостоятельной работе и имеющих право подп</w:t>
      </w:r>
      <w:r w:rsidRPr="007A4704">
        <w:t>и</w:t>
      </w:r>
      <w:r w:rsidRPr="007A4704">
        <w:t xml:space="preserve">сывать паспорта качества к выдаче на </w:t>
      </w:r>
      <w:proofErr w:type="spellStart"/>
      <w:r w:rsidRPr="007A4704">
        <w:t>авиаГСМ</w:t>
      </w:r>
      <w:proofErr w:type="spellEnd"/>
      <w:r w:rsidRPr="007A4704">
        <w:t>, объявляются приказом руководства ави</w:t>
      </w:r>
      <w:r w:rsidRPr="007A4704">
        <w:t>а</w:t>
      </w:r>
      <w:r w:rsidRPr="007A4704">
        <w:t>предприятия.</w:t>
      </w:r>
      <w:r w:rsidRPr="007A4704">
        <w:br/>
        <w:t>Последующая стажировка и оформление допуска к самостоятельной работе производится не реже 1 раза в два года.</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Пробы </w:t>
      </w:r>
      <w:proofErr w:type="spellStart"/>
      <w:r w:rsidRPr="007A4704">
        <w:t>авиаГСМ</w:t>
      </w:r>
      <w:proofErr w:type="spellEnd"/>
      <w:r w:rsidRPr="007A4704">
        <w:t>, поступившие в лабораторию для анализа, регистрирую</w:t>
      </w:r>
      <w:r w:rsidRPr="007A4704">
        <w:t>т</w:t>
      </w:r>
      <w:r w:rsidRPr="007A4704">
        <w:t xml:space="preserve">ся в Журнале регистрации проб. Проведение анализов качества и чистоты </w:t>
      </w:r>
      <w:proofErr w:type="spellStart"/>
      <w:r w:rsidRPr="007A4704">
        <w:t>авиаГСМ</w:t>
      </w:r>
      <w:proofErr w:type="spellEnd"/>
      <w:r w:rsidRPr="007A4704">
        <w:t xml:space="preserve"> произв</w:t>
      </w:r>
      <w:r w:rsidRPr="007A4704">
        <w:t>о</w:t>
      </w:r>
      <w:r w:rsidRPr="007A4704">
        <w:t xml:space="preserve">дится на </w:t>
      </w:r>
      <w:proofErr w:type="spellStart"/>
      <w:r w:rsidRPr="007A4704">
        <w:t>метрологически</w:t>
      </w:r>
      <w:proofErr w:type="spellEnd"/>
      <w:r w:rsidRPr="007A4704">
        <w:t xml:space="preserve"> поверенных средствах измерений и испытаний.</w:t>
      </w:r>
      <w:r w:rsidRPr="007A4704">
        <w:br/>
        <w:t xml:space="preserve">Проверка уровня чистоты авиатоплив, подготавливаемых к выдаче на заправку </w:t>
      </w:r>
      <w:proofErr w:type="gramStart"/>
      <w:r w:rsidRPr="007A4704">
        <w:t>ВС</w:t>
      </w:r>
      <w:proofErr w:type="gramEnd"/>
      <w:r w:rsidRPr="007A4704">
        <w:t>, произв</w:t>
      </w:r>
      <w:r w:rsidRPr="007A4704">
        <w:t>о</w:t>
      </w:r>
      <w:r w:rsidRPr="007A4704">
        <w:t>дится визуально и с помощью приспособления ПОЗ-Т (индикатора ПЭК-Т), использующего индикатор качества топлива (ИКТ). Содержание воды в авиамаслах определяется визуально и методом "потрескивания" по ГОСТ 1547.</w:t>
      </w:r>
      <w:r w:rsidRPr="007A4704">
        <w:br/>
        <w:t>Визуально чистота авиатоплива проверяется просмотром в лучах света стеклянного цилин</w:t>
      </w:r>
      <w:r w:rsidRPr="007A4704">
        <w:t>д</w:t>
      </w:r>
      <w:r w:rsidRPr="007A4704">
        <w:t xml:space="preserve">ра (банки) с отобранной пробой. </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Результаты анализа физико-химических показателей качества </w:t>
      </w:r>
      <w:proofErr w:type="spellStart"/>
      <w:r w:rsidRPr="007A4704">
        <w:t>авиаГСМ</w:t>
      </w:r>
      <w:proofErr w:type="spellEnd"/>
      <w:r w:rsidRPr="007A4704">
        <w:t xml:space="preserve"> считаются удовлетворительными, если их величина не превышает предельно допустимых значений, установленных НТД на продукт.</w:t>
      </w:r>
      <w:r w:rsidR="00B95D9B">
        <w:t xml:space="preserve"> </w:t>
      </w:r>
      <w:r w:rsidRPr="007A4704">
        <w:t>Удовлетворительными результатами проверки чистоты являются: отсутствие при визуальном контроле видимых частиц загрязнений, кр</w:t>
      </w:r>
      <w:r w:rsidRPr="007A4704">
        <w:t>и</w:t>
      </w:r>
      <w:r w:rsidRPr="007A4704">
        <w:t>сталлов льда, капель воды и/или при наличии на желтом слое ИКТ не более двух голубых п</w:t>
      </w:r>
      <w:r w:rsidRPr="007A4704">
        <w:t>я</w:t>
      </w:r>
      <w:r w:rsidRPr="007A4704">
        <w:t>тен, а на белом слое - отпечатка светлее верхнего контрольного.</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Результаты анализов проб, выполненных лабораторией, вносятся в Журнал регистрации анализов.</w:t>
      </w:r>
      <w:r w:rsidRPr="007A4704">
        <w:br/>
        <w:t>Порядковый номер анализа записывается в Журнал регистрации проб по номеру пробы, п</w:t>
      </w:r>
      <w:r w:rsidRPr="007A4704">
        <w:t>о</w:t>
      </w:r>
      <w:r w:rsidRPr="007A4704">
        <w:lastRenderedPageBreak/>
        <w:t>ступившей на анализ.</w:t>
      </w:r>
      <w:r w:rsidRPr="007A4704">
        <w:br/>
        <w:t xml:space="preserve">В графе "Заключение" журнала пишется "(Вид </w:t>
      </w:r>
      <w:proofErr w:type="spellStart"/>
      <w:r w:rsidRPr="007A4704">
        <w:t>авиаГСМ</w:t>
      </w:r>
      <w:proofErr w:type="spellEnd"/>
      <w:r w:rsidRPr="007A4704">
        <w:t>) марки пригоден (не пригоден) к выдаче".</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Записи и расчеты при проведении анализов проб производятся в рабочем журнале техника-лаборанта.</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При удовлетворительных результатах анализа качества </w:t>
      </w:r>
      <w:proofErr w:type="spellStart"/>
      <w:r w:rsidRPr="007A4704">
        <w:t>авиаГСМ</w:t>
      </w:r>
      <w:proofErr w:type="spellEnd"/>
      <w:r w:rsidRPr="007A4704">
        <w:t xml:space="preserve"> в объеме приемного контроля лаборатория ГСМ авиапредприятия выдает паспорт качества к выдаче. Паспорт качества к выдаче подписывается руководителем лаборатории (или лицом, его зам</w:t>
      </w:r>
      <w:r w:rsidRPr="007A4704">
        <w:t>е</w:t>
      </w:r>
      <w:r w:rsidRPr="007A4704">
        <w:t>няющим), исполнителем, проводившим анализы, и заверяется штампом лаборатории ГСМ.</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Анализ работавших </w:t>
      </w:r>
      <w:proofErr w:type="spellStart"/>
      <w:r w:rsidRPr="007A4704">
        <w:t>авиаГСМ</w:t>
      </w:r>
      <w:proofErr w:type="spellEnd"/>
      <w:r w:rsidRPr="007A4704">
        <w:t xml:space="preserve"> из систем </w:t>
      </w:r>
      <w:proofErr w:type="gramStart"/>
      <w:r w:rsidRPr="007A4704">
        <w:t>ВС</w:t>
      </w:r>
      <w:proofErr w:type="gramEnd"/>
      <w:r w:rsidRPr="007A4704">
        <w:t xml:space="preserve"> должен содержать фактические данные по проверенным показателям, перечень которых определен заказывающей службой (организацией). В случае</w:t>
      </w:r>
      <w:proofErr w:type="gramStart"/>
      <w:r w:rsidRPr="007A4704">
        <w:t>,</w:t>
      </w:r>
      <w:proofErr w:type="gramEnd"/>
      <w:r w:rsidRPr="007A4704">
        <w:t xml:space="preserve"> если поставленная цель исследований (объем контролируемых п</w:t>
      </w:r>
      <w:r w:rsidRPr="007A4704">
        <w:t>о</w:t>
      </w:r>
      <w:r w:rsidRPr="007A4704">
        <w:t>казателей) превышает возможности данной лаборатории, пробы направляются на исследов</w:t>
      </w:r>
      <w:r w:rsidRPr="007A4704">
        <w:t>а</w:t>
      </w:r>
      <w:r w:rsidRPr="007A4704">
        <w:t xml:space="preserve">ние в </w:t>
      </w:r>
      <w:proofErr w:type="spellStart"/>
      <w:r w:rsidRPr="007A4704">
        <w:t>ГосНИИГА</w:t>
      </w:r>
      <w:proofErr w:type="spellEnd"/>
      <w:r w:rsidRPr="007A4704">
        <w:t>.</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proofErr w:type="gramStart"/>
      <w:r w:rsidRPr="007A4704">
        <w:t>В лаборатории ГСМ ведется график контроля за сроками действия выда</w:t>
      </w:r>
      <w:r w:rsidRPr="007A4704">
        <w:t>н</w:t>
      </w:r>
      <w:r w:rsidRPr="007A4704">
        <w:t xml:space="preserve">ных анализов на расходуемые и хранимые </w:t>
      </w:r>
      <w:proofErr w:type="spellStart"/>
      <w:r w:rsidRPr="007A4704">
        <w:t>авиаГСМ</w:t>
      </w:r>
      <w:proofErr w:type="spellEnd"/>
      <w:r w:rsidRPr="007A4704">
        <w:t xml:space="preserve"> на складе авиапредприятия и приписных аэропортах, а также анализов, выданных на временные аэродромы и посадочные площадки ПАНХ.</w:t>
      </w:r>
      <w:proofErr w:type="gramEnd"/>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 xml:space="preserve">При отправке </w:t>
      </w:r>
      <w:proofErr w:type="spellStart"/>
      <w:r w:rsidRPr="007A4704">
        <w:t>авиаГСМ</w:t>
      </w:r>
      <w:proofErr w:type="spellEnd"/>
      <w:r w:rsidRPr="007A4704">
        <w:t xml:space="preserve"> в приписные авиапредприятия или на временные аэродромы и посадочные площадки выдаются копии анализов лаборатории ГСМ предпр</w:t>
      </w:r>
      <w:r w:rsidRPr="007A4704">
        <w:t>и</w:t>
      </w:r>
      <w:r w:rsidRPr="007A4704">
        <w:t>ятия-отправителя, которые заверяются штампом лаборатории ГСМ.</w:t>
      </w:r>
    </w:p>
    <w:p w:rsidR="00F36AA8" w:rsidRPr="007A4704" w:rsidRDefault="00F36AA8" w:rsidP="00083DC0">
      <w:pPr>
        <w:widowControl/>
        <w:numPr>
          <w:ilvl w:val="3"/>
          <w:numId w:val="24"/>
        </w:numPr>
        <w:tabs>
          <w:tab w:val="left" w:pos="1560"/>
          <w:tab w:val="left" w:pos="1843"/>
        </w:tabs>
        <w:suppressAutoHyphens w:val="0"/>
        <w:ind w:left="0" w:firstLine="851"/>
        <w:contextualSpacing/>
        <w:jc w:val="both"/>
      </w:pPr>
      <w:r w:rsidRPr="007A4704">
        <w:t>Акты отбора проб, анализы, контрольные талоны и паспорта изготовителя (поставщика) по одному экземпляру от каждой партии продукта хранятся в лаборатории авиапредприятия в течение не менее 3 месяцев после израсходования данной партии проду</w:t>
      </w:r>
      <w:r w:rsidRPr="007A4704">
        <w:t>к</w:t>
      </w:r>
      <w:r w:rsidRPr="007A4704">
        <w:t>та.</w:t>
      </w:r>
    </w:p>
    <w:p w:rsidR="00F36AA8" w:rsidRPr="007A4704" w:rsidRDefault="00F36AA8" w:rsidP="00083DC0">
      <w:pPr>
        <w:widowControl/>
        <w:numPr>
          <w:ilvl w:val="1"/>
          <w:numId w:val="24"/>
        </w:numPr>
        <w:tabs>
          <w:tab w:val="left" w:pos="851"/>
          <w:tab w:val="left" w:pos="993"/>
          <w:tab w:val="left" w:pos="1701"/>
        </w:tabs>
        <w:suppressAutoHyphens w:val="0"/>
        <w:ind w:left="0" w:firstLine="851"/>
        <w:contextualSpacing/>
        <w:jc w:val="both"/>
      </w:pPr>
      <w:r w:rsidRPr="007A4704">
        <w:rPr>
          <w:b/>
          <w:bCs/>
        </w:rPr>
        <w:t xml:space="preserve">Подготовка </w:t>
      </w:r>
      <w:proofErr w:type="spellStart"/>
      <w:r w:rsidRPr="007A4704">
        <w:rPr>
          <w:b/>
          <w:bCs/>
        </w:rPr>
        <w:t>авиаГСМ</w:t>
      </w:r>
      <w:proofErr w:type="spellEnd"/>
      <w:r w:rsidRPr="007A4704">
        <w:rPr>
          <w:b/>
          <w:bCs/>
        </w:rPr>
        <w:t xml:space="preserve"> к выдаче на заправку</w:t>
      </w:r>
    </w:p>
    <w:p w:rsidR="00F36AA8" w:rsidRPr="007A4704" w:rsidRDefault="00F36AA8" w:rsidP="00083DC0">
      <w:pPr>
        <w:widowControl/>
        <w:numPr>
          <w:ilvl w:val="2"/>
          <w:numId w:val="24"/>
        </w:numPr>
        <w:tabs>
          <w:tab w:val="left" w:pos="851"/>
          <w:tab w:val="left" w:pos="1560"/>
          <w:tab w:val="left" w:pos="1701"/>
        </w:tabs>
        <w:suppressAutoHyphens w:val="0"/>
        <w:ind w:left="0" w:firstLine="851"/>
        <w:contextualSpacing/>
        <w:jc w:val="both"/>
        <w:rPr>
          <w:b/>
          <w:bCs/>
        </w:rPr>
      </w:pPr>
      <w:r w:rsidRPr="007A4704">
        <w:t>Общие сведения</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Комплекс операций по подготовке </w:t>
      </w:r>
      <w:proofErr w:type="spellStart"/>
      <w:r w:rsidRPr="007A4704">
        <w:t>авиаГСМ</w:t>
      </w:r>
      <w:proofErr w:type="spellEnd"/>
      <w:r w:rsidRPr="007A4704">
        <w:t xml:space="preserve"> </w:t>
      </w:r>
      <w:proofErr w:type="gramStart"/>
      <w:r w:rsidRPr="007A4704">
        <w:t>к выдаче на заправку предн</w:t>
      </w:r>
      <w:r w:rsidRPr="007A4704">
        <w:t>а</w:t>
      </w:r>
      <w:r w:rsidRPr="007A4704">
        <w:t>значен для поддержания в пределах уровня его качества от момента</w:t>
      </w:r>
      <w:proofErr w:type="gramEnd"/>
      <w:r w:rsidRPr="007A4704">
        <w:t xml:space="preserve"> приемки от изготовителя (поставщика) до выдачи в средства заправки.</w:t>
      </w:r>
    </w:p>
    <w:p w:rsidR="00B95D9B"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Операции по подготовке к выдаче на заправку </w:t>
      </w:r>
      <w:proofErr w:type="spellStart"/>
      <w:r w:rsidRPr="007A4704">
        <w:t>авиаГСМ</w:t>
      </w:r>
      <w:proofErr w:type="spellEnd"/>
      <w:r w:rsidRPr="007A4704">
        <w:t xml:space="preserve">, </w:t>
      </w:r>
      <w:proofErr w:type="gramStart"/>
      <w:r w:rsidRPr="007A4704">
        <w:t>поступающих</w:t>
      </w:r>
      <w:proofErr w:type="gramEnd"/>
      <w:r w:rsidRPr="007A4704">
        <w:t xml:space="preserve"> н</w:t>
      </w:r>
      <w:r w:rsidRPr="007A4704">
        <w:t>а</w:t>
      </w:r>
      <w:r w:rsidRPr="007A4704">
        <w:t>ливом в железнодорожном, автомобильном транспорте, включают:</w:t>
      </w:r>
    </w:p>
    <w:p w:rsidR="00B95D9B" w:rsidRDefault="00F36AA8" w:rsidP="00B95D9B">
      <w:pPr>
        <w:widowControl/>
        <w:tabs>
          <w:tab w:val="left" w:pos="851"/>
          <w:tab w:val="left" w:pos="1560"/>
          <w:tab w:val="left" w:pos="1701"/>
        </w:tabs>
        <w:suppressAutoHyphens w:val="0"/>
        <w:ind w:left="851"/>
        <w:contextualSpacing/>
        <w:jc w:val="both"/>
      </w:pPr>
      <w:r w:rsidRPr="007A4704">
        <w:t>- слив из сре</w:t>
      </w:r>
      <w:proofErr w:type="gramStart"/>
      <w:r w:rsidRPr="007A4704">
        <w:t>дств тр</w:t>
      </w:r>
      <w:proofErr w:type="gramEnd"/>
      <w:r w:rsidRPr="007A4704">
        <w:t>анспортировки;</w:t>
      </w:r>
    </w:p>
    <w:p w:rsidR="00B95D9B" w:rsidRDefault="00F36AA8" w:rsidP="00B95D9B">
      <w:pPr>
        <w:widowControl/>
        <w:tabs>
          <w:tab w:val="left" w:pos="851"/>
          <w:tab w:val="left" w:pos="1560"/>
          <w:tab w:val="left" w:pos="1701"/>
        </w:tabs>
        <w:suppressAutoHyphens w:val="0"/>
        <w:ind w:left="851"/>
        <w:contextualSpacing/>
        <w:jc w:val="both"/>
      </w:pPr>
      <w:r w:rsidRPr="007A4704">
        <w:t>- хранение в резервуарах;</w:t>
      </w:r>
    </w:p>
    <w:p w:rsidR="00B95D9B" w:rsidRDefault="00F36AA8" w:rsidP="00B95D9B">
      <w:pPr>
        <w:widowControl/>
        <w:tabs>
          <w:tab w:val="left" w:pos="851"/>
          <w:tab w:val="left" w:pos="1560"/>
          <w:tab w:val="left" w:pos="1701"/>
        </w:tabs>
        <w:suppressAutoHyphens w:val="0"/>
        <w:ind w:left="851"/>
        <w:contextualSpacing/>
        <w:jc w:val="both"/>
      </w:pPr>
      <w:r w:rsidRPr="007A4704">
        <w:t>- фильтрацию;</w:t>
      </w:r>
    </w:p>
    <w:p w:rsidR="00B95D9B" w:rsidRDefault="00F36AA8" w:rsidP="00B95D9B">
      <w:pPr>
        <w:widowControl/>
        <w:tabs>
          <w:tab w:val="left" w:pos="851"/>
          <w:tab w:val="left" w:pos="1560"/>
          <w:tab w:val="left" w:pos="1701"/>
        </w:tabs>
        <w:suppressAutoHyphens w:val="0"/>
        <w:ind w:left="851"/>
        <w:contextualSpacing/>
        <w:jc w:val="both"/>
      </w:pPr>
      <w:r w:rsidRPr="007A4704">
        <w:t>- контроль качества и чистоты;</w:t>
      </w:r>
    </w:p>
    <w:p w:rsidR="00B95D9B" w:rsidRDefault="00F36AA8" w:rsidP="00B95D9B">
      <w:pPr>
        <w:widowControl/>
        <w:tabs>
          <w:tab w:val="left" w:pos="851"/>
          <w:tab w:val="left" w:pos="1560"/>
          <w:tab w:val="left" w:pos="1701"/>
        </w:tabs>
        <w:suppressAutoHyphens w:val="0"/>
        <w:ind w:left="851"/>
        <w:contextualSpacing/>
        <w:jc w:val="both"/>
      </w:pPr>
      <w:r w:rsidRPr="007A4704">
        <w:t>- добавление ПВК жидкости;</w:t>
      </w:r>
    </w:p>
    <w:p w:rsidR="00B95D9B" w:rsidRDefault="00F36AA8" w:rsidP="00B95D9B">
      <w:pPr>
        <w:widowControl/>
        <w:tabs>
          <w:tab w:val="left" w:pos="851"/>
          <w:tab w:val="left" w:pos="1560"/>
          <w:tab w:val="left" w:pos="1701"/>
        </w:tabs>
        <w:suppressAutoHyphens w:val="0"/>
        <w:ind w:left="851"/>
        <w:contextualSpacing/>
        <w:jc w:val="both"/>
      </w:pPr>
      <w:r w:rsidRPr="007A4704">
        <w:t>- выдачу в средства заправки и систему ЦЗС.</w:t>
      </w:r>
    </w:p>
    <w:p w:rsidR="00A73EE2" w:rsidRDefault="00F36AA8" w:rsidP="00B95D9B">
      <w:pPr>
        <w:widowControl/>
        <w:tabs>
          <w:tab w:val="left" w:pos="0"/>
          <w:tab w:val="left" w:pos="1560"/>
          <w:tab w:val="left" w:pos="1701"/>
        </w:tabs>
        <w:suppressAutoHyphens w:val="0"/>
        <w:ind w:firstLine="851"/>
        <w:contextualSpacing/>
        <w:jc w:val="both"/>
      </w:pPr>
      <w:r w:rsidRPr="007A4704">
        <w:t>Составной частью операций является проведение регламентных работ по технич</w:t>
      </w:r>
      <w:r w:rsidRPr="007A4704">
        <w:t>е</w:t>
      </w:r>
      <w:r w:rsidRPr="007A4704">
        <w:t>скому обслуживанию технологического оборудования и технических средств.</w:t>
      </w:r>
      <w:r w:rsidRPr="007A4704">
        <w:br/>
        <w:t xml:space="preserve">Операции по подготовке к выдаче на заправку </w:t>
      </w:r>
      <w:proofErr w:type="spellStart"/>
      <w:r w:rsidRPr="007A4704">
        <w:t>авиаГСМ</w:t>
      </w:r>
      <w:proofErr w:type="spellEnd"/>
      <w:r w:rsidRPr="007A4704">
        <w:t xml:space="preserve">, </w:t>
      </w:r>
      <w:proofErr w:type="gramStart"/>
      <w:r w:rsidRPr="007A4704">
        <w:t>поступающих</w:t>
      </w:r>
      <w:proofErr w:type="gramEnd"/>
      <w:r w:rsidRPr="007A4704">
        <w:t xml:space="preserve"> в заводской упаковке (рабочие жидкости для </w:t>
      </w:r>
      <w:proofErr w:type="spellStart"/>
      <w:r w:rsidRPr="007A4704">
        <w:t>гидросистем</w:t>
      </w:r>
      <w:proofErr w:type="spellEnd"/>
      <w:r w:rsidRPr="007A4704">
        <w:t>, пластические смазки и масла), включают:</w:t>
      </w:r>
    </w:p>
    <w:p w:rsidR="00A73EE2" w:rsidRDefault="00F36AA8" w:rsidP="00B95D9B">
      <w:pPr>
        <w:widowControl/>
        <w:tabs>
          <w:tab w:val="left" w:pos="0"/>
          <w:tab w:val="left" w:pos="1560"/>
          <w:tab w:val="left" w:pos="1701"/>
        </w:tabs>
        <w:suppressAutoHyphens w:val="0"/>
        <w:ind w:firstLine="851"/>
        <w:contextualSpacing/>
        <w:jc w:val="both"/>
      </w:pPr>
      <w:r w:rsidRPr="007A4704">
        <w:t>- подготовку тарного помещения, мест приема и хранения;</w:t>
      </w:r>
    </w:p>
    <w:p w:rsidR="00A73EE2" w:rsidRDefault="00F36AA8" w:rsidP="00B95D9B">
      <w:pPr>
        <w:widowControl/>
        <w:tabs>
          <w:tab w:val="left" w:pos="0"/>
          <w:tab w:val="left" w:pos="1560"/>
          <w:tab w:val="left" w:pos="1701"/>
        </w:tabs>
        <w:suppressAutoHyphens w:val="0"/>
        <w:ind w:firstLine="851"/>
        <w:contextualSpacing/>
        <w:jc w:val="both"/>
      </w:pPr>
      <w:r w:rsidRPr="007A4704">
        <w:t>- хранение в заводской упаковке;</w:t>
      </w:r>
    </w:p>
    <w:p w:rsidR="00F36AA8" w:rsidRPr="007A4704" w:rsidRDefault="00F36AA8" w:rsidP="00B95D9B">
      <w:pPr>
        <w:widowControl/>
        <w:tabs>
          <w:tab w:val="left" w:pos="0"/>
          <w:tab w:val="left" w:pos="1560"/>
          <w:tab w:val="left" w:pos="1701"/>
        </w:tabs>
        <w:suppressAutoHyphens w:val="0"/>
        <w:ind w:firstLine="851"/>
        <w:contextualSpacing/>
        <w:jc w:val="both"/>
      </w:pPr>
      <w:r w:rsidRPr="007A4704">
        <w:t>- выдачу потребителю (ИАС авиапредприятия) по заявке в течение гарантийного срока хранения.</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rPr>
          <w:b/>
          <w:bCs/>
        </w:rPr>
      </w:pPr>
      <w:r w:rsidRPr="007A4704">
        <w:t xml:space="preserve">Больший объем операций при приеме </w:t>
      </w:r>
      <w:proofErr w:type="spellStart"/>
      <w:r w:rsidRPr="007A4704">
        <w:t>авиаГСМ</w:t>
      </w:r>
      <w:proofErr w:type="spellEnd"/>
      <w:r w:rsidRPr="007A4704">
        <w:t>, поступающих в наливном транспорте, определяется необходимостью обеспечения требований по условиям их хран</w:t>
      </w:r>
      <w:r w:rsidRPr="007A4704">
        <w:t>е</w:t>
      </w:r>
      <w:r w:rsidRPr="007A4704">
        <w:t>ния в соответствии с ГОСТ (ТУ) для обеспечения сохранности качества продукта в течение гарантийного срока в соответствии с ГОСТ на продукт.</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proofErr w:type="spellStart"/>
      <w:r w:rsidRPr="007A4704">
        <w:t>АвиаГСМ</w:t>
      </w:r>
      <w:proofErr w:type="spellEnd"/>
      <w:r w:rsidRPr="007A4704">
        <w:t>, не прошедшие операции по подготовке в полном объеме, к выд</w:t>
      </w:r>
      <w:r w:rsidRPr="007A4704">
        <w:t>а</w:t>
      </w:r>
      <w:r w:rsidRPr="007A4704">
        <w:t>че на заправку не допускаются.</w:t>
      </w:r>
    </w:p>
    <w:p w:rsidR="00F36AA8" w:rsidRPr="007A4704" w:rsidRDefault="00F36AA8" w:rsidP="00083DC0">
      <w:pPr>
        <w:widowControl/>
        <w:numPr>
          <w:ilvl w:val="2"/>
          <w:numId w:val="24"/>
        </w:numPr>
        <w:tabs>
          <w:tab w:val="left" w:pos="851"/>
          <w:tab w:val="left" w:pos="1560"/>
          <w:tab w:val="left" w:pos="1701"/>
        </w:tabs>
        <w:suppressAutoHyphens w:val="0"/>
        <w:ind w:left="0" w:firstLine="851"/>
        <w:contextualSpacing/>
        <w:jc w:val="both"/>
        <w:rPr>
          <w:b/>
          <w:bCs/>
        </w:rPr>
      </w:pPr>
      <w:r w:rsidRPr="007A4704">
        <w:lastRenderedPageBreak/>
        <w:t xml:space="preserve">Прием </w:t>
      </w:r>
      <w:proofErr w:type="spellStart"/>
      <w:r w:rsidRPr="007A4704">
        <w:t>авиаГСМ</w:t>
      </w:r>
      <w:proofErr w:type="spellEnd"/>
      <w:r w:rsidRPr="007A4704">
        <w:t xml:space="preserve"> на склад</w:t>
      </w:r>
    </w:p>
    <w:p w:rsidR="00A73EE2"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До поступления продукта в наливном транспорте (начале перекачки по тр</w:t>
      </w:r>
      <w:r w:rsidRPr="007A4704">
        <w:t>у</w:t>
      </w:r>
      <w:r w:rsidRPr="007A4704">
        <w:t>бопроводу) на склад ГСМ производится:</w:t>
      </w:r>
    </w:p>
    <w:p w:rsidR="00A73EE2" w:rsidRDefault="00F36AA8" w:rsidP="00A73EE2">
      <w:pPr>
        <w:widowControl/>
        <w:tabs>
          <w:tab w:val="left" w:pos="0"/>
          <w:tab w:val="left" w:pos="1560"/>
          <w:tab w:val="left" w:pos="1701"/>
        </w:tabs>
        <w:suppressAutoHyphens w:val="0"/>
        <w:ind w:firstLine="851"/>
        <w:contextualSpacing/>
        <w:jc w:val="both"/>
      </w:pPr>
      <w:r w:rsidRPr="007A4704">
        <w:t>- проверка исправности технологического оборудования резервуаров, предназначе</w:t>
      </w:r>
      <w:r w:rsidRPr="007A4704">
        <w:t>н</w:t>
      </w:r>
      <w:r w:rsidRPr="007A4704">
        <w:t xml:space="preserve">ных для приема </w:t>
      </w:r>
      <w:proofErr w:type="spellStart"/>
      <w:r w:rsidRPr="007A4704">
        <w:t>авиаГСМ</w:t>
      </w:r>
      <w:proofErr w:type="spellEnd"/>
      <w:r w:rsidRPr="007A4704">
        <w:t>;</w:t>
      </w:r>
    </w:p>
    <w:p w:rsidR="00A73EE2" w:rsidRDefault="00F36AA8" w:rsidP="00A73EE2">
      <w:pPr>
        <w:widowControl/>
        <w:tabs>
          <w:tab w:val="left" w:pos="0"/>
          <w:tab w:val="left" w:pos="1560"/>
          <w:tab w:val="left" w:pos="1701"/>
        </w:tabs>
        <w:suppressAutoHyphens w:val="0"/>
        <w:ind w:firstLine="851"/>
        <w:contextualSpacing/>
        <w:jc w:val="both"/>
      </w:pPr>
      <w:r w:rsidRPr="007A4704">
        <w:t xml:space="preserve">- определение наличия подтоварной воды, слив ее, отбор проб и контроль чистоты остатка </w:t>
      </w:r>
      <w:proofErr w:type="spellStart"/>
      <w:r w:rsidRPr="007A4704">
        <w:t>авиаГСМ</w:t>
      </w:r>
      <w:proofErr w:type="spellEnd"/>
      <w:r w:rsidRPr="007A4704">
        <w:t xml:space="preserve"> в резервуарах, предназначенных к приему;</w:t>
      </w:r>
    </w:p>
    <w:p w:rsidR="00A73EE2" w:rsidRDefault="00F36AA8" w:rsidP="00A73EE2">
      <w:pPr>
        <w:widowControl/>
        <w:tabs>
          <w:tab w:val="left" w:pos="0"/>
          <w:tab w:val="left" w:pos="1560"/>
          <w:tab w:val="left" w:pos="1701"/>
        </w:tabs>
        <w:suppressAutoHyphens w:val="0"/>
        <w:ind w:firstLine="851"/>
        <w:contextualSpacing/>
        <w:jc w:val="both"/>
      </w:pPr>
      <w:r w:rsidRPr="007A4704">
        <w:t xml:space="preserve">- подготовка отдельного резервуара на случай поступления </w:t>
      </w:r>
      <w:proofErr w:type="spellStart"/>
      <w:r w:rsidRPr="007A4704">
        <w:t>авиаГСМ</w:t>
      </w:r>
      <w:proofErr w:type="spellEnd"/>
      <w:r w:rsidRPr="007A4704">
        <w:t xml:space="preserve"> без паспорта, в неисправных транспортных средствах, в емкостях без пломб или загрязненного </w:t>
      </w:r>
      <w:proofErr w:type="spellStart"/>
      <w:r w:rsidRPr="007A4704">
        <w:t>авиаГСМ</w:t>
      </w:r>
      <w:proofErr w:type="spellEnd"/>
      <w:r w:rsidRPr="007A4704">
        <w:t>;</w:t>
      </w:r>
    </w:p>
    <w:p w:rsidR="00A73EE2" w:rsidRDefault="00F36AA8" w:rsidP="00A73EE2">
      <w:pPr>
        <w:widowControl/>
        <w:tabs>
          <w:tab w:val="left" w:pos="0"/>
          <w:tab w:val="left" w:pos="1560"/>
          <w:tab w:val="left" w:pos="1701"/>
        </w:tabs>
        <w:suppressAutoHyphens w:val="0"/>
        <w:ind w:firstLine="851"/>
        <w:contextualSpacing/>
        <w:jc w:val="both"/>
      </w:pPr>
      <w:r w:rsidRPr="007A4704">
        <w:t xml:space="preserve">- замер количества остатка </w:t>
      </w:r>
      <w:proofErr w:type="spellStart"/>
      <w:r w:rsidRPr="007A4704">
        <w:t>авиаГСМ</w:t>
      </w:r>
      <w:proofErr w:type="spellEnd"/>
      <w:r w:rsidRPr="007A4704">
        <w:t xml:space="preserve"> в резервуарах, предназначенных для приема;</w:t>
      </w:r>
    </w:p>
    <w:p w:rsidR="00F36AA8" w:rsidRPr="007A4704" w:rsidRDefault="00F36AA8" w:rsidP="00A73EE2">
      <w:pPr>
        <w:widowControl/>
        <w:tabs>
          <w:tab w:val="left" w:pos="0"/>
          <w:tab w:val="left" w:pos="1560"/>
          <w:tab w:val="left" w:pos="1701"/>
        </w:tabs>
        <w:suppressAutoHyphens w:val="0"/>
        <w:ind w:firstLine="851"/>
        <w:contextualSpacing/>
        <w:jc w:val="both"/>
      </w:pPr>
      <w:r w:rsidRPr="007A4704">
        <w:t xml:space="preserve">- проверка качества и марки остатка </w:t>
      </w:r>
      <w:proofErr w:type="spellStart"/>
      <w:r w:rsidRPr="007A4704">
        <w:t>авиаГСМ</w:t>
      </w:r>
      <w:proofErr w:type="spellEnd"/>
      <w:r w:rsidRPr="007A4704">
        <w:t xml:space="preserve"> по паспорту изготовителя (поставщ</w:t>
      </w:r>
      <w:r w:rsidRPr="007A4704">
        <w:t>и</w:t>
      </w:r>
      <w:r w:rsidRPr="007A4704">
        <w:t>ка) и заключению паспорта качества к выдаче;</w:t>
      </w:r>
    </w:p>
    <w:p w:rsidR="00A73EE2" w:rsidRDefault="00F36AA8" w:rsidP="00A73EE2">
      <w:pPr>
        <w:tabs>
          <w:tab w:val="left" w:pos="0"/>
          <w:tab w:val="left" w:pos="1560"/>
          <w:tab w:val="left" w:pos="1701"/>
        </w:tabs>
        <w:ind w:firstLine="851"/>
        <w:contextualSpacing/>
        <w:jc w:val="both"/>
      </w:pPr>
      <w:r w:rsidRPr="007A4704">
        <w:t>- слив отстоя из сливных кранов отстойников фильтров и нижних точек приемных трубопроводов;</w:t>
      </w:r>
    </w:p>
    <w:p w:rsidR="00F36AA8" w:rsidRPr="007A4704" w:rsidRDefault="00F36AA8" w:rsidP="00A73EE2">
      <w:pPr>
        <w:tabs>
          <w:tab w:val="left" w:pos="0"/>
          <w:tab w:val="left" w:pos="1560"/>
          <w:tab w:val="left" w:pos="1701"/>
        </w:tabs>
        <w:ind w:firstLine="851"/>
        <w:contextualSpacing/>
        <w:jc w:val="both"/>
      </w:pPr>
      <w:r w:rsidRPr="007A4704">
        <w:t>- подготовка инвентаря и посуды для отбора проб и проведения анализов и проверок.</w:t>
      </w:r>
    </w:p>
    <w:p w:rsidR="00A73EE2"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После подачи транспортных средств под слив при входном контроле пров</w:t>
      </w:r>
      <w:r w:rsidRPr="007A4704">
        <w:t>е</w:t>
      </w:r>
      <w:r w:rsidRPr="007A4704">
        <w:t>ряется:</w:t>
      </w:r>
    </w:p>
    <w:p w:rsidR="00A73EE2" w:rsidRDefault="00A73EE2" w:rsidP="00A73EE2">
      <w:pPr>
        <w:widowControl/>
        <w:tabs>
          <w:tab w:val="left" w:pos="851"/>
          <w:tab w:val="left" w:pos="1560"/>
          <w:tab w:val="left" w:pos="1701"/>
        </w:tabs>
        <w:suppressAutoHyphens w:val="0"/>
        <w:contextualSpacing/>
        <w:jc w:val="both"/>
      </w:pPr>
      <w:r>
        <w:tab/>
      </w:r>
      <w:r w:rsidR="00F36AA8" w:rsidRPr="007A4704">
        <w:t xml:space="preserve">- состояние железнодорожных цистерн (герметичность люков, исправность поручней и площадок, </w:t>
      </w:r>
      <w:proofErr w:type="spellStart"/>
      <w:r w:rsidR="00F36AA8" w:rsidRPr="007A4704">
        <w:t>затянутость</w:t>
      </w:r>
      <w:proofErr w:type="spellEnd"/>
      <w:r w:rsidR="00F36AA8" w:rsidRPr="007A4704">
        <w:t xml:space="preserve"> болтов, наружная чистота цистерн, наличие и сохранность прокл</w:t>
      </w:r>
      <w:r w:rsidR="00F36AA8" w:rsidRPr="007A4704">
        <w:t>а</w:t>
      </w:r>
      <w:r w:rsidR="00F36AA8" w:rsidRPr="007A4704">
        <w:t>док), наличие и исправность пломб на цистернах, танках наливных судов, а также чистота нижних сливных приборов;</w:t>
      </w:r>
    </w:p>
    <w:p w:rsidR="00A73EE2" w:rsidRDefault="00A73EE2" w:rsidP="00A73EE2">
      <w:pPr>
        <w:widowControl/>
        <w:tabs>
          <w:tab w:val="left" w:pos="851"/>
          <w:tab w:val="left" w:pos="1560"/>
          <w:tab w:val="left" w:pos="1701"/>
        </w:tabs>
        <w:suppressAutoHyphens w:val="0"/>
        <w:contextualSpacing/>
        <w:jc w:val="both"/>
      </w:pPr>
      <w:r>
        <w:tab/>
      </w:r>
      <w:r w:rsidR="00F36AA8" w:rsidRPr="007A4704">
        <w:t xml:space="preserve">- наличие паспортов на </w:t>
      </w:r>
      <w:proofErr w:type="gramStart"/>
      <w:r w:rsidR="00F36AA8" w:rsidRPr="007A4704">
        <w:t>прибывшие</w:t>
      </w:r>
      <w:proofErr w:type="gramEnd"/>
      <w:r w:rsidR="00F36AA8" w:rsidRPr="007A4704">
        <w:t xml:space="preserve"> </w:t>
      </w:r>
      <w:proofErr w:type="spellStart"/>
      <w:r w:rsidR="00F36AA8" w:rsidRPr="007A4704">
        <w:t>авиаГСМ</w:t>
      </w:r>
      <w:proofErr w:type="spellEnd"/>
      <w:r w:rsidR="00F36AA8" w:rsidRPr="007A4704">
        <w:t xml:space="preserve"> и соответствие фактических значений показателей в паспорте требованиям ГОСТ (ТУ)</w:t>
      </w:r>
      <w:r>
        <w:t>;</w:t>
      </w:r>
    </w:p>
    <w:p w:rsidR="00A73EE2" w:rsidRDefault="00A73EE2" w:rsidP="00A73EE2">
      <w:pPr>
        <w:widowControl/>
        <w:tabs>
          <w:tab w:val="left" w:pos="851"/>
          <w:tab w:val="left" w:pos="1560"/>
          <w:tab w:val="left" w:pos="1701"/>
        </w:tabs>
        <w:suppressAutoHyphens w:val="0"/>
        <w:contextualSpacing/>
        <w:jc w:val="both"/>
      </w:pPr>
      <w:r>
        <w:tab/>
      </w:r>
      <w:r w:rsidR="00F36AA8" w:rsidRPr="007A4704">
        <w:t>- соответствие номеров железнодорожных автоцистерн и танков судов номерам, ук</w:t>
      </w:r>
      <w:r w:rsidR="00F36AA8" w:rsidRPr="007A4704">
        <w:t>а</w:t>
      </w:r>
      <w:r w:rsidR="00F36AA8" w:rsidRPr="007A4704">
        <w:t>занным в транспортных накладных и в паспортах;</w:t>
      </w:r>
    </w:p>
    <w:p w:rsidR="00A73EE2" w:rsidRDefault="00A73EE2" w:rsidP="00A73EE2">
      <w:pPr>
        <w:widowControl/>
        <w:tabs>
          <w:tab w:val="left" w:pos="851"/>
          <w:tab w:val="left" w:pos="1560"/>
          <w:tab w:val="left" w:pos="1701"/>
        </w:tabs>
        <w:suppressAutoHyphens w:val="0"/>
        <w:contextualSpacing/>
        <w:jc w:val="both"/>
      </w:pPr>
      <w:r>
        <w:tab/>
      </w:r>
      <w:r w:rsidR="00F36AA8" w:rsidRPr="007A4704">
        <w:t>- наличие маркировки на емкостях и ее соответствие отгрузочным документам, и</w:t>
      </w:r>
      <w:r w:rsidR="00F36AA8" w:rsidRPr="007A4704">
        <w:t>с</w:t>
      </w:r>
      <w:r w:rsidR="00F36AA8" w:rsidRPr="007A4704">
        <w:t>правность емкостей;</w:t>
      </w:r>
    </w:p>
    <w:p w:rsidR="00A73EE2" w:rsidRDefault="00A73EE2" w:rsidP="00A73EE2">
      <w:pPr>
        <w:widowControl/>
        <w:tabs>
          <w:tab w:val="left" w:pos="851"/>
          <w:tab w:val="left" w:pos="1560"/>
          <w:tab w:val="left" w:pos="1701"/>
        </w:tabs>
        <w:suppressAutoHyphens w:val="0"/>
        <w:contextualSpacing/>
        <w:jc w:val="both"/>
      </w:pPr>
      <w:r>
        <w:tab/>
      </w:r>
      <w:r w:rsidR="00F36AA8" w:rsidRPr="007A4704">
        <w:t>- состояние разъемных соединений трубопроводов, шлангов, рукавов, наконечников.</w:t>
      </w:r>
    </w:p>
    <w:p w:rsidR="00F36AA8" w:rsidRPr="007A4704" w:rsidRDefault="00A73EE2" w:rsidP="00A73EE2">
      <w:pPr>
        <w:widowControl/>
        <w:tabs>
          <w:tab w:val="left" w:pos="851"/>
          <w:tab w:val="left" w:pos="1560"/>
          <w:tab w:val="left" w:pos="1701"/>
        </w:tabs>
        <w:suppressAutoHyphens w:val="0"/>
        <w:contextualSpacing/>
        <w:jc w:val="both"/>
      </w:pPr>
      <w:r>
        <w:t xml:space="preserve">              </w:t>
      </w:r>
      <w:r w:rsidR="00F36AA8" w:rsidRPr="007A4704">
        <w:t>Производится очистка от загрязнений, пыли, следов коррозии с последующей пр</w:t>
      </w:r>
      <w:r w:rsidR="00F36AA8" w:rsidRPr="007A4704">
        <w:t>о</w:t>
      </w:r>
      <w:r w:rsidR="00F36AA8" w:rsidRPr="007A4704">
        <w:t>тиркой разъемных соединений, сливных шлангов, сливных наконечников. Не должно иметься следов пыли, грязи и коррозии в присоединительной головке установки нижнего слива.</w:t>
      </w:r>
    </w:p>
    <w:p w:rsidR="00A73EE2"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Из транспортных средств до слива </w:t>
      </w:r>
      <w:proofErr w:type="spellStart"/>
      <w:r w:rsidRPr="007A4704">
        <w:t>авиаГСМ</w:t>
      </w:r>
      <w:proofErr w:type="spellEnd"/>
      <w:r w:rsidRPr="007A4704">
        <w:t xml:space="preserve"> отбираются точечные пробы для проверки чистоты продукта, анализа массовой плотности и составления арбитражной пробы с составлением акта.</w:t>
      </w:r>
    </w:p>
    <w:p w:rsidR="00A73EE2" w:rsidRDefault="00F36AA8" w:rsidP="00A73EE2">
      <w:pPr>
        <w:widowControl/>
        <w:tabs>
          <w:tab w:val="left" w:pos="0"/>
          <w:tab w:val="left" w:pos="1560"/>
          <w:tab w:val="left" w:pos="1701"/>
        </w:tabs>
        <w:suppressAutoHyphens w:val="0"/>
        <w:ind w:firstLine="851"/>
        <w:contextualSpacing/>
        <w:jc w:val="both"/>
      </w:pPr>
      <w:r w:rsidRPr="007A4704">
        <w:t xml:space="preserve">Проверяется уровень налива продукта, наличие подтоварной воды (с использованием </w:t>
      </w:r>
      <w:proofErr w:type="spellStart"/>
      <w:r w:rsidRPr="007A4704">
        <w:t>водочувствительной</w:t>
      </w:r>
      <w:proofErr w:type="spellEnd"/>
      <w:r w:rsidRPr="007A4704">
        <w:t xml:space="preserve"> пасты).</w:t>
      </w:r>
    </w:p>
    <w:p w:rsidR="00F36AA8" w:rsidRPr="007A4704" w:rsidRDefault="00F36AA8" w:rsidP="00A73EE2">
      <w:pPr>
        <w:widowControl/>
        <w:tabs>
          <w:tab w:val="left" w:pos="0"/>
          <w:tab w:val="left" w:pos="1560"/>
          <w:tab w:val="left" w:pos="1701"/>
        </w:tabs>
        <w:suppressAutoHyphens w:val="0"/>
        <w:ind w:firstLine="851"/>
        <w:contextualSpacing/>
        <w:jc w:val="both"/>
      </w:pPr>
      <w:r w:rsidRPr="007A4704">
        <w:t>Анализ массовой плотности принимаемого продукта производится при средней те</w:t>
      </w:r>
      <w:r w:rsidRPr="007A4704">
        <w:t>м</w:t>
      </w:r>
      <w:r w:rsidRPr="007A4704">
        <w:t>пературе продукта в емкости транспортного средства. Разность между определенной велич</w:t>
      </w:r>
      <w:r w:rsidRPr="007A4704">
        <w:t>и</w:t>
      </w:r>
      <w:r w:rsidRPr="007A4704">
        <w:t xml:space="preserve">ной плотности, приведенной к стандартной температуре, и величиной, указанной в паспорте, не должна превышать 0,002 г/куб. см. Проверка чистоты (уровня загрязненности) </w:t>
      </w:r>
      <w:proofErr w:type="spellStart"/>
      <w:r w:rsidRPr="007A4704">
        <w:t>авиаГСМ</w:t>
      </w:r>
      <w:proofErr w:type="spellEnd"/>
      <w:r w:rsidRPr="007A4704">
        <w:t xml:space="preserve"> производится визуально.</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rPr>
          <w:b/>
          <w:bCs/>
        </w:rPr>
      </w:pPr>
      <w:r w:rsidRPr="007A4704">
        <w:t>Принятие решения о сливе продукта в приемный или расходный резервуар склада ГСМ разрешается при удовлетворительных результатах входного контроля. Слив пр</w:t>
      </w:r>
      <w:r w:rsidRPr="007A4704">
        <w:t>о</w:t>
      </w:r>
      <w:r w:rsidRPr="007A4704">
        <w:t>изводится по штатным трубопроводным коммуникациям.</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При неудовлетворительных результатах анализа массовой плотности, отсу</w:t>
      </w:r>
      <w:r w:rsidRPr="007A4704">
        <w:t>т</w:t>
      </w:r>
      <w:r w:rsidRPr="007A4704">
        <w:t>ствии паспорта, нарушении герметичности транспортных емкостей производится отбор т</w:t>
      </w:r>
      <w:r w:rsidRPr="007A4704">
        <w:t>о</w:t>
      </w:r>
      <w:r w:rsidRPr="007A4704">
        <w:t xml:space="preserve">чечных проб </w:t>
      </w:r>
      <w:proofErr w:type="spellStart"/>
      <w:r w:rsidRPr="007A4704">
        <w:t>авиаГСМ</w:t>
      </w:r>
      <w:proofErr w:type="spellEnd"/>
      <w:r w:rsidRPr="007A4704">
        <w:t xml:space="preserve"> из транспортного средства и донной пробы с оформлением акта к</w:t>
      </w:r>
      <w:r w:rsidRPr="007A4704">
        <w:t>о</w:t>
      </w:r>
      <w:r w:rsidRPr="007A4704">
        <w:t>миссии в установленном порядке. Принимается решение о сливе продукта в отдельный р</w:t>
      </w:r>
      <w:r w:rsidRPr="007A4704">
        <w:t>е</w:t>
      </w:r>
      <w:r w:rsidRPr="007A4704">
        <w:t>зервуар, по возможности, по отдельным трубопроводным коммуникациям и о проведении исследований отобранных проб. Решение о рациональном применении продукта принимае</w:t>
      </w:r>
      <w:r w:rsidRPr="007A4704">
        <w:t>т</w:t>
      </w:r>
      <w:r w:rsidRPr="007A4704">
        <w:t>ся на основании заключения по результатам исследований проб.</w:t>
      </w:r>
      <w:r w:rsidRPr="007A4704">
        <w:br/>
        <w:t xml:space="preserve">При неудовлетворительных результатах контроля чистоты при входном контроле продукт </w:t>
      </w:r>
      <w:r w:rsidRPr="007A4704">
        <w:lastRenderedPageBreak/>
        <w:t>сливается в приемный резервуар по возможности по отдельному трубопроводу, минуя ст</w:t>
      </w:r>
      <w:r w:rsidRPr="007A4704">
        <w:t>у</w:t>
      </w:r>
      <w:r w:rsidRPr="007A4704">
        <w:t>пень предварительной фильтрации. Решение о порядке подготовки такого продукта приним</w:t>
      </w:r>
      <w:r w:rsidRPr="007A4704">
        <w:t>а</w:t>
      </w:r>
      <w:r w:rsidRPr="007A4704">
        <w:t>ется в зависимости от степени загрязненности продукта.</w:t>
      </w:r>
    </w:p>
    <w:p w:rsidR="00A73EE2"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В процессе слива </w:t>
      </w:r>
      <w:proofErr w:type="spellStart"/>
      <w:r w:rsidRPr="007A4704">
        <w:t>авиаГСМ</w:t>
      </w:r>
      <w:proofErr w:type="spellEnd"/>
      <w:r w:rsidRPr="007A4704">
        <w:t>:</w:t>
      </w:r>
    </w:p>
    <w:p w:rsidR="00A73EE2" w:rsidRDefault="00A73EE2" w:rsidP="00A73EE2">
      <w:pPr>
        <w:widowControl/>
        <w:tabs>
          <w:tab w:val="left" w:pos="851"/>
          <w:tab w:val="left" w:pos="1560"/>
          <w:tab w:val="left" w:pos="1701"/>
        </w:tabs>
        <w:suppressAutoHyphens w:val="0"/>
        <w:ind w:firstLine="851"/>
        <w:contextualSpacing/>
        <w:jc w:val="both"/>
      </w:pPr>
      <w:r>
        <w:t>-</w:t>
      </w:r>
      <w:r w:rsidR="00F36AA8" w:rsidRPr="007A4704">
        <w:t>контролируется уровень наполнения резервуара;</w:t>
      </w:r>
      <w:r w:rsidR="00F36AA8" w:rsidRPr="007A4704">
        <w:br/>
        <w:t>- проверяется герметичность узлов и соединений;</w:t>
      </w:r>
    </w:p>
    <w:p w:rsidR="00F36AA8" w:rsidRPr="007A4704" w:rsidRDefault="00F36AA8" w:rsidP="00A73EE2">
      <w:pPr>
        <w:widowControl/>
        <w:tabs>
          <w:tab w:val="left" w:pos="851"/>
          <w:tab w:val="left" w:pos="1560"/>
          <w:tab w:val="left" w:pos="1701"/>
        </w:tabs>
        <w:suppressAutoHyphens w:val="0"/>
        <w:ind w:firstLine="851"/>
        <w:contextualSpacing/>
        <w:jc w:val="both"/>
      </w:pPr>
      <w:r w:rsidRPr="007A4704">
        <w:t>- через каждые 3 часа слива производится слив отстоя и визуальная проверка чист</w:t>
      </w:r>
      <w:r w:rsidRPr="007A4704">
        <w:t>о</w:t>
      </w:r>
      <w:r w:rsidRPr="007A4704">
        <w:t xml:space="preserve">ты проб, отобранных из сливных кранов отстойников средств фильтрации, а также контроль перепада давления на средствах фильтрации. </w:t>
      </w:r>
    </w:p>
    <w:p w:rsidR="00A73EE2" w:rsidRPr="00A73EE2" w:rsidRDefault="00F36AA8" w:rsidP="00083DC0">
      <w:pPr>
        <w:widowControl/>
        <w:numPr>
          <w:ilvl w:val="3"/>
          <w:numId w:val="24"/>
        </w:numPr>
        <w:tabs>
          <w:tab w:val="left" w:pos="851"/>
          <w:tab w:val="left" w:pos="1560"/>
          <w:tab w:val="left" w:pos="1701"/>
        </w:tabs>
        <w:suppressAutoHyphens w:val="0"/>
        <w:ind w:left="0" w:firstLine="851"/>
        <w:contextualSpacing/>
        <w:jc w:val="both"/>
        <w:rPr>
          <w:b/>
          <w:bCs/>
        </w:rPr>
      </w:pPr>
      <w:r w:rsidRPr="007A4704">
        <w:t>После окончания слива:</w:t>
      </w:r>
    </w:p>
    <w:p w:rsidR="00A73EE2" w:rsidRDefault="00F36AA8" w:rsidP="00A73EE2">
      <w:pPr>
        <w:widowControl/>
        <w:tabs>
          <w:tab w:val="left" w:pos="0"/>
          <w:tab w:val="left" w:pos="1560"/>
          <w:tab w:val="left" w:pos="1701"/>
        </w:tabs>
        <w:suppressAutoHyphens w:val="0"/>
        <w:ind w:firstLine="851"/>
        <w:contextualSpacing/>
        <w:jc w:val="both"/>
      </w:pPr>
      <w:r w:rsidRPr="007A4704">
        <w:t>- на паспортах изготовителя (поставщика) делается отметка о номерах поступивших цистерн, дате слива продукта, номерах резервуаров, в которые слит продукт, указывается ф</w:t>
      </w:r>
      <w:r w:rsidRPr="007A4704">
        <w:t>а</w:t>
      </w:r>
      <w:r w:rsidRPr="007A4704">
        <w:t>милия лица, под руководством которого производился слив;</w:t>
      </w:r>
    </w:p>
    <w:p w:rsidR="00F36AA8" w:rsidRPr="007A4704" w:rsidRDefault="00F36AA8" w:rsidP="00A73EE2">
      <w:pPr>
        <w:widowControl/>
        <w:tabs>
          <w:tab w:val="left" w:pos="0"/>
          <w:tab w:val="left" w:pos="1560"/>
          <w:tab w:val="left" w:pos="1701"/>
        </w:tabs>
        <w:suppressAutoHyphens w:val="0"/>
        <w:ind w:firstLine="851"/>
        <w:contextualSpacing/>
        <w:jc w:val="both"/>
        <w:rPr>
          <w:b/>
          <w:bCs/>
        </w:rPr>
      </w:pPr>
      <w:r w:rsidRPr="007A4704">
        <w:t>- не ранее чем через 30 мин. после окончания слива (наполнения резервуара) прои</w:t>
      </w:r>
      <w:r w:rsidRPr="007A4704">
        <w:t>з</w:t>
      </w:r>
      <w:r w:rsidRPr="007A4704">
        <w:t>водится отбор донной и точечных проб для проведения приемного контроля.</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При удовлетворительных результатах приемного контроля оформляется па</w:t>
      </w:r>
      <w:r w:rsidRPr="007A4704">
        <w:t>с</w:t>
      </w:r>
      <w:r w:rsidRPr="007A4704">
        <w:t xml:space="preserve">порт качества к выдаче. Продукт может непосредственно использоваться для подготовки к заправке </w:t>
      </w:r>
      <w:proofErr w:type="gramStart"/>
      <w:r w:rsidRPr="007A4704">
        <w:t>ВС</w:t>
      </w:r>
      <w:proofErr w:type="gramEnd"/>
      <w:r w:rsidRPr="007A4704">
        <w:t xml:space="preserve"> или закладываться на хранение.</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rPr>
          <w:b/>
          <w:bCs/>
        </w:rPr>
      </w:pPr>
      <w:r w:rsidRPr="007A4704">
        <w:t xml:space="preserve">При неудовлетворительных результатах контроля качества при приемном контроле производится отбор донной и точечных проб и их отправка в </w:t>
      </w:r>
      <w:proofErr w:type="spellStart"/>
      <w:r w:rsidRPr="007A4704">
        <w:t>ГосНИИГА</w:t>
      </w:r>
      <w:proofErr w:type="spellEnd"/>
      <w:r w:rsidRPr="007A4704">
        <w:t xml:space="preserve"> с прил</w:t>
      </w:r>
      <w:r w:rsidRPr="007A4704">
        <w:t>о</w:t>
      </w:r>
      <w:r w:rsidRPr="007A4704">
        <w:t>жением сопроводительной документации и копий паспортов поставщика и паспорта качества лаборатории ГСМ предприятия для решения вопроса о рациональном использовании проду</w:t>
      </w:r>
      <w:r w:rsidRPr="007A4704">
        <w:t>к</w:t>
      </w:r>
      <w:r w:rsidRPr="007A4704">
        <w:t xml:space="preserve">та. </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При поставке продукта в запаянной или другой герметичной заводской таре до поступления производится подготовка в тарном хранилище раздельных мест хранения по маркам и видам </w:t>
      </w:r>
      <w:proofErr w:type="spellStart"/>
      <w:r w:rsidRPr="007A4704">
        <w:t>авиаГСМ</w:t>
      </w:r>
      <w:proofErr w:type="spellEnd"/>
      <w:r w:rsidRPr="007A4704">
        <w:t>.</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rPr>
          <w:b/>
          <w:bCs/>
        </w:rPr>
      </w:pPr>
      <w:r w:rsidRPr="007A4704">
        <w:t>После поступления продукта в таре производится проверка сопроводител</w:t>
      </w:r>
      <w:r w:rsidRPr="007A4704">
        <w:t>ь</w:t>
      </w:r>
      <w:r w:rsidRPr="007A4704">
        <w:t>ной документации, паспорта изготовителя (поставщика), наличия маркировки на таре, с</w:t>
      </w:r>
      <w:r w:rsidRPr="007A4704">
        <w:t>о</w:t>
      </w:r>
      <w:r w:rsidRPr="007A4704">
        <w:t>хранности тары (входной контроль).</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rPr>
          <w:b/>
          <w:bCs/>
        </w:rPr>
      </w:pPr>
      <w:r w:rsidRPr="007A4704">
        <w:t>При удовлетворительных результатах входного контроля продукт приним</w:t>
      </w:r>
      <w:r w:rsidRPr="007A4704">
        <w:t>а</w:t>
      </w:r>
      <w:r w:rsidRPr="007A4704">
        <w:t>ется и складируется в соответствии с ТУ.</w:t>
      </w:r>
    </w:p>
    <w:p w:rsidR="00A73EE2"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При неудовлетворительных результатах входного контроля продукта в зав</w:t>
      </w:r>
      <w:r w:rsidRPr="007A4704">
        <w:t>о</w:t>
      </w:r>
      <w:r w:rsidRPr="007A4704">
        <w:t>дской таре:</w:t>
      </w:r>
    </w:p>
    <w:p w:rsidR="00A73EE2" w:rsidRDefault="00F36AA8" w:rsidP="00A73EE2">
      <w:pPr>
        <w:widowControl/>
        <w:tabs>
          <w:tab w:val="left" w:pos="0"/>
          <w:tab w:val="left" w:pos="1560"/>
          <w:tab w:val="left" w:pos="1701"/>
        </w:tabs>
        <w:suppressAutoHyphens w:val="0"/>
        <w:ind w:firstLine="851"/>
        <w:contextualSpacing/>
        <w:jc w:val="both"/>
      </w:pPr>
      <w:r w:rsidRPr="007A4704">
        <w:t>- при отсутствии сопроводительной документации или паспорта изготовителя (п</w:t>
      </w:r>
      <w:r w:rsidRPr="007A4704">
        <w:t>о</w:t>
      </w:r>
      <w:r w:rsidRPr="007A4704">
        <w:t>ставщика) решение о рациональном использовании продукта принимается после ее получ</w:t>
      </w:r>
      <w:r w:rsidRPr="007A4704">
        <w:t>е</w:t>
      </w:r>
      <w:r w:rsidRPr="007A4704">
        <w:t>ния;</w:t>
      </w:r>
    </w:p>
    <w:p w:rsidR="00A73EE2" w:rsidRDefault="00F36AA8" w:rsidP="00A73EE2">
      <w:pPr>
        <w:widowControl/>
        <w:tabs>
          <w:tab w:val="left" w:pos="0"/>
          <w:tab w:val="left" w:pos="1560"/>
          <w:tab w:val="left" w:pos="1701"/>
        </w:tabs>
        <w:suppressAutoHyphens w:val="0"/>
        <w:ind w:firstLine="851"/>
        <w:contextualSpacing/>
        <w:jc w:val="both"/>
      </w:pPr>
      <w:r w:rsidRPr="007A4704">
        <w:t>- при отсутствии маркировки или незначительном повреждении тары (отсутствует вероятность попадания постороннего продукта) проду</w:t>
      </w:r>
      <w:proofErr w:type="gramStart"/>
      <w:r w:rsidRPr="007A4704">
        <w:t>кт скл</w:t>
      </w:r>
      <w:proofErr w:type="gramEnd"/>
      <w:r w:rsidRPr="007A4704">
        <w:t>адируется отдельно, производи</w:t>
      </w:r>
      <w:r w:rsidRPr="007A4704">
        <w:t>т</w:t>
      </w:r>
      <w:r w:rsidRPr="007A4704">
        <w:t>ся отбор проб и их анализ. Решение о рациональном расходовании продукта принимается на основании результатов анализа;</w:t>
      </w:r>
    </w:p>
    <w:p w:rsidR="00F36AA8" w:rsidRPr="007A4704" w:rsidRDefault="00F36AA8" w:rsidP="00A73EE2">
      <w:pPr>
        <w:widowControl/>
        <w:tabs>
          <w:tab w:val="left" w:pos="0"/>
          <w:tab w:val="left" w:pos="1560"/>
          <w:tab w:val="left" w:pos="1701"/>
        </w:tabs>
        <w:suppressAutoHyphens w:val="0"/>
        <w:ind w:firstLine="851"/>
        <w:contextualSpacing/>
        <w:jc w:val="both"/>
      </w:pPr>
      <w:r w:rsidRPr="007A4704">
        <w:t>- при нарушении герметичности тары, если есть вероятность попадания в принима</w:t>
      </w:r>
      <w:r w:rsidRPr="007A4704">
        <w:t>е</w:t>
      </w:r>
      <w:r w:rsidRPr="007A4704">
        <w:t>мый продукт посторонних веществ (по заключению работника службы ГСМ, принимавшего продукт), проду</w:t>
      </w:r>
      <w:proofErr w:type="gramStart"/>
      <w:r w:rsidRPr="007A4704">
        <w:t>кт скл</w:t>
      </w:r>
      <w:proofErr w:type="gramEnd"/>
      <w:r w:rsidRPr="007A4704">
        <w:t xml:space="preserve">адируется отдельно, производится отбор проб и их отправка в </w:t>
      </w:r>
      <w:proofErr w:type="spellStart"/>
      <w:r w:rsidRPr="007A4704">
        <w:t>Го</w:t>
      </w:r>
      <w:r w:rsidRPr="007A4704">
        <w:t>с</w:t>
      </w:r>
      <w:r w:rsidRPr="007A4704">
        <w:t>НИИГА</w:t>
      </w:r>
      <w:proofErr w:type="spellEnd"/>
      <w:r w:rsidRPr="007A4704">
        <w:t xml:space="preserve">. Решение </w:t>
      </w:r>
      <w:proofErr w:type="gramStart"/>
      <w:r w:rsidRPr="007A4704">
        <w:t>о</w:t>
      </w:r>
      <w:proofErr w:type="gramEnd"/>
      <w:r w:rsidRPr="007A4704">
        <w:t xml:space="preserve"> использовании продукта принимается на основании заключения </w:t>
      </w:r>
      <w:proofErr w:type="spellStart"/>
      <w:r w:rsidRPr="007A4704">
        <w:t>Го</w:t>
      </w:r>
      <w:r w:rsidRPr="007A4704">
        <w:t>с</w:t>
      </w:r>
      <w:r w:rsidRPr="007A4704">
        <w:t>НИИГА</w:t>
      </w:r>
      <w:proofErr w:type="spellEnd"/>
      <w:r w:rsidRPr="007A4704">
        <w:t>.</w:t>
      </w:r>
    </w:p>
    <w:p w:rsidR="00F36AA8" w:rsidRPr="007A4704" w:rsidRDefault="00F36AA8" w:rsidP="00083DC0">
      <w:pPr>
        <w:widowControl/>
        <w:numPr>
          <w:ilvl w:val="2"/>
          <w:numId w:val="24"/>
        </w:numPr>
        <w:tabs>
          <w:tab w:val="left" w:pos="851"/>
          <w:tab w:val="left" w:pos="1560"/>
          <w:tab w:val="left" w:pos="1701"/>
        </w:tabs>
        <w:suppressAutoHyphens w:val="0"/>
        <w:ind w:left="0" w:firstLine="851"/>
        <w:contextualSpacing/>
        <w:jc w:val="both"/>
        <w:rPr>
          <w:b/>
          <w:bCs/>
        </w:rPr>
      </w:pPr>
      <w:r w:rsidRPr="007A4704">
        <w:t xml:space="preserve">Хранение и </w:t>
      </w:r>
      <w:proofErr w:type="spellStart"/>
      <w:r w:rsidRPr="007A4704">
        <w:t>внутрискладские</w:t>
      </w:r>
      <w:proofErr w:type="spellEnd"/>
      <w:r w:rsidRPr="007A4704">
        <w:t xml:space="preserve"> перекачки</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rPr>
          <w:b/>
          <w:bCs/>
        </w:rPr>
      </w:pPr>
      <w:r w:rsidRPr="007A4704">
        <w:t>Хранение</w:t>
      </w:r>
    </w:p>
    <w:p w:rsidR="00F36AA8" w:rsidRPr="007A4704" w:rsidRDefault="00F36AA8" w:rsidP="00083DC0">
      <w:pPr>
        <w:widowControl/>
        <w:numPr>
          <w:ilvl w:val="4"/>
          <w:numId w:val="24"/>
        </w:numPr>
        <w:tabs>
          <w:tab w:val="left" w:pos="851"/>
          <w:tab w:val="left" w:pos="1560"/>
          <w:tab w:val="left" w:pos="1701"/>
        </w:tabs>
        <w:suppressAutoHyphens w:val="0"/>
        <w:ind w:left="0" w:firstLine="851"/>
        <w:contextualSpacing/>
        <w:jc w:val="both"/>
      </w:pPr>
      <w:proofErr w:type="gramStart"/>
      <w:r w:rsidRPr="007A4704">
        <w:t xml:space="preserve">Поступившие в авиапредприятия </w:t>
      </w:r>
      <w:proofErr w:type="spellStart"/>
      <w:r w:rsidRPr="007A4704">
        <w:t>авиаГСМ</w:t>
      </w:r>
      <w:proofErr w:type="spellEnd"/>
      <w:r w:rsidRPr="007A4704">
        <w:t xml:space="preserve"> хранятся в приемных или расходных резервуарах и тарных хранилищах.</w:t>
      </w:r>
      <w:proofErr w:type="gramEnd"/>
      <w:r w:rsidR="00A73EE2">
        <w:t xml:space="preserve"> </w:t>
      </w:r>
      <w:r w:rsidRPr="007A4704">
        <w:t>Срок хранения кондиционного продукта опр</w:t>
      </w:r>
      <w:r w:rsidRPr="007A4704">
        <w:t>е</w:t>
      </w:r>
      <w:r w:rsidRPr="007A4704">
        <w:t xml:space="preserve">деляется текущими потребностями для заправки </w:t>
      </w:r>
      <w:proofErr w:type="gramStart"/>
      <w:r w:rsidRPr="007A4704">
        <w:t>ВС</w:t>
      </w:r>
      <w:proofErr w:type="gramEnd"/>
      <w:r w:rsidRPr="007A4704">
        <w:t xml:space="preserve"> или необходимостью создания резерва. Срок резервного хранения не должен превышать гарантийных сроков хранения, оговоренных техническими требованиями на продукт, считая от даты их изготовления.</w:t>
      </w:r>
      <w:r w:rsidRPr="007A4704">
        <w:br/>
      </w:r>
      <w:r w:rsidRPr="007A4704">
        <w:lastRenderedPageBreak/>
        <w:t xml:space="preserve">На </w:t>
      </w:r>
      <w:proofErr w:type="spellStart"/>
      <w:r w:rsidRPr="007A4704">
        <w:t>авиаГСМ</w:t>
      </w:r>
      <w:proofErr w:type="spellEnd"/>
      <w:r w:rsidRPr="007A4704">
        <w:t>, находящиеся во вскрытой заводской таре, гарантийный срок хранения не ра</w:t>
      </w:r>
      <w:r w:rsidRPr="007A4704">
        <w:t>с</w:t>
      </w:r>
      <w:r w:rsidRPr="007A4704">
        <w:t>пространяется.</w:t>
      </w:r>
      <w:r w:rsidRPr="007A4704">
        <w:br/>
        <w:t>Хранение пластичных смазок во вскрытых 150 - 200 л бочках допускается не более 1,5 - 2 лет с момента изготовления с регулярным контролем качества через каждые 3 месяца после тщ</w:t>
      </w:r>
      <w:r w:rsidRPr="007A4704">
        <w:t>а</w:t>
      </w:r>
      <w:r w:rsidRPr="007A4704">
        <w:t>тельного перемешивания.</w:t>
      </w:r>
      <w:r w:rsidR="00A73EE2">
        <w:t xml:space="preserve"> </w:t>
      </w:r>
      <w:r w:rsidRPr="007A4704">
        <w:br/>
        <w:t xml:space="preserve">Загрязненный продукт подлежит отстаиванию. Необходимое для отстаивания время зависит от массы и дисперсности загрязнений. Минимально требуется на каждый метр </w:t>
      </w:r>
      <w:proofErr w:type="spellStart"/>
      <w:r w:rsidRPr="007A4704">
        <w:t>влива</w:t>
      </w:r>
      <w:proofErr w:type="spellEnd"/>
      <w:r w:rsidRPr="007A4704">
        <w:t xml:space="preserve"> </w:t>
      </w:r>
      <w:proofErr w:type="spellStart"/>
      <w:r w:rsidRPr="007A4704">
        <w:t>авиак</w:t>
      </w:r>
      <w:r w:rsidRPr="007A4704">
        <w:t>е</w:t>
      </w:r>
      <w:r w:rsidRPr="007A4704">
        <w:t>росина</w:t>
      </w:r>
      <w:proofErr w:type="spellEnd"/>
      <w:r w:rsidRPr="007A4704">
        <w:t xml:space="preserve"> время отстаивания 4 часа, а для авиабензина - 2 часа.</w:t>
      </w:r>
    </w:p>
    <w:p w:rsidR="00F36AA8" w:rsidRPr="007A4704" w:rsidRDefault="00F36AA8" w:rsidP="00083DC0">
      <w:pPr>
        <w:widowControl/>
        <w:numPr>
          <w:ilvl w:val="4"/>
          <w:numId w:val="24"/>
        </w:numPr>
        <w:tabs>
          <w:tab w:val="left" w:pos="851"/>
          <w:tab w:val="left" w:pos="1560"/>
          <w:tab w:val="left" w:pos="1701"/>
        </w:tabs>
        <w:suppressAutoHyphens w:val="0"/>
        <w:ind w:left="0" w:firstLine="851"/>
        <w:contextualSpacing/>
        <w:jc w:val="both"/>
      </w:pPr>
      <w:r w:rsidRPr="007A4704">
        <w:t xml:space="preserve">При хранении </w:t>
      </w:r>
      <w:proofErr w:type="spellStart"/>
      <w:r w:rsidRPr="007A4704">
        <w:t>авиаГСМ</w:t>
      </w:r>
      <w:proofErr w:type="spellEnd"/>
      <w:r w:rsidRPr="007A4704">
        <w:t xml:space="preserve"> в течение гарантийного срока должны быть и</w:t>
      </w:r>
      <w:r w:rsidRPr="007A4704">
        <w:t>с</w:t>
      </w:r>
      <w:r w:rsidRPr="007A4704">
        <w:t xml:space="preserve">ключены условия изменения их качества за счет испарения легких фракций, загрязнения или смешения с другими видами (марками) </w:t>
      </w:r>
      <w:proofErr w:type="spellStart"/>
      <w:r w:rsidRPr="007A4704">
        <w:t>авиаГСМ</w:t>
      </w:r>
      <w:proofErr w:type="spellEnd"/>
      <w:r w:rsidRPr="007A4704">
        <w:t>, нарушения герметичности заводской тары.</w:t>
      </w:r>
      <w:r w:rsidRPr="007A4704">
        <w:br/>
        <w:t>Это обеспечивается соблюдением требований регламента по обслуживанию технологическ</w:t>
      </w:r>
      <w:r w:rsidRPr="007A4704">
        <w:t>о</w:t>
      </w:r>
      <w:r w:rsidRPr="007A4704">
        <w:t>го оборудования, требований по сохранности качества, регулярным осмотром состояния тары (не реже 1 раза в месяц) и подтверждается результатами контроля качества.</w:t>
      </w:r>
    </w:p>
    <w:p w:rsidR="00F36AA8" w:rsidRPr="007A4704" w:rsidRDefault="00F36AA8" w:rsidP="00083DC0">
      <w:pPr>
        <w:widowControl/>
        <w:numPr>
          <w:ilvl w:val="4"/>
          <w:numId w:val="24"/>
        </w:numPr>
        <w:tabs>
          <w:tab w:val="left" w:pos="851"/>
          <w:tab w:val="left" w:pos="1560"/>
          <w:tab w:val="left" w:pos="1701"/>
        </w:tabs>
        <w:suppressAutoHyphens w:val="0"/>
        <w:ind w:left="0" w:firstLine="851"/>
        <w:contextualSpacing/>
        <w:jc w:val="both"/>
      </w:pPr>
      <w:r w:rsidRPr="007A4704">
        <w:t xml:space="preserve">При удовлетворительных результатах складского контроля наливных </w:t>
      </w:r>
      <w:proofErr w:type="spellStart"/>
      <w:r w:rsidRPr="007A4704">
        <w:t>авиаГСМ</w:t>
      </w:r>
      <w:proofErr w:type="spellEnd"/>
      <w:r w:rsidRPr="007A4704">
        <w:t xml:space="preserve"> на паспорте качества к выдаче делается отметка о сроке проведения анализа. В случае изменения одного или нескольких проверяемых показателей качества в установле</w:t>
      </w:r>
      <w:r w:rsidRPr="007A4704">
        <w:t>н</w:t>
      </w:r>
      <w:r w:rsidRPr="007A4704">
        <w:t>ных пределах величин изменившиеся величины показателей вносятся в соответствующие графы паспорта качества. Продукт подлежит дальнейшему хранению или выдаче на заправку.</w:t>
      </w:r>
      <w:r w:rsidRPr="007A4704">
        <w:br/>
        <w:t>После истечения гарантийного срока хранения, при нарушении герметичности упаковки или подозрении на порчу продукта производится отбор проб по п. 4.2.9 и их отправка на исслед</w:t>
      </w:r>
      <w:r w:rsidRPr="007A4704">
        <w:t>о</w:t>
      </w:r>
      <w:r w:rsidRPr="007A4704">
        <w:t xml:space="preserve">вание в </w:t>
      </w:r>
      <w:proofErr w:type="spellStart"/>
      <w:r w:rsidRPr="007A4704">
        <w:t>ГосНИИГА</w:t>
      </w:r>
      <w:proofErr w:type="spellEnd"/>
      <w:r w:rsidRPr="007A4704">
        <w:t xml:space="preserve">. Решение о реализации продукта принимается на основании заключения и рекомендаций </w:t>
      </w:r>
      <w:proofErr w:type="spellStart"/>
      <w:r w:rsidRPr="007A4704">
        <w:t>ГосНИИГА</w:t>
      </w:r>
      <w:proofErr w:type="spellEnd"/>
      <w:r w:rsidRPr="007A4704">
        <w:t>. До принятия решения должно быть обеспечено раздельное хр</w:t>
      </w:r>
      <w:r w:rsidRPr="007A4704">
        <w:t>а</w:t>
      </w:r>
      <w:r w:rsidRPr="007A4704">
        <w:t>нение продукта и приняты меры, исключающие возможность поступления его в коммуник</w:t>
      </w:r>
      <w:r w:rsidRPr="007A4704">
        <w:t>а</w:t>
      </w:r>
      <w:r w:rsidRPr="007A4704">
        <w:t>ции или выдачи в таре для заправки.</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rPr>
          <w:b/>
          <w:bCs/>
        </w:rPr>
      </w:pPr>
      <w:proofErr w:type="spellStart"/>
      <w:r w:rsidRPr="007A4704">
        <w:t>Внутрискладские</w:t>
      </w:r>
      <w:proofErr w:type="spellEnd"/>
      <w:r w:rsidRPr="007A4704">
        <w:t xml:space="preserve"> перекачки</w:t>
      </w:r>
    </w:p>
    <w:p w:rsidR="00F36AA8" w:rsidRPr="007A4704" w:rsidRDefault="00F36AA8" w:rsidP="00083DC0">
      <w:pPr>
        <w:widowControl/>
        <w:numPr>
          <w:ilvl w:val="4"/>
          <w:numId w:val="24"/>
        </w:numPr>
        <w:tabs>
          <w:tab w:val="left" w:pos="851"/>
          <w:tab w:val="left" w:pos="1560"/>
          <w:tab w:val="left" w:pos="1701"/>
        </w:tabs>
        <w:suppressAutoHyphens w:val="0"/>
        <w:ind w:left="0" w:firstLine="851"/>
        <w:contextualSpacing/>
        <w:jc w:val="both"/>
      </w:pPr>
      <w:proofErr w:type="spellStart"/>
      <w:r w:rsidRPr="007A4704">
        <w:t>Внутрискладской</w:t>
      </w:r>
      <w:proofErr w:type="spellEnd"/>
      <w:r w:rsidRPr="007A4704">
        <w:t xml:space="preserve"> перекачке по штатным трубопроводам подвергаются продукты, имеющие положительное заключение в паспорте качества к выдаче.</w:t>
      </w:r>
    </w:p>
    <w:p w:rsidR="00F36AA8" w:rsidRPr="007A4704" w:rsidRDefault="00F36AA8" w:rsidP="00083DC0">
      <w:pPr>
        <w:widowControl/>
        <w:numPr>
          <w:ilvl w:val="4"/>
          <w:numId w:val="24"/>
        </w:numPr>
        <w:tabs>
          <w:tab w:val="left" w:pos="851"/>
          <w:tab w:val="left" w:pos="1560"/>
          <w:tab w:val="left" w:pos="1701"/>
        </w:tabs>
        <w:suppressAutoHyphens w:val="0"/>
        <w:ind w:left="0" w:firstLine="851"/>
        <w:contextualSpacing/>
        <w:jc w:val="both"/>
      </w:pPr>
      <w:r w:rsidRPr="007A4704">
        <w:t xml:space="preserve">При </w:t>
      </w:r>
      <w:proofErr w:type="spellStart"/>
      <w:r w:rsidRPr="007A4704">
        <w:t>внутрискладских</w:t>
      </w:r>
      <w:proofErr w:type="spellEnd"/>
      <w:r w:rsidRPr="007A4704">
        <w:t xml:space="preserve"> перекачках </w:t>
      </w:r>
      <w:proofErr w:type="spellStart"/>
      <w:r w:rsidRPr="007A4704">
        <w:t>авиаГСМ</w:t>
      </w:r>
      <w:proofErr w:type="spellEnd"/>
      <w:r w:rsidRPr="007A4704">
        <w:t xml:space="preserve"> должны быть исключены условия изменения его качества за счет загрязнения или смешения с другими видами </w:t>
      </w:r>
      <w:proofErr w:type="spellStart"/>
      <w:r w:rsidRPr="007A4704">
        <w:t>авиаГСМ</w:t>
      </w:r>
      <w:proofErr w:type="spellEnd"/>
      <w:r w:rsidRPr="007A4704">
        <w:t>, кроме случаев, оговоренных настоящим Руководством.</w:t>
      </w:r>
    </w:p>
    <w:p w:rsidR="00F36AA8" w:rsidRPr="007A4704" w:rsidRDefault="00F36AA8" w:rsidP="00083DC0">
      <w:pPr>
        <w:widowControl/>
        <w:numPr>
          <w:ilvl w:val="4"/>
          <w:numId w:val="24"/>
        </w:numPr>
        <w:tabs>
          <w:tab w:val="left" w:pos="851"/>
          <w:tab w:val="left" w:pos="1560"/>
          <w:tab w:val="left" w:pos="1701"/>
        </w:tabs>
        <w:suppressAutoHyphens w:val="0"/>
        <w:ind w:left="0" w:firstLine="851"/>
        <w:contextualSpacing/>
        <w:jc w:val="both"/>
      </w:pPr>
      <w:r w:rsidRPr="007A4704">
        <w:t xml:space="preserve">После окончания перекачки в </w:t>
      </w:r>
      <w:proofErr w:type="spellStart"/>
      <w:r w:rsidRPr="007A4704">
        <w:t>порезервуарном</w:t>
      </w:r>
      <w:proofErr w:type="spellEnd"/>
      <w:r w:rsidRPr="007A4704">
        <w:t xml:space="preserve"> журнале делается запись о </w:t>
      </w:r>
      <w:proofErr w:type="spellStart"/>
      <w:r w:rsidRPr="007A4704">
        <w:t>доливе</w:t>
      </w:r>
      <w:proofErr w:type="spellEnd"/>
      <w:r w:rsidRPr="007A4704">
        <w:t xml:space="preserve"> или перекачке продукта, дате и времени выполнения операции, указываются номера резервуаров, из которого и в который перекачивался продукт.</w:t>
      </w:r>
    </w:p>
    <w:p w:rsidR="00F36AA8" w:rsidRPr="007A4704" w:rsidRDefault="00F36AA8" w:rsidP="00083DC0">
      <w:pPr>
        <w:widowControl/>
        <w:numPr>
          <w:ilvl w:val="2"/>
          <w:numId w:val="24"/>
        </w:numPr>
        <w:tabs>
          <w:tab w:val="left" w:pos="851"/>
          <w:tab w:val="left" w:pos="1560"/>
          <w:tab w:val="left" w:pos="1701"/>
        </w:tabs>
        <w:suppressAutoHyphens w:val="0"/>
        <w:ind w:left="0" w:firstLine="851"/>
        <w:contextualSpacing/>
        <w:jc w:val="both"/>
      </w:pPr>
      <w:r w:rsidRPr="007A4704">
        <w:t xml:space="preserve">Выдача на заправку в системы </w:t>
      </w:r>
      <w:proofErr w:type="gramStart"/>
      <w:r w:rsidRPr="007A4704">
        <w:t>ВС</w:t>
      </w:r>
      <w:proofErr w:type="gramEnd"/>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Выдача на заправку </w:t>
      </w:r>
      <w:proofErr w:type="spellStart"/>
      <w:r w:rsidRPr="007A4704">
        <w:t>авиаГСМ</w:t>
      </w:r>
      <w:proofErr w:type="spellEnd"/>
      <w:r w:rsidRPr="007A4704">
        <w:t xml:space="preserve"> включает комплекс работ, которые проводятся на складе ГСМ, стоянке спецтранспорта и на летном поле специалистами службы ГСМ сам</w:t>
      </w:r>
      <w:r w:rsidRPr="007A4704">
        <w:t>о</w:t>
      </w:r>
      <w:r w:rsidRPr="007A4704">
        <w:t>стоятельно или с привлечением представителей других служб.</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Для авиатоплив и авиамасел на складе ГСМ производится проверка приго</w:t>
      </w:r>
      <w:r w:rsidRPr="007A4704">
        <w:t>д</w:t>
      </w:r>
      <w:r w:rsidRPr="007A4704">
        <w:t>ности к выдаче продукта из расходного резервуара.</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Пригодность продукта к выдаче предусматривает наличие положительного заключения в паспорте качества к выдаче, контроль чистоты продукта и проверку исправн</w:t>
      </w:r>
      <w:r w:rsidRPr="007A4704">
        <w:t>о</w:t>
      </w:r>
      <w:r w:rsidRPr="007A4704">
        <w:t>сти функционирования задействованного технологического оборудования и технических средств.</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Уровень чистоты продукта проверяется в расходном резервуаре, средствах заправки, средствах фильтрации и </w:t>
      </w:r>
      <w:proofErr w:type="spellStart"/>
      <w:r w:rsidRPr="007A4704">
        <w:t>водоотделения</w:t>
      </w:r>
      <w:proofErr w:type="spellEnd"/>
      <w:r w:rsidRPr="007A4704">
        <w:t>.</w:t>
      </w:r>
      <w:r w:rsidRPr="007A4704">
        <w:br/>
        <w:t xml:space="preserve">В расходном резервуаре уровень чистоты проверяется перед началом расходования и не реже 1 раза в смену. Проверяется наличие подтоварной воды с помощью </w:t>
      </w:r>
      <w:proofErr w:type="spellStart"/>
      <w:r w:rsidRPr="007A4704">
        <w:t>водочувствительной</w:t>
      </w:r>
      <w:proofErr w:type="spellEnd"/>
      <w:r w:rsidRPr="007A4704">
        <w:t xml:space="preserve"> па</w:t>
      </w:r>
      <w:r w:rsidRPr="007A4704">
        <w:t>с</w:t>
      </w:r>
      <w:r w:rsidRPr="007A4704">
        <w:t>ты и визуально; с помощью ИКТ для авиатоплив проводится контроль донных проб, отб</w:t>
      </w:r>
      <w:r w:rsidRPr="007A4704">
        <w:t>и</w:t>
      </w:r>
      <w:r w:rsidRPr="007A4704">
        <w:t>раемых после слива отстоя из нижнего крана (сифона) резервуара или нижнего уровня резе</w:t>
      </w:r>
      <w:r w:rsidRPr="007A4704">
        <w:t>р</w:t>
      </w:r>
      <w:r w:rsidRPr="007A4704">
        <w:t>вуара.</w:t>
      </w:r>
      <w:r w:rsidRPr="007A4704">
        <w:br/>
        <w:t xml:space="preserve">При удовлетворительных результатах в </w:t>
      </w:r>
      <w:proofErr w:type="spellStart"/>
      <w:r w:rsidRPr="007A4704">
        <w:t>порезервуарном</w:t>
      </w:r>
      <w:proofErr w:type="spellEnd"/>
      <w:r w:rsidRPr="007A4704">
        <w:t xml:space="preserve"> журнале производится запись "Р</w:t>
      </w:r>
      <w:r w:rsidRPr="007A4704">
        <w:t>е</w:t>
      </w:r>
      <w:r w:rsidRPr="007A4704">
        <w:lastRenderedPageBreak/>
        <w:t>зультаты контроля уровня чистоты удовлетворительные. Выдачу разрешаю".</w:t>
      </w:r>
      <w:r w:rsidRPr="007A4704">
        <w:br/>
        <w:t>При неудовлетворительных результатах контроля выдача продукта из резервуара не разреш</w:t>
      </w:r>
      <w:r w:rsidRPr="007A4704">
        <w:t>а</w:t>
      </w:r>
      <w:r w:rsidRPr="007A4704">
        <w:t>ется.</w:t>
      </w:r>
      <w:r w:rsidRPr="007A4704">
        <w:br/>
        <w:t xml:space="preserve">Проверка уровня чистоты из средств очистки и </w:t>
      </w:r>
      <w:proofErr w:type="spellStart"/>
      <w:r w:rsidRPr="007A4704">
        <w:t>водоотделения</w:t>
      </w:r>
      <w:proofErr w:type="spellEnd"/>
      <w:r w:rsidRPr="007A4704">
        <w:t xml:space="preserve"> пункта налива производится не реже 1 раза в смену путем визуального контроля проб, отбираемых из отстойников после слива отстоя.</w:t>
      </w:r>
      <w:r w:rsidRPr="007A4704">
        <w:br/>
        <w:t>Уровень чистоты продукта в средствах очистки, установленных на ТЗ, МЗ, проверяется 1 раз в смену по их прибытию на склад ГСМ визуальным контролем проб, отбираемых из отсто</w:t>
      </w:r>
      <w:r w:rsidRPr="007A4704">
        <w:t>й</w:t>
      </w:r>
      <w:r w:rsidRPr="007A4704">
        <w:t>ников фильтров (фильтров-сепараторов).</w:t>
      </w:r>
      <w:r w:rsidRPr="007A4704">
        <w:br/>
        <w:t>Контроль чистоты продукта в ТЗ производится по прибытию на склад ГСМ перед наполн</w:t>
      </w:r>
      <w:r w:rsidRPr="007A4704">
        <w:t>е</w:t>
      </w:r>
      <w:r w:rsidRPr="007A4704">
        <w:t>нием и через 15 мин. после наполнения (окончания заправки). До наполнения производится визуальный контроль, после наполнения - визуальный и ИКТ.</w:t>
      </w:r>
      <w:r w:rsidRPr="007A4704">
        <w:br/>
        <w:t>Контроль чистоты масла из МЗ производится после его наполнения на складе в пробе, отб</w:t>
      </w:r>
      <w:r w:rsidRPr="007A4704">
        <w:t>и</w:t>
      </w:r>
      <w:r w:rsidRPr="007A4704">
        <w:t>раемой после слива отстоя из раздаточного крана.</w:t>
      </w:r>
      <w:r w:rsidRPr="007A4704">
        <w:br/>
        <w:t>При положительных результатах проверок оформляется контрольный талон для выдачи пр</w:t>
      </w:r>
      <w:r w:rsidRPr="007A4704">
        <w:t>о</w:t>
      </w:r>
      <w:r w:rsidRPr="007A4704">
        <w:t xml:space="preserve">дукта из каждого ТЗ, МЗ. Для </w:t>
      </w:r>
      <w:proofErr w:type="spellStart"/>
      <w:r w:rsidRPr="007A4704">
        <w:t>авиакеросинов</w:t>
      </w:r>
      <w:proofErr w:type="spellEnd"/>
      <w:r w:rsidRPr="007A4704">
        <w:t xml:space="preserve"> указывается его температура кристаллизации.</w:t>
      </w:r>
      <w:r w:rsidRPr="007A4704">
        <w:br/>
        <w:t xml:space="preserve">При неудовлетворительных результатах проверки чистоты из средств фильтрации и </w:t>
      </w:r>
      <w:proofErr w:type="spellStart"/>
      <w:r w:rsidRPr="007A4704">
        <w:t>водоо</w:t>
      </w:r>
      <w:r w:rsidRPr="007A4704">
        <w:t>т</w:t>
      </w:r>
      <w:r w:rsidRPr="007A4704">
        <w:t>деления</w:t>
      </w:r>
      <w:proofErr w:type="spellEnd"/>
      <w:r w:rsidRPr="007A4704">
        <w:t xml:space="preserve"> (или ТЗ, МЗ) выдача продукта через пункт налива не разрешается (ТЗ, МЗ от выдачи отстраняются). Принимаются меры по выявлению причин загрязнения (обводнения) проду</w:t>
      </w:r>
      <w:r w:rsidRPr="007A4704">
        <w:t>к</w:t>
      </w:r>
      <w:r w:rsidRPr="007A4704">
        <w:t>та и их устранению.</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rPr>
          <w:b/>
          <w:bCs/>
        </w:rPr>
      </w:pPr>
      <w:r w:rsidRPr="007A4704">
        <w:t>Оценка работоспособности технологического оборудования и технических сре</w:t>
      </w:r>
      <w:proofErr w:type="gramStart"/>
      <w:r w:rsidRPr="007A4704">
        <w:t>дств скл</w:t>
      </w:r>
      <w:proofErr w:type="gramEnd"/>
      <w:r w:rsidRPr="007A4704">
        <w:t>ада ГСМ производится специалистами службы ГСМ в соответствии с "Регламе</w:t>
      </w:r>
      <w:r w:rsidRPr="007A4704">
        <w:t>н</w:t>
      </w:r>
      <w:r w:rsidRPr="007A4704">
        <w:t xml:space="preserve">том технического обслуживания сооружений и технологического оборудования объектов </w:t>
      </w:r>
      <w:proofErr w:type="spellStart"/>
      <w:r w:rsidRPr="007A4704">
        <w:t>авиатопливообеспечения</w:t>
      </w:r>
      <w:proofErr w:type="spellEnd"/>
      <w:r w:rsidRPr="007A4704">
        <w:t>".</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Оценка работоспособности средств </w:t>
      </w:r>
      <w:proofErr w:type="spellStart"/>
      <w:r w:rsidRPr="007A4704">
        <w:t>водоотделения</w:t>
      </w:r>
      <w:proofErr w:type="spellEnd"/>
      <w:r w:rsidRPr="007A4704">
        <w:t xml:space="preserve"> и фильтрации пункта н</w:t>
      </w:r>
      <w:r w:rsidRPr="007A4704">
        <w:t>а</w:t>
      </w:r>
      <w:r w:rsidRPr="007A4704">
        <w:t>лива производится не реже 1 раза в смену путем контроля величины перепада давления на них при наполнении ТЗ.</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Пробы для проверки содержания в </w:t>
      </w:r>
      <w:proofErr w:type="spellStart"/>
      <w:r w:rsidRPr="007A4704">
        <w:t>авиакеросине</w:t>
      </w:r>
      <w:proofErr w:type="spellEnd"/>
      <w:r w:rsidRPr="007A4704">
        <w:t xml:space="preserve"> ПВК жидкости отбираются не менее 1 раза в смену из потока топлива после фильтра-сепаратора (или из отстойника ци</w:t>
      </w:r>
      <w:r w:rsidRPr="007A4704">
        <w:t>с</w:t>
      </w:r>
      <w:r w:rsidRPr="007A4704">
        <w:t>терны ТЗ), в случае смешения в резервуаре - со среднего уровня резервуара. Контроль соде</w:t>
      </w:r>
      <w:r w:rsidRPr="007A4704">
        <w:t>р</w:t>
      </w:r>
      <w:r w:rsidRPr="007A4704">
        <w:t>жания проводится в лаборатории ГСМ или с помощью индикаторных трубок ИТ-ПВК. Р</w:t>
      </w:r>
      <w:r w:rsidRPr="007A4704">
        <w:t>е</w:t>
      </w:r>
      <w:r w:rsidRPr="007A4704">
        <w:t>зультаты проверки заносятся в контрольный талон и журнал контроля содержания ПВК жи</w:t>
      </w:r>
      <w:r w:rsidRPr="007A4704">
        <w:t>д</w:t>
      </w:r>
      <w:r w:rsidRPr="007A4704">
        <w:t>кости.</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При хранении авиатоплива в средствах заправки на складе ГСМ более 10 с</w:t>
      </w:r>
      <w:r w:rsidRPr="007A4704">
        <w:t>у</w:t>
      </w:r>
      <w:r w:rsidRPr="007A4704">
        <w:t>ток производится проверка уровня его чистоты путем визуального и с помощью ИКТ контр</w:t>
      </w:r>
      <w:r w:rsidRPr="007A4704">
        <w:t>о</w:t>
      </w:r>
      <w:r w:rsidRPr="007A4704">
        <w:t>ля пробы, отобранной после слива отстоя из отстойника емкости. При удовлетворительных результатах контроля делается отметка в контрольном талоне. При неудовлетворительном результате продукт сливается, а контрольный талон изымается.</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На стоянке спецтранспорта производится:</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проверка наличия и правильности оформления контрольного талона (по прибытию заправочного средства);</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проверка состояния подвижных средств заправки;</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rPr>
          <w:b/>
          <w:bCs/>
        </w:rPr>
      </w:pPr>
      <w:r w:rsidRPr="007A4704">
        <w:t>- контроль уровня чистоты продукта.</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Проверка состояния подвижных средств заправки и их технологического оборудования, а также их пригодности для безопасной работы по заправке </w:t>
      </w:r>
      <w:proofErr w:type="gramStart"/>
      <w:r w:rsidRPr="007A4704">
        <w:t>ВС</w:t>
      </w:r>
      <w:proofErr w:type="gramEnd"/>
      <w:r w:rsidRPr="007A4704">
        <w:t xml:space="preserve"> производится перед началом каждой смены совместно специалистами служб ГСМ и САО в соответствии с "Регламентом технического обслуживания сооружений и технологического оборудования объектов </w:t>
      </w:r>
      <w:proofErr w:type="spellStart"/>
      <w:r w:rsidRPr="007A4704">
        <w:t>авиатопливообеспечения</w:t>
      </w:r>
      <w:proofErr w:type="spellEnd"/>
      <w:r w:rsidRPr="007A4704">
        <w:t>" и "Технологическими картами технического обслужив</w:t>
      </w:r>
      <w:r w:rsidRPr="007A4704">
        <w:t>а</w:t>
      </w:r>
      <w:r w:rsidRPr="007A4704">
        <w:t>ния спецоборудования спецмашин аэропортов ГА".</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Результаты проверки заносятся в журнал контроля состояния спецавт</w:t>
      </w:r>
      <w:r w:rsidRPr="007A4704">
        <w:t>о</w:t>
      </w:r>
      <w:r w:rsidRPr="007A4704">
        <w:t>транспорта с указанием номеров машин и обнаруженных дефектов. При удовлетворительных результатах проверки в журнале делается отметка о допуске спецмашины к заправке.</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rPr>
          <w:b/>
          <w:bCs/>
        </w:rPr>
      </w:pPr>
      <w:r w:rsidRPr="007A4704">
        <w:lastRenderedPageBreak/>
        <w:t>4.4.3.2. Контроль уровня чистоты в ТЗ производится:</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по прибытию заправочного средства на стоянку спецтранспорта в пробе, отобранной из отстойника цистерны после слива отстоя (визуально). При удовлетворител</w:t>
      </w:r>
      <w:r w:rsidRPr="007A4704">
        <w:t>ь</w:t>
      </w:r>
      <w:r w:rsidRPr="007A4704">
        <w:t>ных результатах контроля в контрольном талоне делается отметка "Выдачу на заправку ра</w:t>
      </w:r>
      <w:r w:rsidRPr="007A4704">
        <w:t>з</w:t>
      </w:r>
      <w:r w:rsidRPr="007A4704">
        <w:t>решаю";</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не менее 1 раза в смену при резком изменении температуры и влажности воздуха в аэропорту в пробе из отстойника цистерны (визуально и ИКТ) с отметкой в ко</w:t>
      </w:r>
      <w:r w:rsidRPr="007A4704">
        <w:t>н</w:t>
      </w:r>
      <w:r w:rsidRPr="007A4704">
        <w:t>трольном талоне (при удовлетворительных результатах).</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В емкости МЗ контроль чистоты производится 1 раз в сутки. При неудовл</w:t>
      </w:r>
      <w:r w:rsidRPr="007A4704">
        <w:t>е</w:t>
      </w:r>
      <w:r w:rsidRPr="007A4704">
        <w:t xml:space="preserve">творительных результатах контроля заправочное средство к заправке </w:t>
      </w:r>
      <w:proofErr w:type="gramStart"/>
      <w:r w:rsidRPr="007A4704">
        <w:t>ВС</w:t>
      </w:r>
      <w:proofErr w:type="gramEnd"/>
      <w:r w:rsidRPr="007A4704">
        <w:t xml:space="preserve"> не допускается, ко</w:t>
      </w:r>
      <w:r w:rsidRPr="007A4704">
        <w:t>н</w:t>
      </w:r>
      <w:r w:rsidRPr="007A4704">
        <w:t>трольный талон изымается.</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Контроль чистоты продукта в средствах заправки (визуальный) производи</w:t>
      </w:r>
      <w:r w:rsidRPr="007A4704">
        <w:t>т</w:t>
      </w:r>
      <w:r w:rsidRPr="007A4704">
        <w:t xml:space="preserve">ся в пробах, отбираемых по требованию экипажа из отстойников ТЗ или наконечника ННЗ </w:t>
      </w:r>
      <w:proofErr w:type="gramStart"/>
      <w:r w:rsidRPr="007A4704">
        <w:t>ЗА</w:t>
      </w:r>
      <w:proofErr w:type="gramEnd"/>
      <w:r w:rsidRPr="007A4704">
        <w:t>.</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Пробы для проверки содержания ПВК жидкости в </w:t>
      </w:r>
      <w:proofErr w:type="spellStart"/>
      <w:r w:rsidRPr="007A4704">
        <w:t>авиакеросине</w:t>
      </w:r>
      <w:proofErr w:type="spellEnd"/>
      <w:r w:rsidRPr="007A4704">
        <w:t xml:space="preserve">, </w:t>
      </w:r>
      <w:proofErr w:type="gramStart"/>
      <w:r w:rsidRPr="007A4704">
        <w:t>выдава</w:t>
      </w:r>
      <w:r w:rsidRPr="007A4704">
        <w:t>е</w:t>
      </w:r>
      <w:r w:rsidRPr="007A4704">
        <w:t>мом</w:t>
      </w:r>
      <w:proofErr w:type="gramEnd"/>
      <w:r w:rsidRPr="007A4704">
        <w:t xml:space="preserve"> ЗА, отбираются не реже 1 раза в смену из наконечника ННЗ ЗА.</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Пригодность к применению выдаваемого на заправку продукта подтвержд</w:t>
      </w:r>
      <w:r w:rsidRPr="007A4704">
        <w:t>а</w:t>
      </w:r>
      <w:r w:rsidRPr="007A4704">
        <w:t>ется контрольным талоном.</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proofErr w:type="spellStart"/>
      <w:r w:rsidRPr="007A4704">
        <w:t>АвиаГСМ</w:t>
      </w:r>
      <w:proofErr w:type="spellEnd"/>
      <w:r w:rsidRPr="007A4704">
        <w:t xml:space="preserve"> в заводской упаковке выдаются по заявке ИАС в течение гара</w:t>
      </w:r>
      <w:r w:rsidRPr="007A4704">
        <w:t>н</w:t>
      </w:r>
      <w:r w:rsidRPr="007A4704">
        <w:t xml:space="preserve">тийного срока хранения </w:t>
      </w:r>
      <w:proofErr w:type="gramStart"/>
      <w:r w:rsidRPr="007A4704">
        <w:t>неоткрытыми</w:t>
      </w:r>
      <w:proofErr w:type="gramEnd"/>
      <w:r w:rsidRPr="007A4704">
        <w:t>, в сохранной таре с приложением паспорта изготов</w:t>
      </w:r>
      <w:r w:rsidRPr="007A4704">
        <w:t>и</w:t>
      </w:r>
      <w:r w:rsidRPr="007A4704">
        <w:t>теля (поставщика).</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rPr>
          <w:b/>
          <w:bCs/>
        </w:rPr>
      </w:pPr>
      <w:r w:rsidRPr="007A4704">
        <w:t>Выдача производится после проверки специалистами службы ГСМ состо</w:t>
      </w:r>
      <w:r w:rsidRPr="007A4704">
        <w:t>я</w:t>
      </w:r>
      <w:r w:rsidRPr="007A4704">
        <w:t>ния тары, маркировки сорта, наличия пломбы и соблюдения гарантийного срока хранения.</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При частичном расходовании </w:t>
      </w:r>
      <w:proofErr w:type="spellStart"/>
      <w:r w:rsidRPr="007A4704">
        <w:t>авиаГСМ</w:t>
      </w:r>
      <w:proofErr w:type="spellEnd"/>
      <w:r w:rsidRPr="007A4704">
        <w:t xml:space="preserve"> в заводской упаковке ИАС, </w:t>
      </w:r>
      <w:proofErr w:type="gramStart"/>
      <w:r w:rsidRPr="007A4704">
        <w:t>пол</w:t>
      </w:r>
      <w:r w:rsidRPr="007A4704">
        <w:t>у</w:t>
      </w:r>
      <w:r w:rsidRPr="007A4704">
        <w:t>чившая</w:t>
      </w:r>
      <w:proofErr w:type="gramEnd"/>
      <w:r w:rsidRPr="007A4704">
        <w:t xml:space="preserve"> продукт со склада ГСМ, герметично закрывает и опломбировывает тару для испол</w:t>
      </w:r>
      <w:r w:rsidRPr="007A4704">
        <w:t>ь</w:t>
      </w:r>
      <w:r w:rsidRPr="007A4704">
        <w:t>зования остатка по назначению.</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В неподготовленные емкости транспортных средств выдача запрещается.</w:t>
      </w:r>
    </w:p>
    <w:p w:rsidR="00F36AA8" w:rsidRPr="007A4704" w:rsidRDefault="00F36AA8" w:rsidP="00083DC0">
      <w:pPr>
        <w:widowControl/>
        <w:numPr>
          <w:ilvl w:val="2"/>
          <w:numId w:val="24"/>
        </w:numPr>
        <w:tabs>
          <w:tab w:val="left" w:pos="851"/>
          <w:tab w:val="left" w:pos="1560"/>
          <w:tab w:val="left" w:pos="1701"/>
        </w:tabs>
        <w:suppressAutoHyphens w:val="0"/>
        <w:ind w:left="0" w:firstLine="851"/>
        <w:contextualSpacing/>
        <w:jc w:val="both"/>
        <w:rPr>
          <w:b/>
          <w:bCs/>
        </w:rPr>
      </w:pPr>
      <w:r w:rsidRPr="007A4704">
        <w:t xml:space="preserve">Обеспечение сохранности качества </w:t>
      </w:r>
      <w:proofErr w:type="spellStart"/>
      <w:r w:rsidRPr="007A4704">
        <w:t>авиаГСМ</w:t>
      </w:r>
      <w:proofErr w:type="spellEnd"/>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rPr>
          <w:b/>
          <w:bCs/>
        </w:rPr>
      </w:pPr>
      <w:r w:rsidRPr="007A4704">
        <w:t xml:space="preserve">Обеспечение сохранности качества </w:t>
      </w:r>
      <w:proofErr w:type="spellStart"/>
      <w:r w:rsidRPr="007A4704">
        <w:t>авиаГСМ</w:t>
      </w:r>
      <w:proofErr w:type="spellEnd"/>
      <w:r w:rsidRPr="007A4704">
        <w:t xml:space="preserve"> на складе</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proofErr w:type="spellStart"/>
      <w:r w:rsidRPr="007A4704">
        <w:t>АвиаГСМ</w:t>
      </w:r>
      <w:proofErr w:type="spellEnd"/>
      <w:r w:rsidRPr="007A4704">
        <w:t xml:space="preserve"> являются стабильными продуктами и могут сохранять свои сво</w:t>
      </w:r>
      <w:r w:rsidRPr="007A4704">
        <w:t>й</w:t>
      </w:r>
      <w:r w:rsidRPr="007A4704">
        <w:t>ства в установленных пределах в течение гарантийного срока при строгом выполнении ко</w:t>
      </w:r>
      <w:r w:rsidRPr="007A4704">
        <w:t>н</w:t>
      </w:r>
      <w:r w:rsidRPr="007A4704">
        <w:t xml:space="preserve">кретными исполнителями операций при приеме, хранении, перекачке и подготовке </w:t>
      </w:r>
      <w:proofErr w:type="spellStart"/>
      <w:r w:rsidRPr="007A4704">
        <w:t>авиаГСМ</w:t>
      </w:r>
      <w:proofErr w:type="spellEnd"/>
      <w:r w:rsidRPr="007A4704">
        <w:t xml:space="preserve"> к выдаче на заправку.</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proofErr w:type="gramStart"/>
      <w:r w:rsidRPr="007A4704">
        <w:t xml:space="preserve">В процессе прохождения </w:t>
      </w:r>
      <w:proofErr w:type="spellStart"/>
      <w:r w:rsidRPr="007A4704">
        <w:t>авиаГСМ</w:t>
      </w:r>
      <w:proofErr w:type="spellEnd"/>
      <w:r w:rsidRPr="007A4704">
        <w:t xml:space="preserve"> по складу не должно происходить изм</w:t>
      </w:r>
      <w:r w:rsidRPr="007A4704">
        <w:t>е</w:t>
      </w:r>
      <w:r w:rsidRPr="007A4704">
        <w:t xml:space="preserve">нения их качества из-за несоблюдения герметичности коммуникаций, емкостей хранения и тары, загрязнения или обводнения, смешения с другими видами (марками) </w:t>
      </w:r>
      <w:proofErr w:type="spellStart"/>
      <w:r w:rsidRPr="007A4704">
        <w:t>авиаГСМ</w:t>
      </w:r>
      <w:proofErr w:type="spellEnd"/>
      <w:r w:rsidRPr="007A4704">
        <w:t>, нес</w:t>
      </w:r>
      <w:r w:rsidRPr="007A4704">
        <w:t>о</w:t>
      </w:r>
      <w:r w:rsidRPr="007A4704">
        <w:t>блюдения гарантийных сроков хранения и при некачественном проведении технического о</w:t>
      </w:r>
      <w:r w:rsidRPr="007A4704">
        <w:t>б</w:t>
      </w:r>
      <w:r w:rsidRPr="007A4704">
        <w:t>служивания технологического оборудования объектов ГСМ или средств заправки, из-за пр</w:t>
      </w:r>
      <w:r w:rsidRPr="007A4704">
        <w:t>и</w:t>
      </w:r>
      <w:r w:rsidRPr="007A4704">
        <w:t>менения оборудования или комплектующих деталей и агрегатов оборудования, не предназн</w:t>
      </w:r>
      <w:r w:rsidRPr="007A4704">
        <w:t>а</w:t>
      </w:r>
      <w:r w:rsidRPr="007A4704">
        <w:t>ченных или не допущенных</w:t>
      </w:r>
      <w:proofErr w:type="gramEnd"/>
      <w:r w:rsidRPr="007A4704">
        <w:t xml:space="preserve"> к работе с </w:t>
      </w:r>
      <w:proofErr w:type="spellStart"/>
      <w:r w:rsidRPr="007A4704">
        <w:t>авиаГСМ</w:t>
      </w:r>
      <w:proofErr w:type="spellEnd"/>
      <w:r w:rsidRPr="007A4704">
        <w:t xml:space="preserve">, из-за использования </w:t>
      </w:r>
      <w:proofErr w:type="spellStart"/>
      <w:r w:rsidRPr="007A4704">
        <w:t>неапробированных</w:t>
      </w:r>
      <w:proofErr w:type="spellEnd"/>
      <w:r w:rsidRPr="007A4704">
        <w:t xml:space="preserve"> или </w:t>
      </w:r>
      <w:proofErr w:type="spellStart"/>
      <w:r w:rsidRPr="007A4704">
        <w:t>нерекомендованных</w:t>
      </w:r>
      <w:proofErr w:type="spellEnd"/>
      <w:r w:rsidRPr="007A4704">
        <w:t xml:space="preserve"> технологических процессов, операций или режимов работы.</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proofErr w:type="gramStart"/>
      <w:r w:rsidRPr="007A4704">
        <w:t xml:space="preserve">Мероприятия по сохранению качества </w:t>
      </w:r>
      <w:proofErr w:type="spellStart"/>
      <w:r w:rsidRPr="007A4704">
        <w:t>авиаГСМ</w:t>
      </w:r>
      <w:proofErr w:type="spellEnd"/>
      <w:r w:rsidRPr="007A4704">
        <w:t>, исключающие изменение их качества сверх определенных пределов, включают:</w:t>
      </w:r>
      <w:r w:rsidRPr="007A4704">
        <w:br/>
        <w:t>- установление сохранности транспортной емкости и тары до начала слива (приема на та</w:t>
      </w:r>
      <w:r w:rsidRPr="007A4704">
        <w:t>р</w:t>
      </w:r>
      <w:r w:rsidRPr="007A4704">
        <w:t>ный склад) по результатам входного контроля в объеме, регламентированном Руководством;</w:t>
      </w:r>
      <w:r w:rsidRPr="007A4704">
        <w:br/>
        <w:t xml:space="preserve">- идентификацию вида и марки </w:t>
      </w:r>
      <w:proofErr w:type="spellStart"/>
      <w:r w:rsidRPr="007A4704">
        <w:t>авиаГСМ</w:t>
      </w:r>
      <w:proofErr w:type="spellEnd"/>
      <w:r w:rsidRPr="007A4704">
        <w:t>;</w:t>
      </w:r>
      <w:r w:rsidRPr="007A4704">
        <w:br/>
        <w:t xml:space="preserve">- исключение возможности смешения </w:t>
      </w:r>
      <w:proofErr w:type="spellStart"/>
      <w:r w:rsidRPr="007A4704">
        <w:t>авиаГСМ</w:t>
      </w:r>
      <w:proofErr w:type="spellEnd"/>
      <w:r w:rsidRPr="007A4704">
        <w:t xml:space="preserve"> различных видов, а также кондиционного и некондиционного продукта при приеме и прохождении по складу ГСМ;</w:t>
      </w:r>
      <w:proofErr w:type="gramEnd"/>
      <w:r w:rsidRPr="007A4704">
        <w:br/>
        <w:t>- регулярные проверки состояния и исправности функционирования складского оборудов</w:t>
      </w:r>
      <w:r w:rsidRPr="007A4704">
        <w:t>а</w:t>
      </w:r>
      <w:r w:rsidRPr="007A4704">
        <w:t>ния, средств доставки и заправки, а также проведение регламентных работ по их техническ</w:t>
      </w:r>
      <w:r w:rsidRPr="007A4704">
        <w:t>о</w:t>
      </w:r>
      <w:r w:rsidRPr="007A4704">
        <w:t>му обслуживанию;</w:t>
      </w:r>
      <w:r w:rsidRPr="007A4704">
        <w:br/>
      </w:r>
      <w:r w:rsidRPr="007A4704">
        <w:lastRenderedPageBreak/>
        <w:t xml:space="preserve">- фильтрацию и </w:t>
      </w:r>
      <w:proofErr w:type="spellStart"/>
      <w:r w:rsidRPr="007A4704">
        <w:t>водоотделение</w:t>
      </w:r>
      <w:proofErr w:type="spellEnd"/>
      <w:r w:rsidRPr="007A4704">
        <w:t xml:space="preserve"> при прохождении по складу ГСМ и при выдаче;</w:t>
      </w:r>
      <w:r w:rsidRPr="007A4704">
        <w:br/>
        <w:t xml:space="preserve">- периодический контроль уровня качества и чистоты </w:t>
      </w:r>
      <w:proofErr w:type="spellStart"/>
      <w:r w:rsidRPr="007A4704">
        <w:t>авиаГСМ</w:t>
      </w:r>
      <w:proofErr w:type="spellEnd"/>
      <w:r w:rsidRPr="007A4704">
        <w:t>.</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При приеме </w:t>
      </w:r>
      <w:proofErr w:type="spellStart"/>
      <w:r w:rsidRPr="007A4704">
        <w:t>авиаГСМ</w:t>
      </w:r>
      <w:proofErr w:type="spellEnd"/>
      <w:r w:rsidRPr="007A4704">
        <w:t xml:space="preserve"> должно быть обеспечено:</w:t>
      </w:r>
      <w:r w:rsidRPr="007A4704">
        <w:br/>
        <w:t xml:space="preserve">- выделение под слив каждого вида </w:t>
      </w:r>
      <w:proofErr w:type="spellStart"/>
      <w:r w:rsidRPr="007A4704">
        <w:t>авиаГСМ</w:t>
      </w:r>
      <w:proofErr w:type="spellEnd"/>
      <w:r w:rsidRPr="007A4704">
        <w:t xml:space="preserve"> отдельных стояков, трубопроводных коммун</w:t>
      </w:r>
      <w:r w:rsidRPr="007A4704">
        <w:t>и</w:t>
      </w:r>
      <w:r w:rsidRPr="007A4704">
        <w:t>каций, насосов;</w:t>
      </w:r>
      <w:r w:rsidRPr="007A4704">
        <w:br/>
        <w:t xml:space="preserve">- предпочтительное использование для слива авиатоплива </w:t>
      </w:r>
      <w:proofErr w:type="gramStart"/>
      <w:r w:rsidRPr="007A4704">
        <w:t xml:space="preserve">из </w:t>
      </w:r>
      <w:proofErr w:type="spellStart"/>
      <w:r w:rsidRPr="007A4704">
        <w:t>ж</w:t>
      </w:r>
      <w:proofErr w:type="gramEnd"/>
      <w:r w:rsidRPr="007A4704">
        <w:t>.д.ц</w:t>
      </w:r>
      <w:proofErr w:type="spellEnd"/>
      <w:r w:rsidRPr="007A4704">
        <w:t>. нижних сливных ус</w:t>
      </w:r>
      <w:r w:rsidRPr="007A4704">
        <w:t>т</w:t>
      </w:r>
      <w:r w:rsidRPr="007A4704">
        <w:t>ройств;</w:t>
      </w:r>
      <w:r w:rsidRPr="007A4704">
        <w:br/>
        <w:t xml:space="preserve">- закрепление технических средств за определенной маркой </w:t>
      </w:r>
      <w:proofErr w:type="spellStart"/>
      <w:r w:rsidRPr="007A4704">
        <w:t>авиаГСМ</w:t>
      </w:r>
      <w:proofErr w:type="spellEnd"/>
      <w:r w:rsidRPr="007A4704">
        <w:t>;</w:t>
      </w:r>
      <w:r w:rsidRPr="007A4704">
        <w:br/>
        <w:t>- вывешивание в помещении насосных станций (приемораздаточных пунктов) схемы упра</w:t>
      </w:r>
      <w:r w:rsidRPr="007A4704">
        <w:t>в</w:t>
      </w:r>
      <w:r w:rsidRPr="007A4704">
        <w:t>ления задвижками при проведении различных операций;</w:t>
      </w:r>
      <w:r w:rsidRPr="007A4704">
        <w:br/>
        <w:t xml:space="preserve">- </w:t>
      </w:r>
      <w:proofErr w:type="gramStart"/>
      <w:r w:rsidRPr="007A4704">
        <w:t>отделение резервуаров с некондиционным продуктом от общей системы трубопроводов, на резервуарах и задвижках должны быть укреплены указатели "Продукт некондиционный", а сами задвижки закрыты и опломбированы;</w:t>
      </w:r>
      <w:r w:rsidRPr="007A4704">
        <w:br/>
        <w:t>- проведение тщательной зачистки (промывки) технологического оборудования и технич</w:t>
      </w:r>
      <w:r w:rsidRPr="007A4704">
        <w:t>е</w:t>
      </w:r>
      <w:r w:rsidRPr="007A4704">
        <w:t xml:space="preserve">ских средств перед заполнением их другим видом </w:t>
      </w:r>
      <w:proofErr w:type="spellStart"/>
      <w:r w:rsidRPr="007A4704">
        <w:t>авиаГСМ</w:t>
      </w:r>
      <w:proofErr w:type="spellEnd"/>
      <w:r w:rsidRPr="007A4704">
        <w:t>;</w:t>
      </w:r>
      <w:r w:rsidRPr="007A4704">
        <w:br/>
        <w:t>- проведение фильтрации авиатоплива;</w:t>
      </w:r>
      <w:r w:rsidRPr="007A4704">
        <w:br/>
        <w:t xml:space="preserve">- выделение раздельных мест хранения в тарном хранилище для различных видов (марок) </w:t>
      </w:r>
      <w:proofErr w:type="spellStart"/>
      <w:r w:rsidRPr="007A4704">
        <w:t>авиаГСМ</w:t>
      </w:r>
      <w:proofErr w:type="spellEnd"/>
      <w:r w:rsidRPr="007A4704">
        <w:t>.</w:t>
      </w:r>
      <w:proofErr w:type="gramEnd"/>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Зачистка резервуаров и емкостей производится в соответствии с графиком</w:t>
      </w:r>
      <w:r w:rsidRPr="007A4704">
        <w:rPr>
          <w:b/>
          <w:bCs/>
        </w:rPr>
        <w:t>.</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Зачистка резервуаров из-под авиатоплив производится не реже 1 раза в год. Резервуары с внутренним антикоррозионным покрытием зачищаются "по состоянию", но не реже 1 раза в 3 года.</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Стальные резервуары из-под ПВК жидкостей зачищаются не реже 2 раз в год, расходные бачки для ПВК жидкостей - не реже 1 раза в 3 месяца (изготовленные из л</w:t>
      </w:r>
      <w:r w:rsidRPr="007A4704">
        <w:t>е</w:t>
      </w:r>
      <w:r w:rsidRPr="007A4704">
        <w:t>гированной стали - 1 раз в год).</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В случае обнаружения повышенного количества загрязнений, после хран</w:t>
      </w:r>
      <w:r w:rsidRPr="007A4704">
        <w:t>е</w:t>
      </w:r>
      <w:r w:rsidRPr="007A4704">
        <w:t xml:space="preserve">ния некондиционного или загрязненного продукта, а также переходе на другой вид (марку) </w:t>
      </w:r>
      <w:proofErr w:type="spellStart"/>
      <w:r w:rsidRPr="007A4704">
        <w:t>авиаГСМ</w:t>
      </w:r>
      <w:proofErr w:type="spellEnd"/>
      <w:r w:rsidRPr="007A4704">
        <w:t xml:space="preserve"> производится внеочередная зачистка резервуара (емкости).</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По окончании зачистки проверяется состояние внутренней поверхности р</w:t>
      </w:r>
      <w:r w:rsidRPr="007A4704">
        <w:t>е</w:t>
      </w:r>
      <w:r w:rsidRPr="007A4704">
        <w:t xml:space="preserve">зервуара (емкости). Результаты зачистки и проверки оформляются актом, разрешающим их использование для приема, хранения и выдачи соответствующей марки </w:t>
      </w:r>
      <w:proofErr w:type="spellStart"/>
      <w:r w:rsidRPr="007A4704">
        <w:t>авиаГСМ</w:t>
      </w:r>
      <w:proofErr w:type="spellEnd"/>
      <w:r w:rsidRPr="007A4704">
        <w:t>.</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Выдача </w:t>
      </w:r>
      <w:proofErr w:type="spellStart"/>
      <w:r w:rsidRPr="007A4704">
        <w:t>авиакеросина</w:t>
      </w:r>
      <w:proofErr w:type="spellEnd"/>
      <w:r w:rsidRPr="007A4704">
        <w:t xml:space="preserve"> в ТЗ или систему ЦЗС должна производиться через пункт фильтрования, состоящий из:</w:t>
      </w:r>
      <w:r w:rsidRPr="007A4704">
        <w:br/>
        <w:t xml:space="preserve">- фильтра ТФ-10 (ТФ-2М) с </w:t>
      </w:r>
      <w:proofErr w:type="spellStart"/>
      <w:r w:rsidRPr="007A4704">
        <w:t>фильтрочехлом</w:t>
      </w:r>
      <w:proofErr w:type="spellEnd"/>
      <w:r w:rsidRPr="007A4704">
        <w:t xml:space="preserve"> или </w:t>
      </w:r>
      <w:proofErr w:type="spellStart"/>
      <w:r w:rsidRPr="007A4704">
        <w:t>фильтроэлементами</w:t>
      </w:r>
      <w:proofErr w:type="spellEnd"/>
      <w:r w:rsidRPr="007A4704">
        <w:t xml:space="preserve"> ТФБ, фильтра-сепаратора СТ-500-2М и фильтра ТФ-10 (ТФ-2М) с </w:t>
      </w:r>
      <w:proofErr w:type="spellStart"/>
      <w:r w:rsidRPr="007A4704">
        <w:t>фильтроэлементами</w:t>
      </w:r>
      <w:proofErr w:type="spellEnd"/>
      <w:r w:rsidRPr="007A4704">
        <w:t xml:space="preserve"> ТФБ либо фильтра ТФ-10 с </w:t>
      </w:r>
      <w:proofErr w:type="spellStart"/>
      <w:r w:rsidRPr="007A4704">
        <w:t>фильтрочехлом</w:t>
      </w:r>
      <w:proofErr w:type="spellEnd"/>
      <w:r w:rsidRPr="007A4704">
        <w:t xml:space="preserve"> или </w:t>
      </w:r>
      <w:proofErr w:type="spellStart"/>
      <w:r w:rsidRPr="007A4704">
        <w:t>фильтроэлементами</w:t>
      </w:r>
      <w:proofErr w:type="spellEnd"/>
      <w:r w:rsidRPr="007A4704">
        <w:t xml:space="preserve"> ТФБ и фильтра-сепаратора СТ-2500 или фильтра-водоотделителя ФТВ-1500.</w:t>
      </w:r>
      <w:r w:rsidRPr="007A4704">
        <w:br/>
        <w:t>Использование этих средств обеспечивает очистку топлив от механических примесей до уровня не более 0,0002% масс</w:t>
      </w:r>
      <w:proofErr w:type="gramStart"/>
      <w:r w:rsidRPr="007A4704">
        <w:t>.</w:t>
      </w:r>
      <w:proofErr w:type="gramEnd"/>
      <w:r w:rsidRPr="007A4704">
        <w:t xml:space="preserve"> </w:t>
      </w:r>
      <w:proofErr w:type="gramStart"/>
      <w:r w:rsidRPr="007A4704">
        <w:t>и</w:t>
      </w:r>
      <w:proofErr w:type="gramEnd"/>
      <w:r w:rsidRPr="007A4704">
        <w:t xml:space="preserve"> эмульсионной воды до уровня не более 0,003% масс.</w:t>
      </w:r>
      <w:r w:rsidRPr="007A4704">
        <w:br/>
        <w:t xml:space="preserve">Пункт фильтрования оборудован коллектором для слива отстоя, средства очистки и </w:t>
      </w:r>
      <w:proofErr w:type="spellStart"/>
      <w:r w:rsidRPr="007A4704">
        <w:t>водоо</w:t>
      </w:r>
      <w:r w:rsidRPr="007A4704">
        <w:t>т</w:t>
      </w:r>
      <w:r w:rsidRPr="007A4704">
        <w:t>деления</w:t>
      </w:r>
      <w:proofErr w:type="spellEnd"/>
      <w:r w:rsidRPr="007A4704">
        <w:t xml:space="preserve"> - манометрами, устройствами для слива отстоя и отбора проб.</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proofErr w:type="gramStart"/>
      <w:r w:rsidRPr="007A4704">
        <w:t>Контроль за</w:t>
      </w:r>
      <w:proofErr w:type="gramEnd"/>
      <w:r w:rsidRPr="007A4704">
        <w:t xml:space="preserve"> работоспособностью средств очистки и </w:t>
      </w:r>
      <w:proofErr w:type="spellStart"/>
      <w:r w:rsidRPr="007A4704">
        <w:t>водоотделения</w:t>
      </w:r>
      <w:proofErr w:type="spellEnd"/>
      <w:r w:rsidRPr="007A4704">
        <w:t xml:space="preserve"> произв</w:t>
      </w:r>
      <w:r w:rsidRPr="007A4704">
        <w:t>о</w:t>
      </w:r>
      <w:r w:rsidRPr="007A4704">
        <w:t xml:space="preserve">дится по перепаду давления. Замена </w:t>
      </w:r>
      <w:proofErr w:type="spellStart"/>
      <w:r w:rsidRPr="007A4704">
        <w:t>фильтрочехлов</w:t>
      </w:r>
      <w:proofErr w:type="spellEnd"/>
      <w:r w:rsidRPr="007A4704">
        <w:t xml:space="preserve"> и </w:t>
      </w:r>
      <w:proofErr w:type="spellStart"/>
      <w:r w:rsidRPr="007A4704">
        <w:t>фильтроэлементов</w:t>
      </w:r>
      <w:proofErr w:type="spellEnd"/>
      <w:r w:rsidRPr="007A4704">
        <w:t xml:space="preserve"> должна произв</w:t>
      </w:r>
      <w:r w:rsidRPr="007A4704">
        <w:t>о</w:t>
      </w:r>
      <w:r w:rsidRPr="007A4704">
        <w:t>диться при достижении предельно допустимого перепада давления на номинальном режиме работы или после прокачки максимально допустимого объема авиатоплива, установленного НТД.</w:t>
      </w:r>
      <w:r w:rsidRPr="007A4704">
        <w:br/>
        <w:t xml:space="preserve">В средствах очистки и </w:t>
      </w:r>
      <w:proofErr w:type="spellStart"/>
      <w:r w:rsidRPr="007A4704">
        <w:t>водоотделения</w:t>
      </w:r>
      <w:proofErr w:type="spellEnd"/>
      <w:r w:rsidRPr="007A4704">
        <w:t xml:space="preserve">, установленных параллельно, </w:t>
      </w:r>
      <w:proofErr w:type="spellStart"/>
      <w:r w:rsidRPr="007A4704">
        <w:t>фильтроэлементы</w:t>
      </w:r>
      <w:proofErr w:type="spellEnd"/>
      <w:r w:rsidRPr="007A4704">
        <w:t xml:space="preserve"> и </w:t>
      </w:r>
      <w:proofErr w:type="spellStart"/>
      <w:r w:rsidRPr="007A4704">
        <w:t>фильтрочехлы</w:t>
      </w:r>
      <w:proofErr w:type="spellEnd"/>
      <w:r w:rsidRPr="007A4704">
        <w:t xml:space="preserve"> заменяются одновременно.</w:t>
      </w:r>
      <w:r w:rsidRPr="007A4704">
        <w:br/>
        <w:t xml:space="preserve">Промывка </w:t>
      </w:r>
      <w:proofErr w:type="spellStart"/>
      <w:r w:rsidRPr="007A4704">
        <w:t>фильтроэлементов</w:t>
      </w:r>
      <w:proofErr w:type="spellEnd"/>
      <w:r w:rsidRPr="007A4704">
        <w:t xml:space="preserve"> и </w:t>
      </w:r>
      <w:proofErr w:type="spellStart"/>
      <w:r w:rsidRPr="007A4704">
        <w:t>фильтрочехлов</w:t>
      </w:r>
      <w:proofErr w:type="spellEnd"/>
      <w:r w:rsidRPr="007A4704">
        <w:t xml:space="preserve"> (кроме импортных самоочищающихся филь</w:t>
      </w:r>
      <w:r w:rsidRPr="007A4704">
        <w:t>т</w:t>
      </w:r>
      <w:r w:rsidRPr="007A4704">
        <w:t>ров и фильтров ПВК жидкостей) запрещается.</w:t>
      </w:r>
      <w:r w:rsidRPr="007A4704">
        <w:br/>
        <w:t xml:space="preserve">При монтаже </w:t>
      </w:r>
      <w:proofErr w:type="spellStart"/>
      <w:r w:rsidRPr="007A4704">
        <w:t>фильтрочехлов</w:t>
      </w:r>
      <w:proofErr w:type="spellEnd"/>
      <w:r w:rsidRPr="007A4704">
        <w:t xml:space="preserve"> на корзины фильтров особое внимание должно быть обращено на недопустимость повреждения и надежную обвязку (закрепление) чехлов.</w:t>
      </w:r>
      <w:r w:rsidRPr="007A4704">
        <w:br/>
      </w:r>
      <w:r w:rsidRPr="007A4704">
        <w:lastRenderedPageBreak/>
        <w:t xml:space="preserve">Крышки фильтров и фильтров-сепараторов после установки корзин и </w:t>
      </w:r>
      <w:proofErr w:type="spellStart"/>
      <w:r w:rsidRPr="007A4704">
        <w:t>фильтропакетов</w:t>
      </w:r>
      <w:proofErr w:type="spellEnd"/>
      <w:r w:rsidRPr="007A4704">
        <w:t xml:space="preserve"> пло</w:t>
      </w:r>
      <w:r w:rsidRPr="007A4704">
        <w:t>м</w:t>
      </w:r>
      <w:r w:rsidRPr="007A4704">
        <w:t xml:space="preserve">бируются. Даты установки новых </w:t>
      </w:r>
      <w:proofErr w:type="spellStart"/>
      <w:r w:rsidRPr="007A4704">
        <w:t>фильтропакетов</w:t>
      </w:r>
      <w:proofErr w:type="spellEnd"/>
      <w:r w:rsidRPr="007A4704">
        <w:t xml:space="preserve"> и чехлов и их выпуска, а также показания манометров записываются в Журнал регистрации перепадов давления на фильтрах и удост</w:t>
      </w:r>
      <w:r w:rsidRPr="007A4704">
        <w:t>о</w:t>
      </w:r>
      <w:r w:rsidRPr="007A4704">
        <w:t>веряются подписью специалиста службы ГСМ.</w:t>
      </w:r>
      <w:r w:rsidRPr="007A4704">
        <w:br/>
        <w:t xml:space="preserve">После установки новых </w:t>
      </w:r>
      <w:proofErr w:type="spellStart"/>
      <w:r w:rsidRPr="007A4704">
        <w:t>фильтропакетов</w:t>
      </w:r>
      <w:proofErr w:type="spellEnd"/>
      <w:r w:rsidRPr="007A4704">
        <w:t xml:space="preserve"> в фильтры и фильтры-сепараторы, установленные на ТЗ и </w:t>
      </w:r>
      <w:proofErr w:type="gramStart"/>
      <w:r w:rsidRPr="007A4704">
        <w:t>ЗА</w:t>
      </w:r>
      <w:proofErr w:type="gramEnd"/>
      <w:r w:rsidRPr="007A4704">
        <w:t xml:space="preserve">, следует произвести </w:t>
      </w:r>
      <w:proofErr w:type="gramStart"/>
      <w:r w:rsidRPr="007A4704">
        <w:t>через</w:t>
      </w:r>
      <w:proofErr w:type="gramEnd"/>
      <w:r w:rsidRPr="007A4704">
        <w:t xml:space="preserve"> них прокачку в отдельную емкость или "на кольцо" не м</w:t>
      </w:r>
      <w:r w:rsidRPr="007A4704">
        <w:t>е</w:t>
      </w:r>
      <w:r w:rsidRPr="007A4704">
        <w:t>нее 5000 куб. дм авиатоплива при режиме перекачки не выше номинального с проверкой чи</w:t>
      </w:r>
      <w:r w:rsidRPr="007A4704">
        <w:t>с</w:t>
      </w:r>
      <w:r w:rsidRPr="007A4704">
        <w:t>тоты ИКТ.</w:t>
      </w:r>
      <w:r w:rsidRPr="007A4704">
        <w:br/>
        <w:t xml:space="preserve">Минимальный перепад давления на средствах очистки и </w:t>
      </w:r>
      <w:proofErr w:type="spellStart"/>
      <w:r w:rsidRPr="007A4704">
        <w:t>водоотделения</w:t>
      </w:r>
      <w:proofErr w:type="spellEnd"/>
      <w:r w:rsidRPr="007A4704">
        <w:t xml:space="preserve"> после установки н</w:t>
      </w:r>
      <w:r w:rsidRPr="007A4704">
        <w:t>о</w:t>
      </w:r>
      <w:r w:rsidRPr="007A4704">
        <w:t>вых чехлов или пакетов при номинальном режиме прокачки должен быть не менее устано</w:t>
      </w:r>
      <w:r w:rsidRPr="007A4704">
        <w:t>в</w:t>
      </w:r>
      <w:r w:rsidRPr="007A4704">
        <w:t xml:space="preserve">ленного НТД. Более низкий перепад давления в этом случае может указывать на неплотную обвязку чехлов, </w:t>
      </w:r>
      <w:proofErr w:type="spellStart"/>
      <w:r w:rsidRPr="007A4704">
        <w:t>негерметичность</w:t>
      </w:r>
      <w:proofErr w:type="spellEnd"/>
      <w:r w:rsidRPr="007A4704">
        <w:t xml:space="preserve"> пакетов или их повреждение (при исправных манометрах). Необходимо тщательно проверить работу фильтра, выявить и устранить причину пониженн</w:t>
      </w:r>
      <w:r w:rsidRPr="007A4704">
        <w:t>о</w:t>
      </w:r>
      <w:r w:rsidRPr="007A4704">
        <w:t>го перепада давления на фильтре, после чего допустить его к эксплуатации.</w:t>
      </w:r>
      <w:r w:rsidRPr="007A4704">
        <w:br/>
        <w:t>При отсутствии нарастания перепада давления без видимых причин (изменение режима р</w:t>
      </w:r>
      <w:r w:rsidRPr="007A4704">
        <w:t>а</w:t>
      </w:r>
      <w:r w:rsidRPr="007A4704">
        <w:t>боты средств перекачки или вязкости перекачиваемого продукта) или при снижении перепада давления необходимо произвести осмотр пакета или чехла на предмет отсутствия прорывов или нарушения обвязки.</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Проверка состояния и промывка маслофильтров, установленных на МЗ, производится после прокачки через них 8000 куб. дм масла или по мере необходимости, а учет ведется в Журнале регистрации прокачки авиамасла через фильтр МЗ. В этом же журн</w:t>
      </w:r>
      <w:r w:rsidRPr="007A4704">
        <w:t>а</w:t>
      </w:r>
      <w:r w:rsidRPr="007A4704">
        <w:t>ле не реже 1 раза в месяц ведется учет объема прокачки.</w:t>
      </w:r>
      <w:r w:rsidRPr="007A4704">
        <w:br/>
        <w:t xml:space="preserve">Для очистки масляные фильтры разбираются и каждая секция (чечевицы) </w:t>
      </w:r>
      <w:proofErr w:type="spellStart"/>
      <w:r w:rsidRPr="007A4704">
        <w:t>фильтроэлемента</w:t>
      </w:r>
      <w:proofErr w:type="spellEnd"/>
      <w:r w:rsidRPr="007A4704">
        <w:t xml:space="preserve"> и все полости корпуса фильтра промываются чистым бензином Б-70 или </w:t>
      </w:r>
      <w:proofErr w:type="spellStart"/>
      <w:r w:rsidRPr="007A4704">
        <w:t>Нефрас</w:t>
      </w:r>
      <w:proofErr w:type="spellEnd"/>
      <w:r w:rsidRPr="007A4704">
        <w:t xml:space="preserve"> С-50/170. П</w:t>
      </w:r>
      <w:r w:rsidRPr="007A4704">
        <w:t>о</w:t>
      </w:r>
      <w:r w:rsidRPr="007A4704">
        <w:t>сле промывки и просушки производится осмотр каждой секции. При наличии проколов или повреждений необходимо устранить повреждение или заменить секцию. О выполненной р</w:t>
      </w:r>
      <w:r w:rsidRPr="007A4704">
        <w:t>а</w:t>
      </w:r>
      <w:r w:rsidRPr="007A4704">
        <w:t>боте специалист службы ГСМ должен произвести запись в Журнал регистрации прокачки авиамасла через фильтр МЗ.</w:t>
      </w:r>
      <w:r w:rsidRPr="007A4704">
        <w:br/>
        <w:t xml:space="preserve">Выдача авиамасла на заправку (дозаправку) маслосистем </w:t>
      </w:r>
      <w:proofErr w:type="gramStart"/>
      <w:r w:rsidRPr="007A4704">
        <w:t>ВС</w:t>
      </w:r>
      <w:proofErr w:type="gramEnd"/>
      <w:r w:rsidRPr="007A4704">
        <w:t xml:space="preserve"> должна производиться через фильтр МЗ.</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На линии подачи ПВК жидкости в </w:t>
      </w:r>
      <w:proofErr w:type="spellStart"/>
      <w:r w:rsidRPr="007A4704">
        <w:t>авиакеросин</w:t>
      </w:r>
      <w:proofErr w:type="spellEnd"/>
      <w:r w:rsidRPr="007A4704">
        <w:t xml:space="preserve"> должен быть установлен т</w:t>
      </w:r>
      <w:r w:rsidRPr="007A4704">
        <w:t>о</w:t>
      </w:r>
      <w:r w:rsidRPr="007A4704">
        <w:t xml:space="preserve">пливный или гидравлический самолетный фильтр с </w:t>
      </w:r>
      <w:proofErr w:type="spellStart"/>
      <w:r w:rsidRPr="007A4704">
        <w:t>фильтроэлементами</w:t>
      </w:r>
      <w:proofErr w:type="spellEnd"/>
      <w:r w:rsidRPr="007A4704">
        <w:t xml:space="preserve"> из никелевой сетки саржевого плетения типа 12ТФ15СМ, 11ТФ30СТ, 12ТФ29СН, 16ТФ20, ФГ11СМ, 15ТФ12СН с тонкостью фильтрования 12 - 16 мкм.</w:t>
      </w:r>
      <w:r w:rsidRPr="007A4704">
        <w:br/>
        <w:t xml:space="preserve">Промывка </w:t>
      </w:r>
      <w:proofErr w:type="spellStart"/>
      <w:r w:rsidRPr="007A4704">
        <w:t>фильтроэлементов</w:t>
      </w:r>
      <w:proofErr w:type="spellEnd"/>
      <w:r w:rsidRPr="007A4704">
        <w:t xml:space="preserve"> и осмотр внутренней поверхности корпуса фильтра произв</w:t>
      </w:r>
      <w:r w:rsidRPr="007A4704">
        <w:t>о</w:t>
      </w:r>
      <w:r w:rsidRPr="007A4704">
        <w:t xml:space="preserve">дится не реже 1 раза в 3 месяца. Промывка </w:t>
      </w:r>
      <w:proofErr w:type="spellStart"/>
      <w:r w:rsidRPr="007A4704">
        <w:t>фильтроэлемента</w:t>
      </w:r>
      <w:proofErr w:type="spellEnd"/>
      <w:r w:rsidRPr="007A4704">
        <w:t xml:space="preserve"> осуществляется в соответствии с Инструкцией N 63 и дополнениями к ней. После промывки производится запись в журнале передачи смен.</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Зачистка емкостей ТЗ, МЗ производится не реже 1 раза в год, емкостей АТЦ - не реже 2 раз в год. При переходе на другой вид продукта или при обнаружении повышенн</w:t>
      </w:r>
      <w:r w:rsidRPr="007A4704">
        <w:t>о</w:t>
      </w:r>
      <w:r w:rsidRPr="007A4704">
        <w:t>го количества загрязнений производится внеочередная зачистка.</w:t>
      </w:r>
      <w:r w:rsidRPr="007A4704">
        <w:br/>
        <w:t>График зачистки емкостей ТЗ, МЗ, АТЦ согласовывается службой САО и утверждается рук</w:t>
      </w:r>
      <w:r w:rsidRPr="007A4704">
        <w:t>о</w:t>
      </w:r>
      <w:r w:rsidRPr="007A4704">
        <w:t>водителем авиапредприятия.</w:t>
      </w:r>
      <w:r w:rsidRPr="007A4704">
        <w:br/>
        <w:t>При очистке емкостей ТЗ контролируется состояние внутреннего антикоррозионного покр</w:t>
      </w:r>
      <w:r w:rsidRPr="007A4704">
        <w:t>ы</w:t>
      </w:r>
      <w:r w:rsidRPr="007A4704">
        <w:t>тия. В случае его нарушения ТЗ к заправке не допускается.</w:t>
      </w:r>
      <w:r w:rsidRPr="007A4704">
        <w:br/>
      </w:r>
      <w:proofErr w:type="gramStart"/>
      <w:r w:rsidRPr="007A4704">
        <w:t>Промывка котла МЗ производится путем заливки в него 80 - 100 куб. дм неэтилированного бензина и выдерживания его в течение 6 - 7 ч. После этого бензин сливается, снимается д</w:t>
      </w:r>
      <w:r w:rsidRPr="007A4704">
        <w:t>о</w:t>
      </w:r>
      <w:r w:rsidRPr="007A4704">
        <w:t>нышко отстойника, вскрываются люки на задней стенке кабины и через люки и горловину струей из раздаточного крана бензозаправщика внутренняя поверхность котла промывается неэтилированным бензином.</w:t>
      </w:r>
      <w:proofErr w:type="gramEnd"/>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После проведения ремонта ТЗ, МЗ, АТЦ состояние их емкостей, фильтров и другого спецоборудования проверяется комиссией авиапредприятия. О результатах проверки </w:t>
      </w:r>
      <w:r w:rsidRPr="007A4704">
        <w:lastRenderedPageBreak/>
        <w:t>делается запись в формуляре. Представитель службы ГСМ производит пломбировку спе</w:t>
      </w:r>
      <w:r w:rsidRPr="007A4704">
        <w:t>ц</w:t>
      </w:r>
      <w:r w:rsidRPr="007A4704">
        <w:t>оборудования, горловины и крышки фильтров. Эксплуатация средств заправки с неопломб</w:t>
      </w:r>
      <w:r w:rsidRPr="007A4704">
        <w:t>и</w:t>
      </w:r>
      <w:r w:rsidRPr="007A4704">
        <w:t>рованным спецоборудованием запрещается.</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В зимний период разрешается держать ТЗ в отапливаемых гаражах при с</w:t>
      </w:r>
      <w:r w:rsidRPr="007A4704">
        <w:t>о</w:t>
      </w:r>
      <w:r w:rsidRPr="007A4704">
        <w:t>блюдении следующих условий:</w:t>
      </w:r>
      <w:r w:rsidRPr="007A4704">
        <w:br/>
        <w:t>- емкость ТЗ должна быть максимально заполнена авиатопливом с учетом теплового расш</w:t>
      </w:r>
      <w:r w:rsidRPr="007A4704">
        <w:t>и</w:t>
      </w:r>
      <w:r w:rsidRPr="007A4704">
        <w:t xml:space="preserve">рения, а горловина надежно </w:t>
      </w:r>
      <w:proofErr w:type="spellStart"/>
      <w:r w:rsidRPr="007A4704">
        <w:t>загерметизирована</w:t>
      </w:r>
      <w:proofErr w:type="spellEnd"/>
      <w:r w:rsidRPr="007A4704">
        <w:t xml:space="preserve"> и закрыта чехлом;</w:t>
      </w:r>
      <w:r w:rsidRPr="007A4704">
        <w:br/>
        <w:t>- продолжительность стоянки ТЗ в помещении не должна быть более 8 ч;</w:t>
      </w:r>
      <w:r w:rsidRPr="007A4704">
        <w:br/>
        <w:t xml:space="preserve">- после выхода ТЗ из отапливаемого гаража перед каждой заправкой </w:t>
      </w:r>
      <w:proofErr w:type="gramStart"/>
      <w:r w:rsidRPr="007A4704">
        <w:t>ВС</w:t>
      </w:r>
      <w:proofErr w:type="gramEnd"/>
      <w:r w:rsidRPr="007A4704">
        <w:t xml:space="preserve"> необходимо прои</w:t>
      </w:r>
      <w:r w:rsidRPr="007A4704">
        <w:t>з</w:t>
      </w:r>
      <w:r w:rsidRPr="007A4704">
        <w:t>водить слив отстоя и контроль чистоты визуально и ИКТ.</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Заводская тара обеспечивает сохранность находящегося в ней продукта в т</w:t>
      </w:r>
      <w:r w:rsidRPr="007A4704">
        <w:t>е</w:t>
      </w:r>
      <w:r w:rsidRPr="007A4704">
        <w:t>чение гарантийного срока, установленного ГОСТ (ТУ) на его изготовление, при условии с</w:t>
      </w:r>
      <w:r w:rsidRPr="007A4704">
        <w:t>о</w:t>
      </w:r>
      <w:r w:rsidRPr="007A4704">
        <w:t>блюдения указанных там же условий хранения.</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Осмотр и оценка работоспособности технологического оборудования, а та</w:t>
      </w:r>
      <w:r w:rsidRPr="007A4704">
        <w:t>к</w:t>
      </w:r>
      <w:r w:rsidRPr="007A4704">
        <w:t>же техническое обслуживание и ремонт производится специалистами службы ГСМ.</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Ответственность за сохранность качества </w:t>
      </w:r>
      <w:proofErr w:type="spellStart"/>
      <w:r w:rsidRPr="007A4704">
        <w:t>авиаГСМ</w:t>
      </w:r>
      <w:proofErr w:type="spellEnd"/>
      <w:r w:rsidRPr="007A4704">
        <w:t xml:space="preserve"> в средствах заправки (ТЗ, МЗ, АТЦ), сохранность тары и соблюдение условий и сроков хранения несет служба ГСМ.</w:t>
      </w:r>
      <w:r w:rsidRPr="007A4704">
        <w:br/>
        <w:t xml:space="preserve">Ответственность за сохранность качества </w:t>
      </w:r>
      <w:proofErr w:type="spellStart"/>
      <w:r w:rsidRPr="007A4704">
        <w:t>авиаГСМ</w:t>
      </w:r>
      <w:proofErr w:type="spellEnd"/>
      <w:r w:rsidRPr="007A4704">
        <w:t xml:space="preserve"> в заводской упаковке в течение гаранти</w:t>
      </w:r>
      <w:r w:rsidRPr="007A4704">
        <w:t>й</w:t>
      </w:r>
      <w:r w:rsidRPr="007A4704">
        <w:t>ного срока несет изготовитель продукта.</w:t>
      </w:r>
    </w:p>
    <w:p w:rsidR="00F36AA8" w:rsidRPr="007A4704" w:rsidRDefault="00F36AA8" w:rsidP="00083DC0">
      <w:pPr>
        <w:widowControl/>
        <w:numPr>
          <w:ilvl w:val="2"/>
          <w:numId w:val="24"/>
        </w:numPr>
        <w:tabs>
          <w:tab w:val="left" w:pos="851"/>
          <w:tab w:val="left" w:pos="1560"/>
          <w:tab w:val="left" w:pos="1701"/>
        </w:tabs>
        <w:suppressAutoHyphens w:val="0"/>
        <w:ind w:left="0" w:firstLine="851"/>
        <w:contextualSpacing/>
        <w:jc w:val="both"/>
        <w:rPr>
          <w:b/>
          <w:bCs/>
        </w:rPr>
      </w:pPr>
      <w:r w:rsidRPr="007A4704">
        <w:t xml:space="preserve">Обеспечение сохранности качества </w:t>
      </w:r>
      <w:proofErr w:type="spellStart"/>
      <w:r w:rsidRPr="007A4704">
        <w:t>авиаГСМ</w:t>
      </w:r>
      <w:proofErr w:type="spellEnd"/>
      <w:r w:rsidRPr="007A4704">
        <w:t xml:space="preserve"> в системах </w:t>
      </w:r>
      <w:proofErr w:type="gramStart"/>
      <w:r w:rsidRPr="007A4704">
        <w:t>ВС</w:t>
      </w:r>
      <w:proofErr w:type="gramEnd"/>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rPr>
          <w:b/>
          <w:bCs/>
        </w:rPr>
      </w:pPr>
      <w:proofErr w:type="spellStart"/>
      <w:r w:rsidRPr="007A4704">
        <w:t>АвиаГСМ</w:t>
      </w:r>
      <w:proofErr w:type="spellEnd"/>
      <w:r w:rsidRPr="007A4704">
        <w:t xml:space="preserve">, находящиеся в системах </w:t>
      </w:r>
      <w:proofErr w:type="gramStart"/>
      <w:r w:rsidRPr="007A4704">
        <w:t>ВС</w:t>
      </w:r>
      <w:proofErr w:type="gramEnd"/>
      <w:r w:rsidRPr="007A4704">
        <w:t>, претерпевают определенные изм</w:t>
      </w:r>
      <w:r w:rsidRPr="007A4704">
        <w:t>е</w:t>
      </w:r>
      <w:r w:rsidRPr="007A4704">
        <w:t>нения под воздействием различных факторов (влияние температуры и влажности окружа</w:t>
      </w:r>
      <w:r w:rsidRPr="007A4704">
        <w:t>ю</w:t>
      </w:r>
      <w:r w:rsidRPr="007A4704">
        <w:t>щей среды, механические воздействия, чистота систем и агрегатов ВС, полнота выполнения регламентных работ, особенности конструкции ВС).</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В комплекс мероприятий, направленных на сохранение качества </w:t>
      </w:r>
      <w:proofErr w:type="spellStart"/>
      <w:r w:rsidRPr="007A4704">
        <w:t>авиаГСМ</w:t>
      </w:r>
      <w:proofErr w:type="spellEnd"/>
      <w:r w:rsidRPr="007A4704">
        <w:t xml:space="preserve"> в системах и снижение вероятности обмерзания забивки самолетных топливных фильтров, входит:</w:t>
      </w:r>
      <w:r w:rsidRPr="007A4704">
        <w:br/>
        <w:t xml:space="preserve">- очистка и промывка топливных </w:t>
      </w:r>
      <w:proofErr w:type="spellStart"/>
      <w:r w:rsidRPr="007A4704">
        <w:t>фильтроэлементов</w:t>
      </w:r>
      <w:proofErr w:type="spellEnd"/>
      <w:r w:rsidRPr="007A4704">
        <w:t xml:space="preserve"> согласно РО в соответствии с "Инстру</w:t>
      </w:r>
      <w:r w:rsidRPr="007A4704">
        <w:t>к</w:t>
      </w:r>
      <w:r w:rsidRPr="007A4704">
        <w:t xml:space="preserve">цией по ультразвуковой очистке </w:t>
      </w:r>
      <w:proofErr w:type="spellStart"/>
      <w:r w:rsidRPr="007A4704">
        <w:t>фильтроэлементов</w:t>
      </w:r>
      <w:proofErr w:type="spellEnd"/>
      <w:r w:rsidRPr="007A4704">
        <w:t xml:space="preserve"> и </w:t>
      </w:r>
      <w:proofErr w:type="spellStart"/>
      <w:r w:rsidRPr="007A4704">
        <w:t>фильтропакетов</w:t>
      </w:r>
      <w:proofErr w:type="spellEnd"/>
      <w:r w:rsidRPr="007A4704">
        <w:t>" N 63 и дополнениями к ней;</w:t>
      </w:r>
      <w:r w:rsidRPr="007A4704">
        <w:br/>
        <w:t>- систематический слив отстоя из точек слива и в сроки, определенные РЛЭ, РО и докуме</w:t>
      </w:r>
      <w:r w:rsidRPr="007A4704">
        <w:t>н</w:t>
      </w:r>
      <w:r w:rsidRPr="007A4704">
        <w:t xml:space="preserve">тами, их дополняющими и уточняющими. </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rPr>
          <w:b/>
          <w:bCs/>
        </w:rPr>
      </w:pPr>
      <w:r w:rsidRPr="007A4704">
        <w:t xml:space="preserve">Чистота авиатоплива в баках </w:t>
      </w:r>
      <w:proofErr w:type="gramStart"/>
      <w:r w:rsidRPr="007A4704">
        <w:t>ВС</w:t>
      </w:r>
      <w:proofErr w:type="gramEnd"/>
      <w:r w:rsidRPr="007A4704">
        <w:t xml:space="preserve"> оценивается визуально в пробе, отбираемой после слива отстоя.</w:t>
      </w:r>
      <w:r w:rsidRPr="007A4704">
        <w:br/>
        <w:t>Контроль содержания воды в пробе производится с помощью индикатора свободной воды в слитом отстое топлива.</w:t>
      </w:r>
      <w:r w:rsidRPr="007A4704">
        <w:br/>
        <w:t>Для идентификации топлива в отстое в случае отсутствия линии раздела фаз и в других с</w:t>
      </w:r>
      <w:r w:rsidRPr="007A4704">
        <w:t>о</w:t>
      </w:r>
      <w:r w:rsidRPr="007A4704">
        <w:t>мнительных случаях в банку можно добавить несколько кристаллов марганцовокислого к</w:t>
      </w:r>
      <w:r w:rsidRPr="007A4704">
        <w:t>а</w:t>
      </w:r>
      <w:r w:rsidRPr="007A4704">
        <w:t>лия. При наличии в банке топлива кристаллы осядут на дно, при наличии воды - слой окр</w:t>
      </w:r>
      <w:r w:rsidRPr="007A4704">
        <w:t>а</w:t>
      </w:r>
      <w:r w:rsidRPr="007A4704">
        <w:t>сится.</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В случае обнаружения в пробе </w:t>
      </w:r>
      <w:proofErr w:type="spellStart"/>
      <w:r w:rsidRPr="007A4704">
        <w:t>авиакеросина</w:t>
      </w:r>
      <w:proofErr w:type="spellEnd"/>
      <w:r w:rsidRPr="007A4704">
        <w:t xml:space="preserve"> без ПВК жидкости или с доба</w:t>
      </w:r>
      <w:r w:rsidRPr="007A4704">
        <w:t>в</w:t>
      </w:r>
      <w:r w:rsidRPr="007A4704">
        <w:t xml:space="preserve">лением жидкости "И", слитой из бака </w:t>
      </w:r>
      <w:proofErr w:type="gramStart"/>
      <w:r w:rsidRPr="007A4704">
        <w:t>ВС</w:t>
      </w:r>
      <w:proofErr w:type="gramEnd"/>
      <w:r w:rsidRPr="007A4704">
        <w:t xml:space="preserve">, не оборудованного системой подогрева топлива перед самолетным топливным фильтром, воды, кристаллов льда или помутнения необходимо произвести слив отстоя до появления чистого, прозрачного </w:t>
      </w:r>
      <w:proofErr w:type="spellStart"/>
      <w:r w:rsidRPr="007A4704">
        <w:t>авиакеросина</w:t>
      </w:r>
      <w:proofErr w:type="spellEnd"/>
      <w:r w:rsidRPr="007A4704">
        <w:t xml:space="preserve">. Если появления чистого </w:t>
      </w:r>
      <w:proofErr w:type="spellStart"/>
      <w:r w:rsidRPr="007A4704">
        <w:t>авиакеросина</w:t>
      </w:r>
      <w:proofErr w:type="spellEnd"/>
      <w:r w:rsidRPr="007A4704">
        <w:t xml:space="preserve"> добиться не удалось, решение вопроса о допуске </w:t>
      </w:r>
      <w:proofErr w:type="gramStart"/>
      <w:r w:rsidRPr="007A4704">
        <w:t>ВС</w:t>
      </w:r>
      <w:proofErr w:type="gramEnd"/>
      <w:r w:rsidRPr="007A4704">
        <w:t xml:space="preserve"> к эксплуатации, сливе </w:t>
      </w:r>
      <w:proofErr w:type="spellStart"/>
      <w:r w:rsidRPr="007A4704">
        <w:t>авиакеросина</w:t>
      </w:r>
      <w:proofErr w:type="spellEnd"/>
      <w:r w:rsidRPr="007A4704">
        <w:t xml:space="preserve"> или дозаправке баков </w:t>
      </w:r>
      <w:proofErr w:type="spellStart"/>
      <w:r w:rsidRPr="007A4704">
        <w:t>авиакеросином</w:t>
      </w:r>
      <w:proofErr w:type="spellEnd"/>
      <w:r w:rsidRPr="007A4704">
        <w:t xml:space="preserve"> с ПВК жидкостями И-М приним</w:t>
      </w:r>
      <w:r w:rsidRPr="007A4704">
        <w:t>а</w:t>
      </w:r>
      <w:r w:rsidRPr="007A4704">
        <w:t>ется совместно специалистами летной, ИАС и службы ГСМ.</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При содержании в </w:t>
      </w:r>
      <w:proofErr w:type="spellStart"/>
      <w:r w:rsidRPr="007A4704">
        <w:t>авиакеросине</w:t>
      </w:r>
      <w:proofErr w:type="spellEnd"/>
      <w:r w:rsidRPr="007A4704">
        <w:t xml:space="preserve"> в баках </w:t>
      </w:r>
      <w:proofErr w:type="gramStart"/>
      <w:r w:rsidRPr="007A4704">
        <w:t>ВС</w:t>
      </w:r>
      <w:proofErr w:type="gramEnd"/>
      <w:r w:rsidRPr="007A4704">
        <w:t xml:space="preserve"> ПВК жидкостей И-М процесс помутнения интенсифицируется. Чем ниже температура </w:t>
      </w:r>
      <w:proofErr w:type="spellStart"/>
      <w:r w:rsidRPr="007A4704">
        <w:t>авиакеросина</w:t>
      </w:r>
      <w:proofErr w:type="spellEnd"/>
      <w:r w:rsidRPr="007A4704">
        <w:t xml:space="preserve"> в баках по прилету или больше перепад температур заправляемого </w:t>
      </w:r>
      <w:proofErr w:type="spellStart"/>
      <w:r w:rsidRPr="007A4704">
        <w:t>авиакеросина</w:t>
      </w:r>
      <w:proofErr w:type="spellEnd"/>
      <w:r w:rsidRPr="007A4704">
        <w:t xml:space="preserve"> и остатка в баке, тем интенси</w:t>
      </w:r>
      <w:r w:rsidRPr="007A4704">
        <w:t>в</w:t>
      </w:r>
      <w:r w:rsidRPr="007A4704">
        <w:t xml:space="preserve">нее помутнение. Помутнение </w:t>
      </w:r>
      <w:proofErr w:type="spellStart"/>
      <w:r w:rsidRPr="007A4704">
        <w:t>авиакеросина</w:t>
      </w:r>
      <w:proofErr w:type="spellEnd"/>
      <w:r w:rsidRPr="007A4704">
        <w:t xml:space="preserve"> с жидкостями И-М в баках </w:t>
      </w:r>
      <w:proofErr w:type="gramStart"/>
      <w:r w:rsidRPr="007A4704">
        <w:t>ВС</w:t>
      </w:r>
      <w:proofErr w:type="gramEnd"/>
      <w:r w:rsidRPr="007A4704">
        <w:t xml:space="preserve"> не является брак</w:t>
      </w:r>
      <w:r w:rsidRPr="007A4704">
        <w:t>о</w:t>
      </w:r>
      <w:r w:rsidRPr="007A4704">
        <w:lastRenderedPageBreak/>
        <w:t>вочным признаком.</w:t>
      </w:r>
      <w:r w:rsidRPr="007A4704">
        <w:br/>
        <w:t xml:space="preserve">Слив мутного </w:t>
      </w:r>
      <w:proofErr w:type="spellStart"/>
      <w:r w:rsidRPr="007A4704">
        <w:t>авиакеросина</w:t>
      </w:r>
      <w:proofErr w:type="spellEnd"/>
      <w:r w:rsidRPr="007A4704">
        <w:t xml:space="preserve"> с ПВК жидкостями И-М из баков </w:t>
      </w:r>
      <w:proofErr w:type="gramStart"/>
      <w:r w:rsidRPr="007A4704">
        <w:t>ВС</w:t>
      </w:r>
      <w:proofErr w:type="gramEnd"/>
      <w:r w:rsidRPr="007A4704">
        <w:t xml:space="preserve"> не производится. Работы по сливу отстоя считаются выполненными, если в пробе </w:t>
      </w:r>
      <w:proofErr w:type="spellStart"/>
      <w:r w:rsidRPr="007A4704">
        <w:t>авиакеросина</w:t>
      </w:r>
      <w:proofErr w:type="spellEnd"/>
      <w:r w:rsidRPr="007A4704">
        <w:t xml:space="preserve"> не содержится видимых глазом механических примесей или кристаллов льда.</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При температуре воздуха ниже минус 25 °C и высокой влажности окружа</w:t>
      </w:r>
      <w:r w:rsidRPr="007A4704">
        <w:t>ю</w:t>
      </w:r>
      <w:r w:rsidRPr="007A4704">
        <w:t xml:space="preserve">щего воздуха </w:t>
      </w:r>
      <w:proofErr w:type="gramStart"/>
      <w:r w:rsidRPr="007A4704">
        <w:t>контроль за</w:t>
      </w:r>
      <w:proofErr w:type="gramEnd"/>
      <w:r w:rsidRPr="007A4704">
        <w:t xml:space="preserve"> уровнем чистоты </w:t>
      </w:r>
      <w:proofErr w:type="spellStart"/>
      <w:r w:rsidRPr="007A4704">
        <w:t>авиакеросина</w:t>
      </w:r>
      <w:proofErr w:type="spellEnd"/>
      <w:r w:rsidRPr="007A4704">
        <w:t xml:space="preserve"> в системах вертолетов должен быть усилен. Рекомендуется производить дополнительный слив отстоя и осмотр топливных </w:t>
      </w:r>
      <w:proofErr w:type="spellStart"/>
      <w:r w:rsidRPr="007A4704">
        <w:t>фильтроэлементов</w:t>
      </w:r>
      <w:proofErr w:type="spellEnd"/>
      <w:r w:rsidRPr="007A4704">
        <w:t xml:space="preserve"> на наличие кристаллов льда.</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ПВК жидкости по объему </w:t>
      </w:r>
      <w:proofErr w:type="spellStart"/>
      <w:r w:rsidRPr="007A4704">
        <w:t>авиакеросина</w:t>
      </w:r>
      <w:proofErr w:type="spellEnd"/>
      <w:r w:rsidRPr="007A4704">
        <w:t xml:space="preserve"> распределяются, как правило, ра</w:t>
      </w:r>
      <w:r w:rsidRPr="007A4704">
        <w:t>в</w:t>
      </w:r>
      <w:r w:rsidRPr="007A4704">
        <w:t>номерно.</w:t>
      </w:r>
      <w:r w:rsidRPr="007A4704">
        <w:br/>
        <w:t xml:space="preserve">В результате физико-химических процессов, происходящих в </w:t>
      </w:r>
      <w:proofErr w:type="spellStart"/>
      <w:r w:rsidRPr="007A4704">
        <w:t>надтопливном</w:t>
      </w:r>
      <w:proofErr w:type="spellEnd"/>
      <w:r w:rsidRPr="007A4704">
        <w:t xml:space="preserve"> пространстве и в объеме </w:t>
      </w:r>
      <w:proofErr w:type="spellStart"/>
      <w:r w:rsidRPr="007A4704">
        <w:t>авиакеросина</w:t>
      </w:r>
      <w:proofErr w:type="spellEnd"/>
      <w:r w:rsidRPr="007A4704">
        <w:t xml:space="preserve"> при полете, стоянке </w:t>
      </w:r>
      <w:proofErr w:type="gramStart"/>
      <w:r w:rsidRPr="007A4704">
        <w:t>ВС</w:t>
      </w:r>
      <w:proofErr w:type="gramEnd"/>
      <w:r w:rsidRPr="007A4704">
        <w:t xml:space="preserve"> или его заправке, концентрация ПВК жидк</w:t>
      </w:r>
      <w:r w:rsidRPr="007A4704">
        <w:t>о</w:t>
      </w:r>
      <w:r w:rsidRPr="007A4704">
        <w:t xml:space="preserve">стей, особенно ТГФ-М и И-М, может меняться по объему </w:t>
      </w:r>
      <w:proofErr w:type="spellStart"/>
      <w:r w:rsidRPr="007A4704">
        <w:t>авиакеросина</w:t>
      </w:r>
      <w:proofErr w:type="spellEnd"/>
      <w:r w:rsidRPr="007A4704">
        <w:t xml:space="preserve"> (снижаться в верхних слоях и увеличиваться в нижних). </w:t>
      </w:r>
      <w:proofErr w:type="gramStart"/>
      <w:r w:rsidRPr="007A4704">
        <w:t>Интенсивность этих процессов находится в прямой зав</w:t>
      </w:r>
      <w:r w:rsidRPr="007A4704">
        <w:t>и</w:t>
      </w:r>
      <w:r w:rsidRPr="007A4704">
        <w:t xml:space="preserve">симости от продолжительности полета, содержания растворенной воды в заправляемом </w:t>
      </w:r>
      <w:proofErr w:type="spellStart"/>
      <w:r w:rsidRPr="007A4704">
        <w:t>ави</w:t>
      </w:r>
      <w:r w:rsidRPr="007A4704">
        <w:t>а</w:t>
      </w:r>
      <w:r w:rsidRPr="007A4704">
        <w:t>керосине</w:t>
      </w:r>
      <w:proofErr w:type="spellEnd"/>
      <w:r w:rsidRPr="007A4704">
        <w:t xml:space="preserve">, разности температур заправляемого </w:t>
      </w:r>
      <w:proofErr w:type="spellStart"/>
      <w:r w:rsidRPr="007A4704">
        <w:t>авиакеросина</w:t>
      </w:r>
      <w:proofErr w:type="spellEnd"/>
      <w:r w:rsidRPr="007A4704">
        <w:t xml:space="preserve"> и остатка в баке, изменения а</w:t>
      </w:r>
      <w:r w:rsidRPr="007A4704">
        <w:t>т</w:t>
      </w:r>
      <w:r w:rsidRPr="007A4704">
        <w:t>мосферных условий.</w:t>
      </w:r>
      <w:proofErr w:type="gramEnd"/>
      <w:r w:rsidRPr="007A4704">
        <w:br/>
        <w:t>Учитывая многофакторный характер явлений, определить, происходит ли изменение конце</w:t>
      </w:r>
      <w:r w:rsidRPr="007A4704">
        <w:t>н</w:t>
      </w:r>
      <w:r w:rsidRPr="007A4704">
        <w:t xml:space="preserve">трации ПВК жидкости в </w:t>
      </w:r>
      <w:proofErr w:type="spellStart"/>
      <w:r w:rsidRPr="007A4704">
        <w:t>авиакеросине</w:t>
      </w:r>
      <w:proofErr w:type="spellEnd"/>
      <w:r w:rsidRPr="007A4704">
        <w:t xml:space="preserve"> вследствие естественных процессов или каких-либо нарушений требований НТД, возможно только при исследовании в </w:t>
      </w:r>
      <w:proofErr w:type="spellStart"/>
      <w:r w:rsidRPr="007A4704">
        <w:t>ГосНИИГА</w:t>
      </w:r>
      <w:proofErr w:type="spellEnd"/>
      <w:r w:rsidRPr="007A4704">
        <w:t xml:space="preserve"> проб </w:t>
      </w:r>
      <w:proofErr w:type="spellStart"/>
      <w:r w:rsidRPr="007A4704">
        <w:t>авиак</w:t>
      </w:r>
      <w:r w:rsidRPr="007A4704">
        <w:t>е</w:t>
      </w:r>
      <w:r w:rsidRPr="007A4704">
        <w:t>росина</w:t>
      </w:r>
      <w:proofErr w:type="spellEnd"/>
      <w:r w:rsidRPr="007A4704">
        <w:t xml:space="preserve"> из заправочных средств и баков ВС.</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При поступлении </w:t>
      </w:r>
      <w:proofErr w:type="gramStart"/>
      <w:r w:rsidRPr="007A4704">
        <w:t>ВС</w:t>
      </w:r>
      <w:proofErr w:type="gramEnd"/>
      <w:r w:rsidRPr="007A4704">
        <w:t xml:space="preserve"> в авиапредприятие с завода-изготовителя или с АРЗ, ИАС необходимо произвести:</w:t>
      </w:r>
      <w:r w:rsidRPr="007A4704">
        <w:br/>
        <w:t>- проверку чистоты авиатоплива в пробах, отобранных из всех точек слива ВС;</w:t>
      </w:r>
      <w:r w:rsidRPr="007A4704">
        <w:br/>
        <w:t>- промывку самолетных топливных фильтров при поступлении ВС, через каждые 50 ч в теч</w:t>
      </w:r>
      <w:r w:rsidRPr="007A4704">
        <w:t>е</w:t>
      </w:r>
      <w:r w:rsidRPr="007A4704">
        <w:t>ние первых 300 ч налета и далее в соответствии с РО.</w:t>
      </w:r>
    </w:p>
    <w:p w:rsidR="00F36AA8" w:rsidRPr="007A4704" w:rsidRDefault="00F36AA8" w:rsidP="00083DC0">
      <w:pPr>
        <w:widowControl/>
        <w:numPr>
          <w:ilvl w:val="3"/>
          <w:numId w:val="24"/>
        </w:numPr>
        <w:tabs>
          <w:tab w:val="left" w:pos="851"/>
          <w:tab w:val="left" w:pos="1560"/>
          <w:tab w:val="left" w:pos="1701"/>
        </w:tabs>
        <w:suppressAutoHyphens w:val="0"/>
        <w:ind w:left="0" w:firstLine="851"/>
        <w:contextualSpacing/>
        <w:jc w:val="both"/>
      </w:pPr>
      <w:r w:rsidRPr="007A4704">
        <w:t xml:space="preserve">Ответственность за подготовку систем </w:t>
      </w:r>
      <w:proofErr w:type="gramStart"/>
      <w:r w:rsidRPr="007A4704">
        <w:t>ВС</w:t>
      </w:r>
      <w:proofErr w:type="gramEnd"/>
      <w:r w:rsidRPr="007A4704">
        <w:t xml:space="preserve"> к приему </w:t>
      </w:r>
      <w:proofErr w:type="spellStart"/>
      <w:r w:rsidRPr="007A4704">
        <w:t>авиаГСМ</w:t>
      </w:r>
      <w:proofErr w:type="spellEnd"/>
      <w:r w:rsidRPr="007A4704">
        <w:t>, своевреме</w:t>
      </w:r>
      <w:r w:rsidRPr="007A4704">
        <w:t>н</w:t>
      </w:r>
      <w:r w:rsidRPr="007A4704">
        <w:t>ный слив отстоя и оценку полноты слива, отбор проб из систем ВС в соответствии с РО, с</w:t>
      </w:r>
      <w:r w:rsidRPr="007A4704">
        <w:t>о</w:t>
      </w:r>
      <w:r w:rsidRPr="007A4704">
        <w:t xml:space="preserve">хранность качества </w:t>
      </w:r>
      <w:proofErr w:type="spellStart"/>
      <w:r w:rsidRPr="007A4704">
        <w:t>авиаГСМ</w:t>
      </w:r>
      <w:proofErr w:type="spellEnd"/>
      <w:r w:rsidRPr="007A4704">
        <w:t xml:space="preserve"> в системах и агрегатах ВС несет ИАС.</w:t>
      </w:r>
    </w:p>
    <w:p w:rsidR="00F36AA8" w:rsidRDefault="00F36AA8" w:rsidP="00F36AA8">
      <w:pPr>
        <w:pStyle w:val="ae"/>
        <w:rPr>
          <w:b/>
          <w:sz w:val="28"/>
          <w:szCs w:val="28"/>
        </w:rPr>
      </w:pPr>
    </w:p>
    <w:p w:rsidR="00083DC0" w:rsidRDefault="00083DC0" w:rsidP="00F36AA8">
      <w:pPr>
        <w:pStyle w:val="ae"/>
        <w:rPr>
          <w:b/>
          <w:sz w:val="28"/>
          <w:szCs w:val="28"/>
        </w:rPr>
      </w:pPr>
    </w:p>
    <w:p w:rsidR="00083DC0" w:rsidRDefault="00083DC0" w:rsidP="00F36AA8">
      <w:pPr>
        <w:pStyle w:val="ae"/>
        <w:rPr>
          <w:b/>
          <w:sz w:val="28"/>
          <w:szCs w:val="28"/>
        </w:rPr>
      </w:pPr>
    </w:p>
    <w:p w:rsidR="002437FC" w:rsidRDefault="002437FC" w:rsidP="00F36AA8">
      <w:pPr>
        <w:pStyle w:val="ae"/>
        <w:rPr>
          <w:b/>
          <w:sz w:val="28"/>
          <w:szCs w:val="28"/>
        </w:rPr>
      </w:pPr>
    </w:p>
    <w:p w:rsidR="002437FC" w:rsidRDefault="002437FC" w:rsidP="00F36AA8">
      <w:pPr>
        <w:pStyle w:val="ae"/>
        <w:rPr>
          <w:b/>
          <w:sz w:val="28"/>
          <w:szCs w:val="28"/>
        </w:rPr>
      </w:pPr>
    </w:p>
    <w:p w:rsidR="002437FC" w:rsidRDefault="002437FC" w:rsidP="00F36AA8">
      <w:pPr>
        <w:pStyle w:val="ae"/>
        <w:rPr>
          <w:b/>
          <w:sz w:val="28"/>
          <w:szCs w:val="28"/>
        </w:rPr>
      </w:pPr>
    </w:p>
    <w:p w:rsidR="002437FC" w:rsidRDefault="002437FC" w:rsidP="00F36AA8">
      <w:pPr>
        <w:pStyle w:val="ae"/>
        <w:rPr>
          <w:b/>
          <w:sz w:val="28"/>
          <w:szCs w:val="28"/>
        </w:rPr>
      </w:pPr>
    </w:p>
    <w:p w:rsidR="002437FC" w:rsidRDefault="002437FC" w:rsidP="00F36AA8">
      <w:pPr>
        <w:pStyle w:val="ae"/>
        <w:rPr>
          <w:b/>
          <w:sz w:val="28"/>
          <w:szCs w:val="28"/>
        </w:rPr>
      </w:pPr>
    </w:p>
    <w:p w:rsidR="002437FC" w:rsidRDefault="002437FC" w:rsidP="00F36AA8">
      <w:pPr>
        <w:pStyle w:val="ae"/>
        <w:rPr>
          <w:b/>
          <w:sz w:val="28"/>
          <w:szCs w:val="28"/>
        </w:rPr>
      </w:pPr>
    </w:p>
    <w:p w:rsidR="002437FC" w:rsidRDefault="002437FC" w:rsidP="00F36AA8">
      <w:pPr>
        <w:pStyle w:val="ae"/>
        <w:rPr>
          <w:b/>
          <w:sz w:val="28"/>
          <w:szCs w:val="28"/>
        </w:rPr>
      </w:pPr>
    </w:p>
    <w:p w:rsidR="002437FC" w:rsidRDefault="002437FC" w:rsidP="00F36AA8">
      <w:pPr>
        <w:pStyle w:val="ae"/>
        <w:rPr>
          <w:b/>
          <w:sz w:val="28"/>
          <w:szCs w:val="28"/>
        </w:rPr>
      </w:pPr>
    </w:p>
    <w:p w:rsidR="002437FC" w:rsidRDefault="002437FC" w:rsidP="00F36AA8">
      <w:pPr>
        <w:pStyle w:val="ae"/>
        <w:rPr>
          <w:b/>
          <w:sz w:val="28"/>
          <w:szCs w:val="28"/>
        </w:rPr>
      </w:pPr>
    </w:p>
    <w:p w:rsidR="002437FC" w:rsidRDefault="002437FC" w:rsidP="00F36AA8">
      <w:pPr>
        <w:pStyle w:val="ae"/>
        <w:rPr>
          <w:b/>
          <w:sz w:val="28"/>
          <w:szCs w:val="28"/>
        </w:rPr>
      </w:pPr>
    </w:p>
    <w:p w:rsidR="002437FC" w:rsidRDefault="002437FC" w:rsidP="00F36AA8">
      <w:pPr>
        <w:pStyle w:val="ae"/>
        <w:rPr>
          <w:b/>
          <w:sz w:val="28"/>
          <w:szCs w:val="28"/>
        </w:rPr>
      </w:pPr>
    </w:p>
    <w:p w:rsidR="002437FC" w:rsidRDefault="002437FC" w:rsidP="00F36AA8">
      <w:pPr>
        <w:pStyle w:val="ae"/>
        <w:rPr>
          <w:b/>
          <w:sz w:val="28"/>
          <w:szCs w:val="28"/>
        </w:rPr>
      </w:pPr>
    </w:p>
    <w:p w:rsidR="002437FC" w:rsidRDefault="002437FC" w:rsidP="00F36AA8">
      <w:pPr>
        <w:pStyle w:val="ae"/>
        <w:rPr>
          <w:b/>
          <w:sz w:val="28"/>
          <w:szCs w:val="28"/>
        </w:rPr>
      </w:pPr>
    </w:p>
    <w:p w:rsidR="00083DC0" w:rsidRDefault="00083DC0" w:rsidP="00F36AA8">
      <w:pPr>
        <w:pStyle w:val="ae"/>
        <w:rPr>
          <w:b/>
          <w:sz w:val="28"/>
          <w:szCs w:val="28"/>
        </w:rPr>
      </w:pPr>
    </w:p>
    <w:p w:rsidR="00083DC0" w:rsidRDefault="00083DC0" w:rsidP="00F36AA8">
      <w:pPr>
        <w:pStyle w:val="ae"/>
        <w:rPr>
          <w:b/>
          <w:sz w:val="28"/>
          <w:szCs w:val="28"/>
        </w:rPr>
      </w:pPr>
    </w:p>
    <w:p w:rsidR="00083DC0" w:rsidRPr="00974FC2" w:rsidRDefault="00083DC0" w:rsidP="00F36AA8">
      <w:pPr>
        <w:pStyle w:val="ae"/>
        <w:rPr>
          <w:b/>
          <w:sz w:val="28"/>
          <w:szCs w:val="28"/>
        </w:rPr>
      </w:pPr>
    </w:p>
    <w:p w:rsidR="002B30C7" w:rsidRDefault="00A73EE2" w:rsidP="00B419EA">
      <w:pPr>
        <w:pStyle w:val="ae"/>
        <w:numPr>
          <w:ilvl w:val="0"/>
          <w:numId w:val="24"/>
        </w:numPr>
        <w:ind w:left="284" w:firstLine="0"/>
        <w:jc w:val="center"/>
        <w:rPr>
          <w:b/>
          <w:sz w:val="28"/>
          <w:szCs w:val="28"/>
        </w:rPr>
      </w:pPr>
      <w:r>
        <w:rPr>
          <w:b/>
          <w:sz w:val="28"/>
          <w:szCs w:val="28"/>
        </w:rPr>
        <w:lastRenderedPageBreak/>
        <w:t>ЦЕНТРОВКА И КОНТРОЛЬ ЗАГРУЗКИ ВОЗДУШНЫХ СУДОВ</w:t>
      </w:r>
    </w:p>
    <w:p w:rsidR="00CF22D0" w:rsidRPr="00CF22D0" w:rsidRDefault="00D92FC4" w:rsidP="00B419EA">
      <w:pPr>
        <w:pStyle w:val="af3"/>
        <w:ind w:firstLine="567"/>
        <w:jc w:val="left"/>
        <w:outlineLvl w:val="0"/>
        <w:rPr>
          <w:sz w:val="24"/>
          <w:szCs w:val="24"/>
        </w:rPr>
      </w:pPr>
      <w:r>
        <w:rPr>
          <w:sz w:val="24"/>
          <w:szCs w:val="24"/>
        </w:rPr>
        <w:t>6</w:t>
      </w:r>
      <w:r w:rsidR="00CF22D0" w:rsidRPr="00CF22D0">
        <w:rPr>
          <w:sz w:val="24"/>
          <w:szCs w:val="24"/>
        </w:rPr>
        <w:t xml:space="preserve">.1. ПРОЦЕДУРЫ РАСЧЕТА ЦЕНТРОВКИ И КОНТРОЛЯ ЗАГРУЗКИ </w:t>
      </w:r>
      <w:proofErr w:type="gramStart"/>
      <w:r w:rsidR="00CF22D0" w:rsidRPr="00CF22D0">
        <w:rPr>
          <w:sz w:val="24"/>
          <w:szCs w:val="24"/>
        </w:rPr>
        <w:t>В</w:t>
      </w:r>
      <w:r w:rsidR="00CF22D0">
        <w:rPr>
          <w:sz w:val="24"/>
          <w:szCs w:val="24"/>
        </w:rPr>
        <w:t>С</w:t>
      </w:r>
      <w:proofErr w:type="gramEnd"/>
    </w:p>
    <w:p w:rsidR="00CF22D0" w:rsidRPr="00CF22D0" w:rsidRDefault="00CF22D0" w:rsidP="00CF22D0">
      <w:pPr>
        <w:pStyle w:val="af3"/>
        <w:ind w:firstLine="0"/>
        <w:outlineLvl w:val="0"/>
        <w:rPr>
          <w:sz w:val="24"/>
          <w:szCs w:val="24"/>
        </w:rPr>
      </w:pPr>
    </w:p>
    <w:p w:rsidR="00CF22D0" w:rsidRPr="00CF22D0" w:rsidRDefault="00CF22D0" w:rsidP="00CF22D0">
      <w:pPr>
        <w:kinsoku w:val="0"/>
        <w:overflowPunct w:val="0"/>
        <w:autoSpaceDE w:val="0"/>
        <w:autoSpaceDN w:val="0"/>
        <w:adjustRightInd w:val="0"/>
        <w:spacing w:before="55"/>
        <w:ind w:left="42" w:right="109" w:firstLine="384"/>
        <w:jc w:val="both"/>
      </w:pPr>
      <w:r>
        <w:rPr>
          <w:spacing w:val="5"/>
        </w:rPr>
        <w:t>АО «ВАП»</w:t>
      </w:r>
      <w:r w:rsidRPr="00CF22D0">
        <w:rPr>
          <w:spacing w:val="5"/>
        </w:rPr>
        <w:t xml:space="preserve"> </w:t>
      </w:r>
      <w:r w:rsidRPr="00CF22D0">
        <w:rPr>
          <w:spacing w:val="-1"/>
        </w:rPr>
        <w:t>пользуется</w:t>
      </w:r>
      <w:r w:rsidRPr="00CF22D0">
        <w:rPr>
          <w:spacing w:val="6"/>
        </w:rPr>
        <w:t xml:space="preserve"> </w:t>
      </w:r>
      <w:r w:rsidRPr="00CF22D0">
        <w:rPr>
          <w:spacing w:val="-1"/>
        </w:rPr>
        <w:t>услугами</w:t>
      </w:r>
      <w:r w:rsidRPr="00CF22D0">
        <w:rPr>
          <w:spacing w:val="6"/>
        </w:rPr>
        <w:t xml:space="preserve"> </w:t>
      </w:r>
      <w:r w:rsidRPr="00CF22D0">
        <w:t>служб</w:t>
      </w:r>
      <w:r w:rsidRPr="00CF22D0">
        <w:rPr>
          <w:spacing w:val="7"/>
        </w:rPr>
        <w:t xml:space="preserve"> </w:t>
      </w:r>
      <w:r w:rsidRPr="00CF22D0">
        <w:t>организации</w:t>
      </w:r>
      <w:r w:rsidRPr="00CF22D0">
        <w:rPr>
          <w:spacing w:val="7"/>
        </w:rPr>
        <w:t xml:space="preserve"> </w:t>
      </w:r>
      <w:r w:rsidRPr="00CF22D0">
        <w:t>перевозок (далее - СОП)</w:t>
      </w:r>
      <w:r w:rsidRPr="00CF22D0">
        <w:rPr>
          <w:spacing w:val="6"/>
        </w:rPr>
        <w:t xml:space="preserve"> </w:t>
      </w:r>
      <w:r w:rsidRPr="00CF22D0">
        <w:t>в</w:t>
      </w:r>
      <w:r w:rsidRPr="00CF22D0">
        <w:rPr>
          <w:spacing w:val="6"/>
        </w:rPr>
        <w:t xml:space="preserve"> </w:t>
      </w:r>
      <w:r w:rsidRPr="00CF22D0">
        <w:t>аэропортах</w:t>
      </w:r>
      <w:r w:rsidRPr="00CF22D0">
        <w:rPr>
          <w:spacing w:val="39"/>
          <w:w w:val="99"/>
        </w:rPr>
        <w:t xml:space="preserve"> </w:t>
      </w:r>
      <w:r w:rsidRPr="00CF22D0">
        <w:rPr>
          <w:spacing w:val="-1"/>
        </w:rPr>
        <w:t>вылета.</w:t>
      </w:r>
    </w:p>
    <w:p w:rsidR="00CF22D0" w:rsidRPr="00CF22D0" w:rsidRDefault="00CF22D0" w:rsidP="00CF22D0">
      <w:pPr>
        <w:kinsoku w:val="0"/>
        <w:overflowPunct w:val="0"/>
        <w:autoSpaceDE w:val="0"/>
        <w:autoSpaceDN w:val="0"/>
        <w:adjustRightInd w:val="0"/>
        <w:ind w:right="108" w:firstLine="426"/>
        <w:jc w:val="both"/>
      </w:pPr>
      <w:r w:rsidRPr="00CF22D0">
        <w:rPr>
          <w:spacing w:val="-1"/>
        </w:rPr>
        <w:t>Расчет</w:t>
      </w:r>
      <w:r w:rsidRPr="00CF22D0">
        <w:rPr>
          <w:spacing w:val="1"/>
        </w:rPr>
        <w:t xml:space="preserve"> </w:t>
      </w:r>
      <w:r w:rsidRPr="00CF22D0">
        <w:rPr>
          <w:spacing w:val="-1"/>
        </w:rPr>
        <w:t xml:space="preserve">центровки и загрузки </w:t>
      </w:r>
      <w:r w:rsidRPr="00CF22D0">
        <w:t>в</w:t>
      </w:r>
      <w:r w:rsidRPr="00CF22D0">
        <w:rPr>
          <w:spacing w:val="-1"/>
        </w:rPr>
        <w:t xml:space="preserve"> </w:t>
      </w:r>
      <w:r w:rsidRPr="00CF22D0">
        <w:t xml:space="preserve">этом </w:t>
      </w:r>
      <w:r w:rsidRPr="00CF22D0">
        <w:rPr>
          <w:spacing w:val="-1"/>
        </w:rPr>
        <w:t xml:space="preserve">случае </w:t>
      </w:r>
      <w:r w:rsidRPr="00CF22D0">
        <w:t xml:space="preserve">производит СОП аэропорта по данным предоставленным экипажем на основании договоров или соглашений на наземное обслуживание. </w:t>
      </w:r>
    </w:p>
    <w:p w:rsidR="00CF22D0" w:rsidRPr="00CF22D0" w:rsidRDefault="00CF22D0" w:rsidP="00CF22D0">
      <w:pPr>
        <w:kinsoku w:val="0"/>
        <w:overflowPunct w:val="0"/>
        <w:autoSpaceDE w:val="0"/>
        <w:autoSpaceDN w:val="0"/>
        <w:adjustRightInd w:val="0"/>
        <w:ind w:right="108" w:firstLine="426"/>
        <w:jc w:val="both"/>
      </w:pPr>
      <w:r w:rsidRPr="00CF22D0">
        <w:t>Расчёт может быть выполнен диспетчером по центровке с использованием автоматизированной системы на основе сертифицированной программы либо вручную при помощи центровочного графика.</w:t>
      </w:r>
    </w:p>
    <w:p w:rsidR="00CF22D0" w:rsidRPr="00CF22D0" w:rsidRDefault="00CF22D0" w:rsidP="00CF22D0">
      <w:pPr>
        <w:kinsoku w:val="0"/>
        <w:overflowPunct w:val="0"/>
        <w:autoSpaceDE w:val="0"/>
        <w:autoSpaceDN w:val="0"/>
        <w:adjustRightInd w:val="0"/>
        <w:ind w:right="108" w:firstLine="426"/>
        <w:jc w:val="both"/>
      </w:pPr>
    </w:p>
    <w:p w:rsidR="00CF22D0" w:rsidRPr="00CF22D0" w:rsidRDefault="00CF22D0" w:rsidP="00CF22D0">
      <w:pPr>
        <w:pStyle w:val="af5"/>
        <w:jc w:val="both"/>
        <w:rPr>
          <w:rFonts w:ascii="Times New Roman" w:hAnsi="Times New Roman"/>
          <w:b/>
          <w:sz w:val="24"/>
          <w:szCs w:val="24"/>
        </w:rPr>
      </w:pPr>
      <w:r w:rsidRPr="00CF22D0">
        <w:rPr>
          <w:rFonts w:ascii="Times New Roman" w:hAnsi="Times New Roman"/>
          <w:b/>
          <w:sz w:val="24"/>
          <w:szCs w:val="24"/>
        </w:rPr>
        <w:t>Автоматизированная система обеспечивает:</w:t>
      </w:r>
    </w:p>
    <w:p w:rsidR="00CF22D0" w:rsidRPr="00CF22D0" w:rsidRDefault="00CF22D0" w:rsidP="00277420">
      <w:pPr>
        <w:pStyle w:val="af5"/>
        <w:numPr>
          <w:ilvl w:val="0"/>
          <w:numId w:val="74"/>
        </w:numPr>
        <w:ind w:left="426" w:hanging="284"/>
        <w:jc w:val="both"/>
        <w:rPr>
          <w:rFonts w:ascii="Times New Roman" w:hAnsi="Times New Roman"/>
          <w:sz w:val="24"/>
          <w:szCs w:val="24"/>
        </w:rPr>
      </w:pPr>
      <w:r w:rsidRPr="00CF22D0">
        <w:rPr>
          <w:rFonts w:ascii="Times New Roman" w:hAnsi="Times New Roman"/>
          <w:sz w:val="24"/>
          <w:szCs w:val="24"/>
        </w:rPr>
        <w:t>выдерживание ограничений по центровке самолета;</w:t>
      </w:r>
    </w:p>
    <w:p w:rsidR="00CF22D0" w:rsidRPr="00CF22D0" w:rsidRDefault="00CF22D0" w:rsidP="00277420">
      <w:pPr>
        <w:pStyle w:val="af5"/>
        <w:numPr>
          <w:ilvl w:val="0"/>
          <w:numId w:val="74"/>
        </w:numPr>
        <w:ind w:left="426" w:hanging="284"/>
        <w:jc w:val="both"/>
        <w:rPr>
          <w:rFonts w:ascii="Times New Roman" w:hAnsi="Times New Roman"/>
          <w:sz w:val="24"/>
          <w:szCs w:val="24"/>
        </w:rPr>
      </w:pPr>
      <w:r w:rsidRPr="00CF22D0">
        <w:rPr>
          <w:rFonts w:ascii="Times New Roman" w:hAnsi="Times New Roman"/>
          <w:sz w:val="24"/>
          <w:szCs w:val="24"/>
        </w:rPr>
        <w:t>контроль положения фактической центровки самолета на земле, на взлете, в полете в диапазоне допустимых полетных центровок;</w:t>
      </w:r>
    </w:p>
    <w:p w:rsidR="00CF22D0" w:rsidRPr="00CF22D0" w:rsidRDefault="00CF22D0" w:rsidP="00277420">
      <w:pPr>
        <w:pStyle w:val="af5"/>
        <w:numPr>
          <w:ilvl w:val="0"/>
          <w:numId w:val="74"/>
        </w:numPr>
        <w:ind w:left="426" w:hanging="284"/>
        <w:jc w:val="both"/>
        <w:rPr>
          <w:rFonts w:ascii="Times New Roman" w:hAnsi="Times New Roman"/>
          <w:sz w:val="24"/>
          <w:szCs w:val="24"/>
        </w:rPr>
      </w:pPr>
      <w:r w:rsidRPr="00CF22D0">
        <w:rPr>
          <w:rFonts w:ascii="Times New Roman" w:hAnsi="Times New Roman"/>
          <w:sz w:val="24"/>
          <w:szCs w:val="24"/>
        </w:rPr>
        <w:t>контроль выдерживания ограничений по предельной коммерческой загрузке;</w:t>
      </w:r>
    </w:p>
    <w:p w:rsidR="00CF22D0" w:rsidRPr="00CF22D0" w:rsidRDefault="00CF22D0" w:rsidP="00277420">
      <w:pPr>
        <w:pStyle w:val="af5"/>
        <w:numPr>
          <w:ilvl w:val="0"/>
          <w:numId w:val="74"/>
        </w:numPr>
        <w:ind w:left="426" w:hanging="284"/>
        <w:jc w:val="both"/>
        <w:rPr>
          <w:rFonts w:ascii="Times New Roman" w:hAnsi="Times New Roman"/>
          <w:sz w:val="24"/>
          <w:szCs w:val="24"/>
        </w:rPr>
      </w:pPr>
      <w:r w:rsidRPr="00CF22D0">
        <w:rPr>
          <w:rFonts w:ascii="Times New Roman" w:hAnsi="Times New Roman"/>
          <w:sz w:val="24"/>
          <w:szCs w:val="24"/>
        </w:rPr>
        <w:t>контроль выдерживания допустимых масс самолета на различных этапах полета.</w:t>
      </w:r>
    </w:p>
    <w:p w:rsidR="00CF22D0" w:rsidRPr="00CF22D0" w:rsidRDefault="00CF22D0" w:rsidP="00CF22D0">
      <w:pPr>
        <w:pStyle w:val="af5"/>
        <w:ind w:firstLine="384"/>
        <w:jc w:val="both"/>
        <w:rPr>
          <w:rFonts w:ascii="Times New Roman" w:hAnsi="Times New Roman"/>
          <w:sz w:val="24"/>
          <w:szCs w:val="24"/>
        </w:rPr>
      </w:pPr>
      <w:r w:rsidRPr="00CF22D0">
        <w:rPr>
          <w:rFonts w:ascii="Times New Roman" w:hAnsi="Times New Roman"/>
          <w:sz w:val="24"/>
          <w:szCs w:val="24"/>
        </w:rPr>
        <w:t>В случае выхода необходимых параметров за установленные ограничения автоматизир</w:t>
      </w:r>
      <w:r w:rsidRPr="00CF22D0">
        <w:rPr>
          <w:rFonts w:ascii="Times New Roman" w:hAnsi="Times New Roman"/>
          <w:sz w:val="24"/>
          <w:szCs w:val="24"/>
        </w:rPr>
        <w:t>о</w:t>
      </w:r>
      <w:r w:rsidRPr="00CF22D0">
        <w:rPr>
          <w:rFonts w:ascii="Times New Roman" w:hAnsi="Times New Roman"/>
          <w:sz w:val="24"/>
          <w:szCs w:val="24"/>
        </w:rPr>
        <w:t xml:space="preserve">ванная система выдает сигнал предупреждения. </w:t>
      </w:r>
    </w:p>
    <w:p w:rsidR="00CF22D0" w:rsidRPr="00CF22D0" w:rsidRDefault="00CF22D0" w:rsidP="00CF22D0">
      <w:pPr>
        <w:pStyle w:val="af5"/>
        <w:ind w:firstLine="384"/>
        <w:jc w:val="both"/>
        <w:rPr>
          <w:rFonts w:ascii="Times New Roman" w:hAnsi="Times New Roman"/>
          <w:sz w:val="24"/>
          <w:szCs w:val="24"/>
        </w:rPr>
      </w:pPr>
      <w:proofErr w:type="gramStart"/>
      <w:r w:rsidRPr="00CF22D0">
        <w:rPr>
          <w:rFonts w:ascii="Times New Roman" w:hAnsi="Times New Roman"/>
          <w:sz w:val="24"/>
          <w:szCs w:val="24"/>
        </w:rPr>
        <w:t>Диспетчер по центровке в процессе расчета коммерческой загрузки обязан убедиться в том, что фактическая загрузка отсеков самолета не превышает максимально допустимые.</w:t>
      </w:r>
      <w:proofErr w:type="gramEnd"/>
    </w:p>
    <w:p w:rsidR="00CF22D0" w:rsidRPr="00CF22D0" w:rsidRDefault="00CF22D0" w:rsidP="00CF22D0">
      <w:pPr>
        <w:pStyle w:val="af5"/>
        <w:ind w:firstLine="384"/>
        <w:jc w:val="both"/>
        <w:rPr>
          <w:rFonts w:ascii="Times New Roman" w:hAnsi="Times New Roman"/>
          <w:sz w:val="24"/>
          <w:szCs w:val="24"/>
        </w:rPr>
      </w:pPr>
      <w:r w:rsidRPr="00CF22D0">
        <w:rPr>
          <w:rFonts w:ascii="Times New Roman" w:hAnsi="Times New Roman"/>
          <w:sz w:val="24"/>
          <w:szCs w:val="24"/>
        </w:rPr>
        <w:t xml:space="preserve">При отсутствии автоматизированной системы диспетчер по центровке выполняет расчет вручную.  </w:t>
      </w:r>
    </w:p>
    <w:p w:rsidR="00CF22D0" w:rsidRPr="00CF22D0" w:rsidRDefault="00CF22D0" w:rsidP="00CF22D0">
      <w:pPr>
        <w:kinsoku w:val="0"/>
        <w:overflowPunct w:val="0"/>
        <w:autoSpaceDE w:val="0"/>
        <w:autoSpaceDN w:val="0"/>
        <w:adjustRightInd w:val="0"/>
        <w:ind w:left="41" w:right="108" w:firstLine="384"/>
        <w:jc w:val="both"/>
        <w:rPr>
          <w:spacing w:val="45"/>
          <w:w w:val="99"/>
        </w:rPr>
      </w:pPr>
      <w:r w:rsidRPr="00CF22D0">
        <w:t>Контроль</w:t>
      </w:r>
      <w:r w:rsidRPr="00CF22D0">
        <w:rPr>
          <w:spacing w:val="-2"/>
        </w:rPr>
        <w:t xml:space="preserve"> правильности расчетов </w:t>
      </w:r>
      <w:r w:rsidRPr="00CF22D0">
        <w:rPr>
          <w:spacing w:val="-1"/>
        </w:rPr>
        <w:t>возлагается</w:t>
      </w:r>
      <w:r w:rsidRPr="00CF22D0">
        <w:t xml:space="preserve"> на</w:t>
      </w:r>
      <w:r w:rsidRPr="00CF22D0">
        <w:rPr>
          <w:spacing w:val="1"/>
        </w:rPr>
        <w:t xml:space="preserve"> экипаж</w:t>
      </w:r>
      <w:r w:rsidRPr="00CF22D0">
        <w:rPr>
          <w:spacing w:val="-1"/>
        </w:rPr>
        <w:t>.</w:t>
      </w:r>
      <w:r w:rsidRPr="00CF22D0">
        <w:rPr>
          <w:spacing w:val="45"/>
          <w:w w:val="99"/>
        </w:rPr>
        <w:t xml:space="preserve"> </w:t>
      </w:r>
    </w:p>
    <w:p w:rsidR="00CF22D0" w:rsidRPr="00CF22D0" w:rsidRDefault="00CF22D0" w:rsidP="00CF22D0">
      <w:pPr>
        <w:kinsoku w:val="0"/>
        <w:overflowPunct w:val="0"/>
        <w:autoSpaceDE w:val="0"/>
        <w:autoSpaceDN w:val="0"/>
        <w:adjustRightInd w:val="0"/>
        <w:ind w:left="41" w:right="108" w:firstLine="384"/>
        <w:jc w:val="both"/>
        <w:rPr>
          <w:spacing w:val="-1"/>
        </w:rPr>
      </w:pPr>
      <w:r w:rsidRPr="00CF22D0">
        <w:t>Второй</w:t>
      </w:r>
      <w:r w:rsidRPr="00CF22D0">
        <w:rPr>
          <w:spacing w:val="1"/>
        </w:rPr>
        <w:t xml:space="preserve"> </w:t>
      </w:r>
      <w:r w:rsidRPr="00CF22D0">
        <w:t>пилот</w:t>
      </w:r>
      <w:r w:rsidRPr="00CF22D0">
        <w:rPr>
          <w:spacing w:val="1"/>
        </w:rPr>
        <w:t xml:space="preserve"> </w:t>
      </w:r>
      <w:r w:rsidRPr="00CF22D0">
        <w:rPr>
          <w:spacing w:val="-1"/>
        </w:rPr>
        <w:t>выполняет</w:t>
      </w:r>
      <w:r w:rsidRPr="00CF22D0">
        <w:rPr>
          <w:spacing w:val="2"/>
        </w:rPr>
        <w:t xml:space="preserve"> </w:t>
      </w:r>
      <w:r w:rsidRPr="00CF22D0">
        <w:t>контроль</w:t>
      </w:r>
      <w:r w:rsidRPr="00CF22D0">
        <w:rPr>
          <w:spacing w:val="1"/>
        </w:rPr>
        <w:t xml:space="preserve"> </w:t>
      </w:r>
      <w:r w:rsidRPr="00CF22D0">
        <w:rPr>
          <w:spacing w:val="-1"/>
        </w:rPr>
        <w:t>расчета</w:t>
      </w:r>
      <w:r w:rsidRPr="00CF22D0">
        <w:rPr>
          <w:spacing w:val="3"/>
        </w:rPr>
        <w:t xml:space="preserve"> </w:t>
      </w:r>
      <w:r w:rsidRPr="00CF22D0">
        <w:t>коммерческой</w:t>
      </w:r>
      <w:r w:rsidRPr="00CF22D0">
        <w:rPr>
          <w:spacing w:val="2"/>
        </w:rPr>
        <w:t xml:space="preserve"> </w:t>
      </w:r>
      <w:r w:rsidRPr="00CF22D0">
        <w:t>загрузки</w:t>
      </w:r>
      <w:r w:rsidRPr="00CF22D0">
        <w:rPr>
          <w:spacing w:val="2"/>
        </w:rPr>
        <w:t xml:space="preserve"> </w:t>
      </w:r>
      <w:r w:rsidRPr="00CF22D0">
        <w:rPr>
          <w:spacing w:val="-1"/>
        </w:rPr>
        <w:t>самолета,</w:t>
      </w:r>
      <w:r w:rsidRPr="00CF22D0">
        <w:rPr>
          <w:spacing w:val="1"/>
        </w:rPr>
        <w:t xml:space="preserve"> </w:t>
      </w:r>
      <w:r w:rsidRPr="00CF22D0">
        <w:t>проверяет</w:t>
      </w:r>
      <w:r w:rsidRPr="00CF22D0">
        <w:rPr>
          <w:spacing w:val="2"/>
        </w:rPr>
        <w:t xml:space="preserve"> </w:t>
      </w:r>
      <w:r w:rsidRPr="00CF22D0">
        <w:t>фактическую</w:t>
      </w:r>
      <w:r w:rsidRPr="00CF22D0">
        <w:rPr>
          <w:spacing w:val="29"/>
          <w:w w:val="99"/>
        </w:rPr>
        <w:t xml:space="preserve"> </w:t>
      </w:r>
      <w:r w:rsidRPr="00CF22D0">
        <w:rPr>
          <w:spacing w:val="-1"/>
        </w:rPr>
        <w:t>загрузку,</w:t>
      </w:r>
      <w:r w:rsidRPr="00CF22D0">
        <w:rPr>
          <w:spacing w:val="10"/>
        </w:rPr>
        <w:t xml:space="preserve"> </w:t>
      </w:r>
      <w:r w:rsidRPr="00CF22D0">
        <w:t>докладывает</w:t>
      </w:r>
      <w:r w:rsidRPr="00CF22D0">
        <w:rPr>
          <w:spacing w:val="9"/>
        </w:rPr>
        <w:t xml:space="preserve"> </w:t>
      </w:r>
      <w:r w:rsidRPr="00CF22D0">
        <w:t>КВС и</w:t>
      </w:r>
      <w:r w:rsidRPr="00CF22D0">
        <w:rPr>
          <w:spacing w:val="9"/>
        </w:rPr>
        <w:t xml:space="preserve"> </w:t>
      </w:r>
      <w:r w:rsidRPr="00CF22D0">
        <w:t>подписывает</w:t>
      </w:r>
      <w:r w:rsidRPr="00CF22D0">
        <w:rPr>
          <w:spacing w:val="8"/>
        </w:rPr>
        <w:t xml:space="preserve"> СЗВ и ЦГ</w:t>
      </w:r>
      <w:r w:rsidRPr="00CF22D0">
        <w:rPr>
          <w:spacing w:val="-1"/>
        </w:rPr>
        <w:t xml:space="preserve">. </w:t>
      </w:r>
    </w:p>
    <w:p w:rsidR="00CF22D0" w:rsidRPr="00CF22D0" w:rsidRDefault="00CF22D0" w:rsidP="00CF22D0">
      <w:pPr>
        <w:kinsoku w:val="0"/>
        <w:overflowPunct w:val="0"/>
        <w:autoSpaceDE w:val="0"/>
        <w:autoSpaceDN w:val="0"/>
        <w:adjustRightInd w:val="0"/>
        <w:ind w:left="41" w:right="108" w:firstLine="384"/>
        <w:jc w:val="both"/>
        <w:rPr>
          <w:spacing w:val="-1"/>
        </w:rPr>
      </w:pPr>
    </w:p>
    <w:p w:rsidR="00CF22D0" w:rsidRPr="00CF22D0" w:rsidRDefault="00CF22D0" w:rsidP="00CF22D0">
      <w:pPr>
        <w:kinsoku w:val="0"/>
        <w:overflowPunct w:val="0"/>
        <w:autoSpaceDE w:val="0"/>
        <w:autoSpaceDN w:val="0"/>
        <w:adjustRightInd w:val="0"/>
        <w:ind w:left="41" w:right="108" w:firstLine="384"/>
        <w:jc w:val="both"/>
      </w:pPr>
      <w:r w:rsidRPr="00CF22D0">
        <w:rPr>
          <w:spacing w:val="-1"/>
        </w:rPr>
        <w:t>Его</w:t>
      </w:r>
      <w:r w:rsidRPr="00CF22D0">
        <w:rPr>
          <w:spacing w:val="9"/>
        </w:rPr>
        <w:t xml:space="preserve"> </w:t>
      </w:r>
      <w:r w:rsidRPr="00CF22D0">
        <w:t>подпись</w:t>
      </w:r>
      <w:r w:rsidRPr="00CF22D0">
        <w:rPr>
          <w:spacing w:val="8"/>
        </w:rPr>
        <w:t xml:space="preserve"> </w:t>
      </w:r>
      <w:r w:rsidRPr="00CF22D0">
        <w:t>подтверждает</w:t>
      </w:r>
      <w:r w:rsidRPr="00CF22D0">
        <w:rPr>
          <w:spacing w:val="23"/>
          <w:w w:val="99"/>
        </w:rPr>
        <w:t xml:space="preserve"> </w:t>
      </w:r>
      <w:r w:rsidRPr="00CF22D0">
        <w:rPr>
          <w:spacing w:val="-1"/>
        </w:rPr>
        <w:t>следующее:</w:t>
      </w:r>
    </w:p>
    <w:p w:rsidR="00CF22D0" w:rsidRPr="00CF22D0" w:rsidRDefault="00CF22D0" w:rsidP="00277420">
      <w:pPr>
        <w:widowControl/>
        <w:numPr>
          <w:ilvl w:val="0"/>
          <w:numId w:val="75"/>
        </w:numPr>
        <w:tabs>
          <w:tab w:val="left" w:pos="284"/>
        </w:tabs>
        <w:suppressAutoHyphens w:val="0"/>
        <w:kinsoku w:val="0"/>
        <w:overflowPunct w:val="0"/>
        <w:autoSpaceDE w:val="0"/>
        <w:autoSpaceDN w:val="0"/>
        <w:adjustRightInd w:val="0"/>
        <w:spacing w:line="253" w:lineRule="exact"/>
        <w:ind w:left="993"/>
        <w:jc w:val="both"/>
      </w:pPr>
      <w:r w:rsidRPr="00CF22D0">
        <w:rPr>
          <w:spacing w:val="-1"/>
        </w:rPr>
        <w:t>бланк</w:t>
      </w:r>
      <w:r w:rsidRPr="00CF22D0">
        <w:rPr>
          <w:spacing w:val="-9"/>
        </w:rPr>
        <w:t xml:space="preserve"> </w:t>
      </w:r>
      <w:r w:rsidRPr="00CF22D0">
        <w:t>ЦГ</w:t>
      </w:r>
      <w:r w:rsidRPr="00CF22D0">
        <w:rPr>
          <w:spacing w:val="-8"/>
        </w:rPr>
        <w:t xml:space="preserve"> </w:t>
      </w:r>
      <w:r w:rsidRPr="00CF22D0">
        <w:t>соответствует</w:t>
      </w:r>
      <w:r w:rsidRPr="00CF22D0">
        <w:rPr>
          <w:spacing w:val="-8"/>
        </w:rPr>
        <w:t xml:space="preserve"> </w:t>
      </w:r>
      <w:r w:rsidRPr="00CF22D0">
        <w:rPr>
          <w:spacing w:val="-1"/>
        </w:rPr>
        <w:t>типу</w:t>
      </w:r>
      <w:r w:rsidRPr="00CF22D0">
        <w:rPr>
          <w:spacing w:val="-7"/>
        </w:rPr>
        <w:t xml:space="preserve"> </w:t>
      </w:r>
      <w:r w:rsidRPr="00CF22D0">
        <w:t>и</w:t>
      </w:r>
      <w:r w:rsidRPr="00CF22D0">
        <w:rPr>
          <w:spacing w:val="-8"/>
        </w:rPr>
        <w:t xml:space="preserve"> </w:t>
      </w:r>
      <w:r w:rsidRPr="00CF22D0">
        <w:t>модификации</w:t>
      </w:r>
      <w:r w:rsidRPr="00CF22D0">
        <w:rPr>
          <w:spacing w:val="-7"/>
        </w:rPr>
        <w:t xml:space="preserve"> </w:t>
      </w:r>
      <w:r w:rsidRPr="00CF22D0">
        <w:rPr>
          <w:spacing w:val="-1"/>
        </w:rPr>
        <w:t>самолета;</w:t>
      </w:r>
    </w:p>
    <w:p w:rsidR="00CF22D0" w:rsidRPr="00CF22D0" w:rsidRDefault="00CF22D0" w:rsidP="00277420">
      <w:pPr>
        <w:widowControl/>
        <w:numPr>
          <w:ilvl w:val="0"/>
          <w:numId w:val="75"/>
        </w:numPr>
        <w:tabs>
          <w:tab w:val="left" w:pos="284"/>
        </w:tabs>
        <w:suppressAutoHyphens w:val="0"/>
        <w:kinsoku w:val="0"/>
        <w:overflowPunct w:val="0"/>
        <w:autoSpaceDE w:val="0"/>
        <w:autoSpaceDN w:val="0"/>
        <w:adjustRightInd w:val="0"/>
        <w:spacing w:line="253" w:lineRule="exact"/>
        <w:ind w:left="993"/>
        <w:jc w:val="both"/>
      </w:pPr>
      <w:r w:rsidRPr="00CF22D0">
        <w:rPr>
          <w:spacing w:val="-1"/>
        </w:rPr>
        <w:t>расчеты</w:t>
      </w:r>
      <w:r w:rsidRPr="00CF22D0">
        <w:rPr>
          <w:spacing w:val="-13"/>
        </w:rPr>
        <w:t xml:space="preserve"> </w:t>
      </w:r>
      <w:r w:rsidRPr="00CF22D0">
        <w:rPr>
          <w:spacing w:val="-1"/>
        </w:rPr>
        <w:t>выполнены</w:t>
      </w:r>
      <w:r w:rsidRPr="00CF22D0">
        <w:rPr>
          <w:spacing w:val="-13"/>
        </w:rPr>
        <w:t xml:space="preserve"> </w:t>
      </w:r>
      <w:r w:rsidRPr="00CF22D0">
        <w:t>правильно;</w:t>
      </w:r>
    </w:p>
    <w:p w:rsidR="00CF22D0" w:rsidRPr="00CF22D0" w:rsidRDefault="00CF22D0" w:rsidP="00277420">
      <w:pPr>
        <w:widowControl/>
        <w:numPr>
          <w:ilvl w:val="0"/>
          <w:numId w:val="75"/>
        </w:numPr>
        <w:tabs>
          <w:tab w:val="left" w:pos="709"/>
        </w:tabs>
        <w:suppressAutoHyphens w:val="0"/>
        <w:kinsoku w:val="0"/>
        <w:overflowPunct w:val="0"/>
        <w:autoSpaceDE w:val="0"/>
        <w:autoSpaceDN w:val="0"/>
        <w:adjustRightInd w:val="0"/>
        <w:ind w:left="993" w:right="537"/>
        <w:jc w:val="both"/>
      </w:pPr>
      <w:r w:rsidRPr="00CF22D0">
        <w:t>загрузка</w:t>
      </w:r>
      <w:r w:rsidRPr="00CF22D0">
        <w:rPr>
          <w:spacing w:val="-8"/>
        </w:rPr>
        <w:t xml:space="preserve"> </w:t>
      </w:r>
      <w:r w:rsidRPr="00CF22D0">
        <w:t>на</w:t>
      </w:r>
      <w:r w:rsidRPr="00CF22D0">
        <w:rPr>
          <w:spacing w:val="-7"/>
        </w:rPr>
        <w:t xml:space="preserve"> </w:t>
      </w:r>
      <w:r w:rsidRPr="00CF22D0">
        <w:rPr>
          <w:spacing w:val="-1"/>
        </w:rPr>
        <w:t>самолете</w:t>
      </w:r>
      <w:r w:rsidRPr="00CF22D0">
        <w:rPr>
          <w:spacing w:val="-7"/>
        </w:rPr>
        <w:t xml:space="preserve"> </w:t>
      </w:r>
      <w:r w:rsidRPr="00CF22D0">
        <w:t>распределена</w:t>
      </w:r>
      <w:r w:rsidRPr="00CF22D0">
        <w:rPr>
          <w:spacing w:val="-7"/>
        </w:rPr>
        <w:t xml:space="preserve"> </w:t>
      </w:r>
      <w:r w:rsidRPr="00CF22D0">
        <w:t>в</w:t>
      </w:r>
      <w:r w:rsidRPr="00CF22D0">
        <w:rPr>
          <w:spacing w:val="-6"/>
        </w:rPr>
        <w:t xml:space="preserve"> </w:t>
      </w:r>
      <w:r w:rsidRPr="00CF22D0">
        <w:t>соответствии</w:t>
      </w:r>
      <w:r w:rsidRPr="00CF22D0">
        <w:rPr>
          <w:spacing w:val="-6"/>
        </w:rPr>
        <w:t xml:space="preserve"> </w:t>
      </w:r>
      <w:r w:rsidRPr="00CF22D0">
        <w:t>с</w:t>
      </w:r>
      <w:r w:rsidRPr="00CF22D0">
        <w:rPr>
          <w:spacing w:val="-7"/>
        </w:rPr>
        <w:t xml:space="preserve"> </w:t>
      </w:r>
      <w:r w:rsidRPr="00CF22D0">
        <w:t>центровочным</w:t>
      </w:r>
      <w:r w:rsidRPr="00CF22D0">
        <w:rPr>
          <w:spacing w:val="-7"/>
        </w:rPr>
        <w:t xml:space="preserve"> </w:t>
      </w:r>
      <w:r w:rsidRPr="00CF22D0">
        <w:t>графиком</w:t>
      </w:r>
      <w:r w:rsidRPr="00CF22D0">
        <w:rPr>
          <w:spacing w:val="-7"/>
        </w:rPr>
        <w:t xml:space="preserve"> </w:t>
      </w:r>
      <w:r w:rsidRPr="00CF22D0">
        <w:t>и</w:t>
      </w:r>
      <w:r w:rsidRPr="00CF22D0">
        <w:rPr>
          <w:spacing w:val="-7"/>
        </w:rPr>
        <w:t xml:space="preserve"> </w:t>
      </w:r>
      <w:r w:rsidRPr="00CF22D0">
        <w:rPr>
          <w:spacing w:val="-1"/>
        </w:rPr>
        <w:t>закреплена</w:t>
      </w:r>
      <w:r w:rsidRPr="00CF22D0">
        <w:rPr>
          <w:spacing w:val="-8"/>
        </w:rPr>
        <w:t xml:space="preserve"> </w:t>
      </w:r>
      <w:r w:rsidRPr="00CF22D0">
        <w:t>в</w:t>
      </w:r>
      <w:r w:rsidRPr="00CF22D0">
        <w:rPr>
          <w:spacing w:val="29"/>
          <w:w w:val="99"/>
        </w:rPr>
        <w:t xml:space="preserve"> </w:t>
      </w:r>
      <w:r w:rsidRPr="00CF22D0">
        <w:t>соответствии</w:t>
      </w:r>
      <w:r w:rsidRPr="00CF22D0">
        <w:rPr>
          <w:spacing w:val="-10"/>
        </w:rPr>
        <w:t xml:space="preserve"> </w:t>
      </w:r>
      <w:r w:rsidRPr="00CF22D0">
        <w:t>с</w:t>
      </w:r>
      <w:r w:rsidRPr="00CF22D0">
        <w:rPr>
          <w:spacing w:val="-10"/>
        </w:rPr>
        <w:t xml:space="preserve"> </w:t>
      </w:r>
      <w:r w:rsidRPr="00CF22D0">
        <w:t>требованиями</w:t>
      </w:r>
      <w:r w:rsidRPr="00CF22D0">
        <w:rPr>
          <w:spacing w:val="-8"/>
        </w:rPr>
        <w:t xml:space="preserve"> </w:t>
      </w:r>
      <w:r w:rsidRPr="00CF22D0">
        <w:t>по</w:t>
      </w:r>
      <w:r w:rsidRPr="00CF22D0">
        <w:rPr>
          <w:spacing w:val="-10"/>
        </w:rPr>
        <w:t xml:space="preserve"> </w:t>
      </w:r>
      <w:r w:rsidRPr="00CF22D0">
        <w:t>обеспечению</w:t>
      </w:r>
      <w:r w:rsidRPr="00CF22D0">
        <w:rPr>
          <w:spacing w:val="-9"/>
        </w:rPr>
        <w:t xml:space="preserve"> </w:t>
      </w:r>
      <w:r w:rsidRPr="00CF22D0">
        <w:t>безопасности</w:t>
      </w:r>
      <w:r w:rsidRPr="00CF22D0">
        <w:rPr>
          <w:spacing w:val="-9"/>
        </w:rPr>
        <w:t xml:space="preserve"> </w:t>
      </w:r>
      <w:r w:rsidRPr="00CF22D0">
        <w:rPr>
          <w:spacing w:val="-1"/>
        </w:rPr>
        <w:t>п</w:t>
      </w:r>
      <w:r w:rsidRPr="00CF22D0">
        <w:rPr>
          <w:spacing w:val="-1"/>
        </w:rPr>
        <w:t>о</w:t>
      </w:r>
      <w:r w:rsidRPr="00CF22D0">
        <w:rPr>
          <w:spacing w:val="-1"/>
        </w:rPr>
        <w:t>лета</w:t>
      </w:r>
      <w:r w:rsidRPr="00CF22D0">
        <w:t>;</w:t>
      </w:r>
    </w:p>
    <w:p w:rsidR="00CF22D0" w:rsidRPr="00CF22D0" w:rsidRDefault="00CF22D0" w:rsidP="00277420">
      <w:pPr>
        <w:widowControl/>
        <w:numPr>
          <w:ilvl w:val="0"/>
          <w:numId w:val="75"/>
        </w:numPr>
        <w:tabs>
          <w:tab w:val="left" w:pos="567"/>
        </w:tabs>
        <w:suppressAutoHyphens w:val="0"/>
        <w:kinsoku w:val="0"/>
        <w:overflowPunct w:val="0"/>
        <w:autoSpaceDE w:val="0"/>
        <w:autoSpaceDN w:val="0"/>
        <w:adjustRightInd w:val="0"/>
        <w:ind w:left="993" w:right="688"/>
        <w:jc w:val="both"/>
      </w:pPr>
      <w:r w:rsidRPr="00CF22D0">
        <w:rPr>
          <w:spacing w:val="-1"/>
        </w:rPr>
        <w:t>количество</w:t>
      </w:r>
      <w:r w:rsidRPr="00CF22D0">
        <w:rPr>
          <w:spacing w:val="-8"/>
        </w:rPr>
        <w:t xml:space="preserve"> </w:t>
      </w:r>
      <w:r w:rsidRPr="00CF22D0">
        <w:rPr>
          <w:spacing w:val="-1"/>
        </w:rPr>
        <w:t>топлива</w:t>
      </w:r>
      <w:r w:rsidRPr="00CF22D0">
        <w:rPr>
          <w:spacing w:val="-8"/>
        </w:rPr>
        <w:t xml:space="preserve"> </w:t>
      </w:r>
      <w:r w:rsidRPr="00CF22D0">
        <w:t>и</w:t>
      </w:r>
      <w:r w:rsidRPr="00CF22D0">
        <w:rPr>
          <w:spacing w:val="-9"/>
        </w:rPr>
        <w:t xml:space="preserve"> </w:t>
      </w:r>
      <w:r w:rsidRPr="00CF22D0">
        <w:t>коммерческой</w:t>
      </w:r>
      <w:r w:rsidRPr="00CF22D0">
        <w:rPr>
          <w:spacing w:val="-7"/>
        </w:rPr>
        <w:t xml:space="preserve"> </w:t>
      </w:r>
      <w:r w:rsidRPr="00CF22D0">
        <w:t>загрузки</w:t>
      </w:r>
      <w:r w:rsidRPr="00CF22D0">
        <w:rPr>
          <w:spacing w:val="-8"/>
        </w:rPr>
        <w:t xml:space="preserve"> </w:t>
      </w:r>
      <w:r w:rsidRPr="00CF22D0">
        <w:t>на</w:t>
      </w:r>
      <w:r w:rsidRPr="00CF22D0">
        <w:rPr>
          <w:spacing w:val="-9"/>
        </w:rPr>
        <w:t xml:space="preserve"> </w:t>
      </w:r>
      <w:r w:rsidRPr="00CF22D0">
        <w:rPr>
          <w:spacing w:val="-1"/>
        </w:rPr>
        <w:t>самолете</w:t>
      </w:r>
      <w:r w:rsidRPr="00CF22D0">
        <w:rPr>
          <w:spacing w:val="-8"/>
        </w:rPr>
        <w:t xml:space="preserve"> </w:t>
      </w:r>
      <w:r w:rsidRPr="00CF22D0">
        <w:t>соответствует</w:t>
      </w:r>
      <w:r w:rsidRPr="00CF22D0">
        <w:rPr>
          <w:spacing w:val="-7"/>
        </w:rPr>
        <w:t xml:space="preserve"> </w:t>
      </w:r>
      <w:r w:rsidRPr="00CF22D0">
        <w:rPr>
          <w:spacing w:val="-1"/>
        </w:rPr>
        <w:t>кол</w:t>
      </w:r>
      <w:r w:rsidRPr="00CF22D0">
        <w:rPr>
          <w:spacing w:val="-1"/>
        </w:rPr>
        <w:t>и</w:t>
      </w:r>
      <w:r w:rsidRPr="00CF22D0">
        <w:rPr>
          <w:spacing w:val="-1"/>
        </w:rPr>
        <w:t>честву</w:t>
      </w:r>
      <w:r w:rsidRPr="00CF22D0">
        <w:rPr>
          <w:spacing w:val="-7"/>
        </w:rPr>
        <w:t xml:space="preserve"> </w:t>
      </w:r>
      <w:r w:rsidRPr="00CF22D0">
        <w:rPr>
          <w:spacing w:val="-1"/>
        </w:rPr>
        <w:t>топлива</w:t>
      </w:r>
      <w:r w:rsidRPr="00CF22D0">
        <w:rPr>
          <w:spacing w:val="-8"/>
        </w:rPr>
        <w:t xml:space="preserve"> </w:t>
      </w:r>
      <w:r w:rsidRPr="00CF22D0">
        <w:t>и</w:t>
      </w:r>
      <w:r w:rsidRPr="00CF22D0">
        <w:rPr>
          <w:spacing w:val="21"/>
          <w:w w:val="99"/>
        </w:rPr>
        <w:t xml:space="preserve"> </w:t>
      </w:r>
      <w:r w:rsidRPr="00CF22D0">
        <w:t>загрузки,</w:t>
      </w:r>
      <w:r w:rsidRPr="00CF22D0">
        <w:rPr>
          <w:spacing w:val="-10"/>
        </w:rPr>
        <w:t xml:space="preserve"> </w:t>
      </w:r>
      <w:r w:rsidRPr="00CF22D0">
        <w:rPr>
          <w:spacing w:val="-1"/>
        </w:rPr>
        <w:t>указанному</w:t>
      </w:r>
      <w:r w:rsidRPr="00CF22D0">
        <w:rPr>
          <w:spacing w:val="-6"/>
        </w:rPr>
        <w:t xml:space="preserve"> </w:t>
      </w:r>
      <w:r w:rsidRPr="00CF22D0">
        <w:t>в</w:t>
      </w:r>
      <w:r w:rsidRPr="00CF22D0">
        <w:rPr>
          <w:spacing w:val="-9"/>
        </w:rPr>
        <w:t xml:space="preserve"> </w:t>
      </w:r>
      <w:r w:rsidRPr="00CF22D0">
        <w:t>загрузочной</w:t>
      </w:r>
      <w:r w:rsidRPr="00CF22D0">
        <w:rPr>
          <w:spacing w:val="-9"/>
        </w:rPr>
        <w:t xml:space="preserve"> </w:t>
      </w:r>
      <w:r w:rsidRPr="00CF22D0">
        <w:rPr>
          <w:spacing w:val="-1"/>
        </w:rPr>
        <w:t>ведомости,</w:t>
      </w:r>
      <w:r w:rsidRPr="00CF22D0">
        <w:rPr>
          <w:spacing w:val="-8"/>
        </w:rPr>
        <w:t xml:space="preserve"> </w:t>
      </w:r>
      <w:r w:rsidRPr="00CF22D0">
        <w:rPr>
          <w:spacing w:val="-1"/>
        </w:rPr>
        <w:t>взлетная</w:t>
      </w:r>
      <w:r w:rsidRPr="00CF22D0">
        <w:rPr>
          <w:spacing w:val="-9"/>
        </w:rPr>
        <w:t xml:space="preserve"> </w:t>
      </w:r>
      <w:r w:rsidRPr="00CF22D0">
        <w:t>масса</w:t>
      </w:r>
      <w:r w:rsidRPr="00CF22D0">
        <w:rPr>
          <w:spacing w:val="-7"/>
        </w:rPr>
        <w:t xml:space="preserve"> </w:t>
      </w:r>
      <w:proofErr w:type="gramStart"/>
      <w:r w:rsidRPr="00CF22D0">
        <w:rPr>
          <w:spacing w:val="-1"/>
        </w:rPr>
        <w:t>ВС</w:t>
      </w:r>
      <w:proofErr w:type="gramEnd"/>
      <w:r w:rsidRPr="00CF22D0">
        <w:rPr>
          <w:spacing w:val="-8"/>
        </w:rPr>
        <w:t xml:space="preserve"> </w:t>
      </w:r>
      <w:r w:rsidRPr="00CF22D0">
        <w:t>не</w:t>
      </w:r>
      <w:r w:rsidRPr="00CF22D0">
        <w:rPr>
          <w:spacing w:val="-9"/>
        </w:rPr>
        <w:t xml:space="preserve"> </w:t>
      </w:r>
      <w:r w:rsidRPr="00CF22D0">
        <w:t>превышает</w:t>
      </w:r>
      <w:r w:rsidRPr="00CF22D0">
        <w:rPr>
          <w:spacing w:val="-7"/>
        </w:rPr>
        <w:t xml:space="preserve"> </w:t>
      </w:r>
      <w:r w:rsidRPr="00CF22D0">
        <w:t>максимально</w:t>
      </w:r>
      <w:r w:rsidRPr="00CF22D0">
        <w:rPr>
          <w:spacing w:val="39"/>
          <w:w w:val="99"/>
        </w:rPr>
        <w:t xml:space="preserve"> </w:t>
      </w:r>
      <w:r w:rsidRPr="00CF22D0">
        <w:rPr>
          <w:spacing w:val="-1"/>
        </w:rPr>
        <w:t>допустимую</w:t>
      </w:r>
      <w:r w:rsidRPr="00CF22D0">
        <w:rPr>
          <w:spacing w:val="-8"/>
        </w:rPr>
        <w:t xml:space="preserve"> </w:t>
      </w:r>
      <w:r w:rsidRPr="00CF22D0">
        <w:rPr>
          <w:spacing w:val="-1"/>
        </w:rPr>
        <w:t>для</w:t>
      </w:r>
      <w:r w:rsidRPr="00CF22D0">
        <w:rPr>
          <w:spacing w:val="-7"/>
        </w:rPr>
        <w:t xml:space="preserve"> </w:t>
      </w:r>
      <w:r w:rsidRPr="00CF22D0">
        <w:t>данного</w:t>
      </w:r>
      <w:r w:rsidRPr="00CF22D0">
        <w:rPr>
          <w:spacing w:val="-5"/>
        </w:rPr>
        <w:t xml:space="preserve"> </w:t>
      </w:r>
      <w:r w:rsidRPr="00CF22D0">
        <w:t>типа</w:t>
      </w:r>
      <w:r w:rsidRPr="00CF22D0">
        <w:rPr>
          <w:spacing w:val="-7"/>
        </w:rPr>
        <w:t xml:space="preserve"> </w:t>
      </w:r>
      <w:r w:rsidRPr="00CF22D0">
        <w:t>самолета</w:t>
      </w:r>
      <w:r w:rsidRPr="00CF22D0">
        <w:rPr>
          <w:spacing w:val="-5"/>
        </w:rPr>
        <w:t xml:space="preserve"> </w:t>
      </w:r>
      <w:r w:rsidRPr="00CF22D0">
        <w:t>и</w:t>
      </w:r>
      <w:r w:rsidRPr="00CF22D0">
        <w:rPr>
          <w:spacing w:val="-7"/>
        </w:rPr>
        <w:t xml:space="preserve"> </w:t>
      </w:r>
      <w:r w:rsidRPr="00CF22D0">
        <w:rPr>
          <w:spacing w:val="-1"/>
        </w:rPr>
        <w:t>условий</w:t>
      </w:r>
      <w:r w:rsidRPr="00CF22D0">
        <w:rPr>
          <w:spacing w:val="-7"/>
        </w:rPr>
        <w:t xml:space="preserve"> </w:t>
      </w:r>
      <w:r w:rsidRPr="00CF22D0">
        <w:t>на</w:t>
      </w:r>
      <w:r w:rsidRPr="00CF22D0">
        <w:rPr>
          <w:spacing w:val="-6"/>
        </w:rPr>
        <w:t xml:space="preserve"> </w:t>
      </w:r>
      <w:r w:rsidRPr="00CF22D0">
        <w:rPr>
          <w:spacing w:val="-1"/>
        </w:rPr>
        <w:t>взлете.</w:t>
      </w:r>
    </w:p>
    <w:p w:rsidR="00CF22D0" w:rsidRPr="00CF22D0" w:rsidRDefault="00CF22D0" w:rsidP="00CF22D0">
      <w:pPr>
        <w:pStyle w:val="af5"/>
        <w:ind w:firstLine="643"/>
        <w:jc w:val="both"/>
        <w:rPr>
          <w:rFonts w:ascii="Times New Roman" w:hAnsi="Times New Roman"/>
          <w:sz w:val="24"/>
          <w:szCs w:val="24"/>
        </w:rPr>
      </w:pPr>
      <w:r w:rsidRPr="00CF22D0">
        <w:rPr>
          <w:rFonts w:ascii="Times New Roman" w:hAnsi="Times New Roman"/>
          <w:sz w:val="24"/>
          <w:szCs w:val="24"/>
        </w:rPr>
        <w:t>При</w:t>
      </w:r>
      <w:r w:rsidRPr="00CF22D0">
        <w:rPr>
          <w:rFonts w:ascii="Times New Roman" w:hAnsi="Times New Roman"/>
          <w:spacing w:val="50"/>
          <w:sz w:val="24"/>
          <w:szCs w:val="24"/>
        </w:rPr>
        <w:t xml:space="preserve"> </w:t>
      </w:r>
      <w:r w:rsidRPr="00CF22D0">
        <w:rPr>
          <w:rFonts w:ascii="Times New Roman" w:hAnsi="Times New Roman"/>
          <w:spacing w:val="-1"/>
          <w:sz w:val="24"/>
          <w:szCs w:val="24"/>
        </w:rPr>
        <w:t>отсутствии</w:t>
      </w:r>
      <w:r w:rsidRPr="00CF22D0">
        <w:rPr>
          <w:rFonts w:ascii="Times New Roman" w:hAnsi="Times New Roman"/>
          <w:spacing w:val="51"/>
          <w:sz w:val="24"/>
          <w:szCs w:val="24"/>
        </w:rPr>
        <w:t xml:space="preserve"> </w:t>
      </w:r>
      <w:r w:rsidRPr="00CF22D0">
        <w:rPr>
          <w:rFonts w:ascii="Times New Roman" w:hAnsi="Times New Roman"/>
          <w:sz w:val="24"/>
          <w:szCs w:val="24"/>
        </w:rPr>
        <w:t>возможности</w:t>
      </w:r>
      <w:r w:rsidRPr="00CF22D0">
        <w:rPr>
          <w:rFonts w:ascii="Times New Roman" w:hAnsi="Times New Roman"/>
          <w:spacing w:val="51"/>
          <w:sz w:val="24"/>
          <w:szCs w:val="24"/>
        </w:rPr>
        <w:t xml:space="preserve"> </w:t>
      </w:r>
      <w:r w:rsidRPr="00CF22D0">
        <w:rPr>
          <w:rFonts w:ascii="Times New Roman" w:hAnsi="Times New Roman"/>
          <w:sz w:val="24"/>
          <w:szCs w:val="24"/>
        </w:rPr>
        <w:t>расчета</w:t>
      </w:r>
      <w:r w:rsidRPr="00CF22D0">
        <w:rPr>
          <w:rFonts w:ascii="Times New Roman" w:hAnsi="Times New Roman"/>
          <w:spacing w:val="51"/>
          <w:sz w:val="24"/>
          <w:szCs w:val="24"/>
        </w:rPr>
        <w:t xml:space="preserve"> </w:t>
      </w:r>
      <w:r w:rsidRPr="00CF22D0">
        <w:rPr>
          <w:rFonts w:ascii="Times New Roman" w:hAnsi="Times New Roman"/>
          <w:sz w:val="24"/>
          <w:szCs w:val="24"/>
        </w:rPr>
        <w:t>центровки</w:t>
      </w:r>
      <w:r w:rsidRPr="00CF22D0">
        <w:rPr>
          <w:rFonts w:ascii="Times New Roman" w:hAnsi="Times New Roman"/>
          <w:spacing w:val="52"/>
          <w:sz w:val="24"/>
          <w:szCs w:val="24"/>
        </w:rPr>
        <w:t xml:space="preserve"> </w:t>
      </w:r>
      <w:r w:rsidRPr="00CF22D0">
        <w:rPr>
          <w:rFonts w:ascii="Times New Roman" w:hAnsi="Times New Roman"/>
          <w:spacing w:val="-1"/>
          <w:sz w:val="24"/>
          <w:szCs w:val="24"/>
        </w:rPr>
        <w:t>службой</w:t>
      </w:r>
      <w:r w:rsidRPr="00CF22D0">
        <w:rPr>
          <w:rFonts w:ascii="Times New Roman" w:hAnsi="Times New Roman"/>
          <w:spacing w:val="51"/>
          <w:sz w:val="24"/>
          <w:szCs w:val="24"/>
        </w:rPr>
        <w:t xml:space="preserve"> </w:t>
      </w:r>
      <w:r w:rsidRPr="00CF22D0">
        <w:rPr>
          <w:rFonts w:ascii="Times New Roman" w:hAnsi="Times New Roman"/>
          <w:spacing w:val="-1"/>
          <w:sz w:val="24"/>
          <w:szCs w:val="24"/>
        </w:rPr>
        <w:t>ОП,</w:t>
      </w:r>
      <w:r w:rsidRPr="00CF22D0">
        <w:rPr>
          <w:rFonts w:ascii="Times New Roman" w:hAnsi="Times New Roman"/>
          <w:spacing w:val="51"/>
          <w:sz w:val="24"/>
          <w:szCs w:val="24"/>
        </w:rPr>
        <w:t xml:space="preserve"> </w:t>
      </w:r>
      <w:r w:rsidRPr="00CF22D0">
        <w:rPr>
          <w:rFonts w:ascii="Times New Roman" w:hAnsi="Times New Roman"/>
          <w:sz w:val="24"/>
          <w:szCs w:val="24"/>
        </w:rPr>
        <w:t>расчет</w:t>
      </w:r>
      <w:r w:rsidRPr="00CF22D0">
        <w:rPr>
          <w:rFonts w:ascii="Times New Roman" w:hAnsi="Times New Roman"/>
          <w:spacing w:val="51"/>
          <w:sz w:val="24"/>
          <w:szCs w:val="24"/>
        </w:rPr>
        <w:t xml:space="preserve"> </w:t>
      </w:r>
      <w:r w:rsidRPr="00CF22D0">
        <w:rPr>
          <w:rFonts w:ascii="Times New Roman" w:hAnsi="Times New Roman"/>
          <w:spacing w:val="-1"/>
          <w:sz w:val="24"/>
          <w:szCs w:val="24"/>
        </w:rPr>
        <w:t>массы</w:t>
      </w:r>
      <w:r w:rsidRPr="00CF22D0">
        <w:rPr>
          <w:rFonts w:ascii="Times New Roman" w:hAnsi="Times New Roman"/>
          <w:spacing w:val="51"/>
          <w:sz w:val="24"/>
          <w:szCs w:val="24"/>
        </w:rPr>
        <w:t xml:space="preserve"> </w:t>
      </w:r>
      <w:r w:rsidRPr="00CF22D0">
        <w:rPr>
          <w:rFonts w:ascii="Times New Roman" w:hAnsi="Times New Roman"/>
          <w:sz w:val="24"/>
          <w:szCs w:val="24"/>
        </w:rPr>
        <w:t>и</w:t>
      </w:r>
      <w:r w:rsidRPr="00CF22D0">
        <w:rPr>
          <w:rFonts w:ascii="Times New Roman" w:hAnsi="Times New Roman"/>
          <w:spacing w:val="51"/>
          <w:sz w:val="24"/>
          <w:szCs w:val="24"/>
        </w:rPr>
        <w:t xml:space="preserve"> </w:t>
      </w:r>
      <w:r w:rsidRPr="00CF22D0">
        <w:rPr>
          <w:rFonts w:ascii="Times New Roman" w:hAnsi="Times New Roman"/>
          <w:sz w:val="24"/>
          <w:szCs w:val="24"/>
        </w:rPr>
        <w:t>центровки</w:t>
      </w:r>
      <w:r w:rsidRPr="00CF22D0">
        <w:rPr>
          <w:rFonts w:ascii="Times New Roman" w:hAnsi="Times New Roman"/>
          <w:spacing w:val="51"/>
          <w:sz w:val="24"/>
          <w:szCs w:val="24"/>
        </w:rPr>
        <w:t xml:space="preserve"> </w:t>
      </w:r>
      <w:proofErr w:type="gramStart"/>
      <w:r w:rsidRPr="00CF22D0">
        <w:rPr>
          <w:rFonts w:ascii="Times New Roman" w:hAnsi="Times New Roman"/>
          <w:spacing w:val="-1"/>
          <w:sz w:val="24"/>
          <w:szCs w:val="24"/>
        </w:rPr>
        <w:t>ВС</w:t>
      </w:r>
      <w:proofErr w:type="gramEnd"/>
      <w:r w:rsidRPr="00CF22D0">
        <w:rPr>
          <w:rFonts w:ascii="Times New Roman" w:hAnsi="Times New Roman"/>
          <w:spacing w:val="30"/>
          <w:w w:val="99"/>
          <w:sz w:val="24"/>
          <w:szCs w:val="24"/>
        </w:rPr>
        <w:t xml:space="preserve"> </w:t>
      </w:r>
      <w:r w:rsidRPr="00CF22D0">
        <w:rPr>
          <w:rFonts w:ascii="Times New Roman" w:hAnsi="Times New Roman"/>
          <w:sz w:val="24"/>
          <w:szCs w:val="24"/>
        </w:rPr>
        <w:t>производит</w:t>
      </w:r>
      <w:r w:rsidRPr="00CF22D0">
        <w:rPr>
          <w:rFonts w:ascii="Times New Roman" w:hAnsi="Times New Roman"/>
          <w:spacing w:val="19"/>
          <w:sz w:val="24"/>
          <w:szCs w:val="24"/>
        </w:rPr>
        <w:t xml:space="preserve"> </w:t>
      </w:r>
      <w:r w:rsidRPr="00CF22D0">
        <w:rPr>
          <w:rFonts w:ascii="Times New Roman" w:hAnsi="Times New Roman"/>
          <w:sz w:val="24"/>
          <w:szCs w:val="24"/>
        </w:rPr>
        <w:t>второй</w:t>
      </w:r>
      <w:r w:rsidRPr="00CF22D0">
        <w:rPr>
          <w:rFonts w:ascii="Times New Roman" w:hAnsi="Times New Roman"/>
          <w:spacing w:val="18"/>
          <w:sz w:val="24"/>
          <w:szCs w:val="24"/>
        </w:rPr>
        <w:t xml:space="preserve"> </w:t>
      </w:r>
      <w:r w:rsidRPr="00CF22D0">
        <w:rPr>
          <w:rFonts w:ascii="Times New Roman" w:hAnsi="Times New Roman"/>
          <w:sz w:val="24"/>
          <w:szCs w:val="24"/>
        </w:rPr>
        <w:t>пилот.</w:t>
      </w:r>
    </w:p>
    <w:p w:rsidR="00CF22D0" w:rsidRPr="00CF22D0" w:rsidRDefault="00CF22D0" w:rsidP="00CF22D0">
      <w:pPr>
        <w:pStyle w:val="af5"/>
        <w:ind w:firstLine="643"/>
        <w:jc w:val="both"/>
        <w:rPr>
          <w:rFonts w:ascii="Times New Roman" w:hAnsi="Times New Roman"/>
          <w:sz w:val="24"/>
          <w:szCs w:val="24"/>
        </w:rPr>
      </w:pPr>
      <w:r w:rsidRPr="00CF22D0">
        <w:rPr>
          <w:rFonts w:ascii="Times New Roman" w:hAnsi="Times New Roman"/>
          <w:sz w:val="24"/>
          <w:szCs w:val="24"/>
        </w:rPr>
        <w:t>Если у экипажа возникли сомнения относительно достоверности данных о коммерч</w:t>
      </w:r>
      <w:r w:rsidRPr="00CF22D0">
        <w:rPr>
          <w:rFonts w:ascii="Times New Roman" w:hAnsi="Times New Roman"/>
          <w:sz w:val="24"/>
          <w:szCs w:val="24"/>
        </w:rPr>
        <w:t>е</w:t>
      </w:r>
      <w:r w:rsidRPr="00CF22D0">
        <w:rPr>
          <w:rFonts w:ascii="Times New Roman" w:hAnsi="Times New Roman"/>
          <w:sz w:val="24"/>
          <w:szCs w:val="24"/>
        </w:rPr>
        <w:t xml:space="preserve">ской загрузке, указанных в сопроводительных документах, командир </w:t>
      </w:r>
      <w:proofErr w:type="gramStart"/>
      <w:r w:rsidRPr="00CF22D0">
        <w:rPr>
          <w:rFonts w:ascii="Times New Roman" w:hAnsi="Times New Roman"/>
          <w:sz w:val="24"/>
          <w:szCs w:val="24"/>
        </w:rPr>
        <w:t>ВС</w:t>
      </w:r>
      <w:proofErr w:type="gramEnd"/>
      <w:r w:rsidRPr="00CF22D0">
        <w:rPr>
          <w:rFonts w:ascii="Times New Roman" w:hAnsi="Times New Roman"/>
          <w:sz w:val="24"/>
          <w:szCs w:val="24"/>
        </w:rPr>
        <w:t xml:space="preserve"> вправе потребовать от СОП аэропорта вылета повторного взвешивания багажа или груза. </w:t>
      </w:r>
    </w:p>
    <w:p w:rsidR="00CF22D0" w:rsidRPr="00CF22D0" w:rsidRDefault="00CF22D0" w:rsidP="00CF22D0">
      <w:pPr>
        <w:pStyle w:val="af5"/>
        <w:ind w:firstLine="643"/>
        <w:jc w:val="both"/>
        <w:rPr>
          <w:rFonts w:ascii="Times New Roman" w:hAnsi="Times New Roman"/>
          <w:sz w:val="24"/>
          <w:szCs w:val="24"/>
        </w:rPr>
      </w:pPr>
      <w:r w:rsidRPr="00CF22D0">
        <w:rPr>
          <w:rFonts w:ascii="Times New Roman" w:hAnsi="Times New Roman"/>
          <w:sz w:val="24"/>
          <w:szCs w:val="24"/>
        </w:rPr>
        <w:t xml:space="preserve">При этом командир </w:t>
      </w:r>
      <w:proofErr w:type="gramStart"/>
      <w:r w:rsidRPr="00CF22D0">
        <w:rPr>
          <w:rFonts w:ascii="Times New Roman" w:hAnsi="Times New Roman"/>
          <w:sz w:val="24"/>
          <w:szCs w:val="24"/>
        </w:rPr>
        <w:t>ВС</w:t>
      </w:r>
      <w:proofErr w:type="gramEnd"/>
      <w:r w:rsidRPr="00CF22D0">
        <w:rPr>
          <w:rFonts w:ascii="Times New Roman" w:hAnsi="Times New Roman"/>
          <w:sz w:val="24"/>
          <w:szCs w:val="24"/>
        </w:rPr>
        <w:t xml:space="preserve"> ответственности за задержку вылета по этой причине не несет. </w:t>
      </w:r>
    </w:p>
    <w:p w:rsidR="00CF22D0" w:rsidRPr="00CF22D0" w:rsidRDefault="00CF22D0" w:rsidP="00CF22D0">
      <w:pPr>
        <w:pStyle w:val="af5"/>
        <w:ind w:firstLine="643"/>
        <w:jc w:val="both"/>
        <w:rPr>
          <w:rFonts w:ascii="Times New Roman" w:hAnsi="Times New Roman"/>
          <w:sz w:val="24"/>
          <w:szCs w:val="24"/>
        </w:rPr>
      </w:pPr>
      <w:r w:rsidRPr="00CF22D0">
        <w:rPr>
          <w:rFonts w:ascii="Times New Roman" w:hAnsi="Times New Roman"/>
          <w:sz w:val="24"/>
          <w:szCs w:val="24"/>
        </w:rPr>
        <w:t xml:space="preserve">Командир </w:t>
      </w:r>
      <w:proofErr w:type="gramStart"/>
      <w:r w:rsidRPr="00CF22D0">
        <w:rPr>
          <w:rFonts w:ascii="Times New Roman" w:hAnsi="Times New Roman"/>
          <w:sz w:val="24"/>
          <w:szCs w:val="24"/>
        </w:rPr>
        <w:t>ВС</w:t>
      </w:r>
      <w:proofErr w:type="gramEnd"/>
      <w:r w:rsidRPr="00CF22D0">
        <w:rPr>
          <w:rFonts w:ascii="Times New Roman" w:hAnsi="Times New Roman"/>
          <w:sz w:val="24"/>
          <w:szCs w:val="24"/>
        </w:rPr>
        <w:t xml:space="preserve"> имеет право потребовать контрольного взвешивания загрузки и после посадки (в аэропорту назначения или промежуточном), если у него возникли сомнения в достоверности сведений о загрузке в процессе полета.</w:t>
      </w:r>
    </w:p>
    <w:p w:rsidR="002B30C7" w:rsidRDefault="002B30C7" w:rsidP="002B30C7">
      <w:pPr>
        <w:ind w:left="-709"/>
        <w:jc w:val="center"/>
        <w:rPr>
          <w:b/>
          <w:sz w:val="28"/>
          <w:szCs w:val="28"/>
        </w:rPr>
      </w:pPr>
    </w:p>
    <w:p w:rsidR="00CF22D0" w:rsidRPr="00A74B8F" w:rsidRDefault="00BB29CE" w:rsidP="00B419EA">
      <w:pPr>
        <w:tabs>
          <w:tab w:val="left" w:pos="0"/>
        </w:tabs>
        <w:kinsoku w:val="0"/>
        <w:overflowPunct w:val="0"/>
        <w:autoSpaceDE w:val="0"/>
        <w:autoSpaceDN w:val="0"/>
        <w:adjustRightInd w:val="0"/>
        <w:jc w:val="both"/>
        <w:rPr>
          <w:b/>
        </w:rPr>
      </w:pPr>
      <w:r>
        <w:rPr>
          <w:b/>
        </w:rPr>
        <w:tab/>
      </w:r>
      <w:r w:rsidR="00D92FC4">
        <w:rPr>
          <w:b/>
        </w:rPr>
        <w:t>6</w:t>
      </w:r>
      <w:r w:rsidR="00CF22D0" w:rsidRPr="00A74B8F">
        <w:rPr>
          <w:b/>
        </w:rPr>
        <w:t>.2. РАБОТЫ ПО ОБМЕНУ ДАННЫМИ О ЦЕНТРОВКЕ И ЗАГРУЗКЕ ВОЗДУШНЫХ СУДОВ</w:t>
      </w:r>
    </w:p>
    <w:p w:rsidR="00CF22D0" w:rsidRPr="00A74B8F" w:rsidRDefault="00CF22D0" w:rsidP="00CF22D0">
      <w:pPr>
        <w:pStyle w:val="af5"/>
        <w:ind w:firstLine="709"/>
        <w:jc w:val="both"/>
        <w:rPr>
          <w:rFonts w:ascii="Times New Roman" w:hAnsi="Times New Roman"/>
          <w:sz w:val="24"/>
          <w:szCs w:val="24"/>
        </w:rPr>
      </w:pPr>
      <w:r w:rsidRPr="00A74B8F">
        <w:rPr>
          <w:rFonts w:ascii="Times New Roman" w:hAnsi="Times New Roman"/>
          <w:sz w:val="24"/>
          <w:szCs w:val="24"/>
        </w:rPr>
        <w:lastRenderedPageBreak/>
        <w:t>На предполетной подготовке второй пилот получает информацию и данные о колич</w:t>
      </w:r>
      <w:r w:rsidRPr="00A74B8F">
        <w:rPr>
          <w:rFonts w:ascii="Times New Roman" w:hAnsi="Times New Roman"/>
          <w:sz w:val="24"/>
          <w:szCs w:val="24"/>
        </w:rPr>
        <w:t>е</w:t>
      </w:r>
      <w:r w:rsidRPr="00A74B8F">
        <w:rPr>
          <w:rFonts w:ascii="Times New Roman" w:hAnsi="Times New Roman"/>
          <w:sz w:val="24"/>
          <w:szCs w:val="24"/>
        </w:rPr>
        <w:t xml:space="preserve">стве пассажиров, предполагаемой массе багажа и груза, общей коммерческой загрузки на рейс – в базовом аэропорту от </w:t>
      </w:r>
      <w:r w:rsidR="00A74B8F">
        <w:rPr>
          <w:rFonts w:ascii="Times New Roman" w:hAnsi="Times New Roman"/>
          <w:sz w:val="24"/>
          <w:szCs w:val="24"/>
        </w:rPr>
        <w:t>агента</w:t>
      </w:r>
      <w:r w:rsidRPr="00A74B8F">
        <w:rPr>
          <w:rFonts w:ascii="Times New Roman" w:hAnsi="Times New Roman"/>
          <w:sz w:val="24"/>
          <w:szCs w:val="24"/>
        </w:rPr>
        <w:t xml:space="preserve"> </w:t>
      </w:r>
      <w:proofErr w:type="spellStart"/>
      <w:r w:rsidRPr="00A74B8F">
        <w:rPr>
          <w:rFonts w:ascii="Times New Roman" w:hAnsi="Times New Roman"/>
          <w:sz w:val="24"/>
          <w:szCs w:val="24"/>
        </w:rPr>
        <w:t>СОП</w:t>
      </w:r>
      <w:r w:rsidR="00A74B8F">
        <w:rPr>
          <w:rFonts w:ascii="Times New Roman" w:hAnsi="Times New Roman"/>
          <w:sz w:val="24"/>
          <w:szCs w:val="24"/>
        </w:rPr>
        <w:t>иАР</w:t>
      </w:r>
      <w:proofErr w:type="spellEnd"/>
      <w:r w:rsidRPr="00A74B8F">
        <w:rPr>
          <w:rFonts w:ascii="Times New Roman" w:hAnsi="Times New Roman"/>
          <w:sz w:val="24"/>
          <w:szCs w:val="24"/>
        </w:rPr>
        <w:t xml:space="preserve"> или</w:t>
      </w:r>
      <w:r w:rsidR="00A74B8F">
        <w:rPr>
          <w:rFonts w:ascii="Times New Roman" w:hAnsi="Times New Roman"/>
          <w:sz w:val="24"/>
          <w:szCs w:val="24"/>
        </w:rPr>
        <w:t xml:space="preserve"> диспетчера</w:t>
      </w:r>
      <w:r w:rsidRPr="00A74B8F">
        <w:rPr>
          <w:rFonts w:ascii="Times New Roman" w:hAnsi="Times New Roman"/>
          <w:sz w:val="24"/>
          <w:szCs w:val="24"/>
        </w:rPr>
        <w:t xml:space="preserve"> ПДС</w:t>
      </w:r>
      <w:r w:rsidR="00A74B8F">
        <w:rPr>
          <w:rFonts w:ascii="Times New Roman" w:hAnsi="Times New Roman"/>
          <w:sz w:val="24"/>
          <w:szCs w:val="24"/>
        </w:rPr>
        <w:t>П</w:t>
      </w:r>
      <w:r w:rsidRPr="00A74B8F">
        <w:rPr>
          <w:rFonts w:ascii="Times New Roman" w:hAnsi="Times New Roman"/>
          <w:sz w:val="24"/>
          <w:szCs w:val="24"/>
        </w:rPr>
        <w:t>, в транзитных аэр</w:t>
      </w:r>
      <w:r w:rsidRPr="00A74B8F">
        <w:rPr>
          <w:rFonts w:ascii="Times New Roman" w:hAnsi="Times New Roman"/>
          <w:sz w:val="24"/>
          <w:szCs w:val="24"/>
        </w:rPr>
        <w:t>о</w:t>
      </w:r>
      <w:r w:rsidRPr="00A74B8F">
        <w:rPr>
          <w:rFonts w:ascii="Times New Roman" w:hAnsi="Times New Roman"/>
          <w:sz w:val="24"/>
          <w:szCs w:val="24"/>
        </w:rPr>
        <w:t>портах – от диспетчера СОП аэропорта вылета, представителя Авиапредприятия или обсл</w:t>
      </w:r>
      <w:r w:rsidRPr="00A74B8F">
        <w:rPr>
          <w:rFonts w:ascii="Times New Roman" w:hAnsi="Times New Roman"/>
          <w:sz w:val="24"/>
          <w:szCs w:val="24"/>
        </w:rPr>
        <w:t>у</w:t>
      </w:r>
      <w:r w:rsidRPr="00A74B8F">
        <w:rPr>
          <w:rFonts w:ascii="Times New Roman" w:hAnsi="Times New Roman"/>
          <w:sz w:val="24"/>
          <w:szCs w:val="24"/>
        </w:rPr>
        <w:t>живающей компании.</w:t>
      </w:r>
    </w:p>
    <w:p w:rsidR="00CF22D0" w:rsidRPr="00A74B8F" w:rsidRDefault="00CF22D0" w:rsidP="00CF22D0">
      <w:pPr>
        <w:pStyle w:val="af5"/>
        <w:ind w:firstLine="709"/>
        <w:jc w:val="both"/>
        <w:rPr>
          <w:rFonts w:ascii="Times New Roman" w:hAnsi="Times New Roman"/>
          <w:sz w:val="24"/>
          <w:szCs w:val="24"/>
        </w:rPr>
      </w:pPr>
      <w:r w:rsidRPr="00A74B8F">
        <w:rPr>
          <w:rFonts w:ascii="Times New Roman" w:hAnsi="Times New Roman"/>
          <w:sz w:val="24"/>
          <w:szCs w:val="24"/>
        </w:rPr>
        <w:t xml:space="preserve">КВС совместно со вторым пилотом определяет заправку топливом и предельную коммерческую загрузку. </w:t>
      </w:r>
    </w:p>
    <w:p w:rsidR="00CF22D0" w:rsidRPr="00A74B8F" w:rsidRDefault="00CF22D0" w:rsidP="00CF22D0">
      <w:pPr>
        <w:pStyle w:val="af5"/>
        <w:ind w:firstLine="709"/>
        <w:jc w:val="both"/>
        <w:rPr>
          <w:rFonts w:ascii="Times New Roman" w:hAnsi="Times New Roman"/>
          <w:sz w:val="24"/>
          <w:szCs w:val="24"/>
        </w:rPr>
      </w:pPr>
      <w:r w:rsidRPr="00A74B8F">
        <w:rPr>
          <w:rFonts w:ascii="Times New Roman" w:hAnsi="Times New Roman"/>
          <w:sz w:val="24"/>
          <w:szCs w:val="24"/>
        </w:rPr>
        <w:t>Информация для подразделений аэропорта, необходимая для выполнения расчетов весов и центровок, предоставляется экипажем в устной форме (или по телефону) или в пис</w:t>
      </w:r>
      <w:r w:rsidRPr="00A74B8F">
        <w:rPr>
          <w:rFonts w:ascii="Times New Roman" w:hAnsi="Times New Roman"/>
          <w:sz w:val="24"/>
          <w:szCs w:val="24"/>
        </w:rPr>
        <w:t>ь</w:t>
      </w:r>
      <w:r w:rsidRPr="00A74B8F">
        <w:rPr>
          <w:rFonts w:ascii="Times New Roman" w:hAnsi="Times New Roman"/>
          <w:sz w:val="24"/>
          <w:szCs w:val="24"/>
        </w:rPr>
        <w:t xml:space="preserve">менной форме в виде заполненного бланка TRIP-INFO. </w:t>
      </w:r>
    </w:p>
    <w:p w:rsidR="00CF22D0" w:rsidRPr="00A74B8F" w:rsidRDefault="00CF22D0" w:rsidP="00CF22D0">
      <w:pPr>
        <w:pStyle w:val="af5"/>
        <w:ind w:firstLine="709"/>
        <w:jc w:val="both"/>
        <w:rPr>
          <w:rFonts w:ascii="Times New Roman" w:hAnsi="Times New Roman"/>
          <w:sz w:val="24"/>
          <w:szCs w:val="24"/>
        </w:rPr>
      </w:pPr>
      <w:r w:rsidRPr="00A74B8F">
        <w:rPr>
          <w:rFonts w:ascii="Times New Roman" w:hAnsi="Times New Roman"/>
          <w:sz w:val="24"/>
          <w:szCs w:val="24"/>
        </w:rPr>
        <w:t>Ответственность за предоставляемую информацию несет командир ВС.</w:t>
      </w:r>
    </w:p>
    <w:p w:rsidR="00CF22D0" w:rsidRPr="00A74B8F" w:rsidRDefault="00CF22D0" w:rsidP="00CF22D0">
      <w:pPr>
        <w:pStyle w:val="af5"/>
        <w:jc w:val="both"/>
        <w:rPr>
          <w:rFonts w:ascii="Times New Roman" w:hAnsi="Times New Roman"/>
          <w:sz w:val="24"/>
          <w:szCs w:val="24"/>
        </w:rPr>
      </w:pPr>
    </w:p>
    <w:p w:rsidR="00CF22D0" w:rsidRPr="00BB29CE" w:rsidRDefault="00BB29CE" w:rsidP="00BB29CE">
      <w:pPr>
        <w:tabs>
          <w:tab w:val="left" w:pos="0"/>
        </w:tabs>
        <w:kinsoku w:val="0"/>
        <w:overflowPunct w:val="0"/>
        <w:autoSpaceDE w:val="0"/>
        <w:autoSpaceDN w:val="0"/>
        <w:adjustRightInd w:val="0"/>
        <w:ind w:right="-1"/>
        <w:jc w:val="both"/>
        <w:rPr>
          <w:b/>
        </w:rPr>
      </w:pPr>
      <w:r>
        <w:rPr>
          <w:b/>
        </w:rPr>
        <w:tab/>
      </w:r>
      <w:r w:rsidR="00D92FC4">
        <w:rPr>
          <w:b/>
        </w:rPr>
        <w:t>6</w:t>
      </w:r>
      <w:r w:rsidR="00CF22D0" w:rsidRPr="00BB29CE">
        <w:rPr>
          <w:b/>
        </w:rPr>
        <w:t>.3. ПОРЯДОК ДОКЛАДА О ФАКТИЧЕСКОЙ ЗАГРУЗКЕ И ЦЕНТРОВКЕ, ВКЛЮЧАЯ УВЕДОМЛЕНИЕ КОМАНДИРА ВОЗДУШНОГО СУДНА И ПОРЯДОК ФИКСАЦИИ ВЕСОВЫХ ДАННЫХ, ВКЛЮЧАЯ ПРОЦЕДУРЫ ПОДГОТОВКИ ГРУЗОВЫХ ВЕДОМОСТЕЙ РАССАДКИ ПАССАЖИРОВ И РАСПРЕДЕЛЕНИЯ ГРУЗА</w:t>
      </w:r>
    </w:p>
    <w:p w:rsidR="00CF22D0" w:rsidRPr="00BB29CE" w:rsidRDefault="00CF22D0" w:rsidP="00CF22D0">
      <w:pPr>
        <w:tabs>
          <w:tab w:val="left" w:pos="0"/>
        </w:tabs>
        <w:kinsoku w:val="0"/>
        <w:overflowPunct w:val="0"/>
        <w:autoSpaceDE w:val="0"/>
        <w:autoSpaceDN w:val="0"/>
        <w:adjustRightInd w:val="0"/>
        <w:ind w:right="-1"/>
        <w:jc w:val="both"/>
        <w:rPr>
          <w:b/>
        </w:rPr>
      </w:pPr>
    </w:p>
    <w:p w:rsidR="00CF22D0" w:rsidRPr="00BB29CE" w:rsidRDefault="00CF22D0" w:rsidP="00CF22D0">
      <w:pPr>
        <w:tabs>
          <w:tab w:val="left" w:pos="0"/>
        </w:tabs>
        <w:kinsoku w:val="0"/>
        <w:overflowPunct w:val="0"/>
        <w:autoSpaceDE w:val="0"/>
        <w:autoSpaceDN w:val="0"/>
        <w:adjustRightInd w:val="0"/>
        <w:ind w:right="-1"/>
        <w:jc w:val="both"/>
      </w:pPr>
      <w:r w:rsidRPr="00BB29CE">
        <w:t xml:space="preserve">Перед вылетом СОП аэропорта вылета должны </w:t>
      </w:r>
      <w:proofErr w:type="gramStart"/>
      <w:r w:rsidRPr="00BB29CE">
        <w:t>предоставить экипажу следующие документы</w:t>
      </w:r>
      <w:proofErr w:type="gramEnd"/>
      <w:r w:rsidRPr="00BB29CE">
        <w:t>:</w:t>
      </w:r>
    </w:p>
    <w:p w:rsidR="00CF22D0" w:rsidRPr="00BB29CE" w:rsidRDefault="00CF22D0" w:rsidP="00277420">
      <w:pPr>
        <w:pStyle w:val="af5"/>
        <w:numPr>
          <w:ilvl w:val="0"/>
          <w:numId w:val="43"/>
        </w:numPr>
        <w:jc w:val="both"/>
        <w:rPr>
          <w:rFonts w:ascii="Times New Roman" w:hAnsi="Times New Roman"/>
          <w:sz w:val="24"/>
          <w:szCs w:val="24"/>
        </w:rPr>
      </w:pPr>
      <w:r w:rsidRPr="00BB29CE">
        <w:rPr>
          <w:rFonts w:ascii="Times New Roman" w:hAnsi="Times New Roman"/>
          <w:sz w:val="24"/>
          <w:szCs w:val="24"/>
        </w:rPr>
        <w:t xml:space="preserve">Сводная загрузочная ведомость (LOADSHEET)  </w:t>
      </w:r>
    </w:p>
    <w:p w:rsidR="00CF22D0" w:rsidRPr="00BB29CE" w:rsidRDefault="00CF22D0" w:rsidP="00277420">
      <w:pPr>
        <w:pStyle w:val="af5"/>
        <w:numPr>
          <w:ilvl w:val="0"/>
          <w:numId w:val="43"/>
        </w:numPr>
        <w:jc w:val="both"/>
        <w:rPr>
          <w:rFonts w:ascii="Times New Roman" w:hAnsi="Times New Roman"/>
          <w:sz w:val="24"/>
          <w:szCs w:val="24"/>
        </w:rPr>
      </w:pPr>
      <w:r w:rsidRPr="00BB29CE">
        <w:rPr>
          <w:rFonts w:ascii="Times New Roman" w:hAnsi="Times New Roman"/>
          <w:sz w:val="24"/>
          <w:szCs w:val="24"/>
        </w:rPr>
        <w:t>Центровочный график.</w:t>
      </w:r>
    </w:p>
    <w:p w:rsidR="00CF22D0" w:rsidRPr="00BB29CE" w:rsidRDefault="00CF22D0" w:rsidP="00277420">
      <w:pPr>
        <w:pStyle w:val="af5"/>
        <w:numPr>
          <w:ilvl w:val="0"/>
          <w:numId w:val="43"/>
        </w:numPr>
        <w:jc w:val="both"/>
        <w:rPr>
          <w:rFonts w:ascii="Times New Roman" w:hAnsi="Times New Roman"/>
          <w:sz w:val="24"/>
          <w:szCs w:val="24"/>
        </w:rPr>
      </w:pPr>
      <w:r w:rsidRPr="00BB29CE">
        <w:rPr>
          <w:rFonts w:ascii="Times New Roman" w:hAnsi="Times New Roman"/>
          <w:sz w:val="24"/>
          <w:szCs w:val="24"/>
        </w:rPr>
        <w:t>Почтово-грузовая ведомость.</w:t>
      </w:r>
    </w:p>
    <w:p w:rsidR="00CF22D0" w:rsidRPr="00BB29CE" w:rsidRDefault="00CF22D0" w:rsidP="00277420">
      <w:pPr>
        <w:pStyle w:val="af5"/>
        <w:numPr>
          <w:ilvl w:val="0"/>
          <w:numId w:val="43"/>
        </w:numPr>
        <w:jc w:val="both"/>
        <w:rPr>
          <w:rFonts w:ascii="Times New Roman" w:hAnsi="Times New Roman"/>
          <w:sz w:val="24"/>
          <w:szCs w:val="24"/>
        </w:rPr>
      </w:pPr>
      <w:r w:rsidRPr="00BB29CE">
        <w:rPr>
          <w:rFonts w:ascii="Times New Roman" w:hAnsi="Times New Roman"/>
          <w:sz w:val="24"/>
          <w:szCs w:val="24"/>
        </w:rPr>
        <w:t xml:space="preserve">Пассажирский манифест для </w:t>
      </w:r>
      <w:proofErr w:type="spellStart"/>
      <w:r w:rsidRPr="00BB29CE">
        <w:rPr>
          <w:rFonts w:ascii="Times New Roman" w:hAnsi="Times New Roman"/>
          <w:sz w:val="24"/>
          <w:szCs w:val="24"/>
        </w:rPr>
        <w:t>кабинного</w:t>
      </w:r>
      <w:proofErr w:type="spellEnd"/>
      <w:r w:rsidRPr="00BB29CE">
        <w:rPr>
          <w:rFonts w:ascii="Times New Roman" w:hAnsi="Times New Roman"/>
          <w:sz w:val="24"/>
          <w:szCs w:val="24"/>
        </w:rPr>
        <w:t xml:space="preserve"> экипажа. </w:t>
      </w:r>
    </w:p>
    <w:p w:rsidR="00CF22D0" w:rsidRPr="00BB29CE" w:rsidRDefault="00CF22D0" w:rsidP="00BB29CE">
      <w:pPr>
        <w:ind w:firstLine="708"/>
        <w:jc w:val="both"/>
        <w:rPr>
          <w:b/>
        </w:rPr>
      </w:pPr>
      <w:r w:rsidRPr="00BB29CE">
        <w:rPr>
          <w:b/>
        </w:rPr>
        <w:t>Сводная загрузочная ведомость</w:t>
      </w:r>
    </w:p>
    <w:p w:rsidR="00CF22D0" w:rsidRPr="00BB29CE" w:rsidRDefault="00CF22D0" w:rsidP="00CF22D0">
      <w:pPr>
        <w:pStyle w:val="af5"/>
        <w:ind w:firstLine="709"/>
        <w:jc w:val="both"/>
        <w:rPr>
          <w:rFonts w:ascii="Times New Roman" w:hAnsi="Times New Roman"/>
          <w:sz w:val="24"/>
          <w:szCs w:val="24"/>
        </w:rPr>
      </w:pPr>
      <w:r w:rsidRPr="00BB29CE">
        <w:rPr>
          <w:rFonts w:ascii="Times New Roman" w:hAnsi="Times New Roman"/>
          <w:sz w:val="24"/>
          <w:szCs w:val="24"/>
        </w:rPr>
        <w:t>Сводные загрузочные ведомости (СЗВ) заполняются работниками отделов организ</w:t>
      </w:r>
      <w:r w:rsidRPr="00BB29CE">
        <w:rPr>
          <w:rFonts w:ascii="Times New Roman" w:hAnsi="Times New Roman"/>
          <w:sz w:val="24"/>
          <w:szCs w:val="24"/>
        </w:rPr>
        <w:t>а</w:t>
      </w:r>
      <w:r w:rsidRPr="00BB29CE">
        <w:rPr>
          <w:rFonts w:ascii="Times New Roman" w:hAnsi="Times New Roman"/>
          <w:sz w:val="24"/>
          <w:szCs w:val="24"/>
        </w:rPr>
        <w:t xml:space="preserve">ции перевозок аэропортов. </w:t>
      </w:r>
    </w:p>
    <w:p w:rsidR="00CF22D0" w:rsidRPr="00BB29CE" w:rsidRDefault="00CF22D0" w:rsidP="00CF22D0">
      <w:pPr>
        <w:pStyle w:val="af5"/>
        <w:ind w:firstLine="709"/>
        <w:jc w:val="both"/>
        <w:rPr>
          <w:rFonts w:ascii="Times New Roman" w:hAnsi="Times New Roman"/>
          <w:sz w:val="24"/>
          <w:szCs w:val="24"/>
        </w:rPr>
      </w:pPr>
      <w:r w:rsidRPr="00BB29CE">
        <w:rPr>
          <w:rFonts w:ascii="Times New Roman" w:hAnsi="Times New Roman"/>
          <w:sz w:val="24"/>
          <w:szCs w:val="24"/>
        </w:rPr>
        <w:t>При расчете с помощью специальных программ допускается совмещение в одном д</w:t>
      </w:r>
      <w:r w:rsidRPr="00BB29CE">
        <w:rPr>
          <w:rFonts w:ascii="Times New Roman" w:hAnsi="Times New Roman"/>
          <w:sz w:val="24"/>
          <w:szCs w:val="24"/>
        </w:rPr>
        <w:t>о</w:t>
      </w:r>
      <w:r w:rsidRPr="00BB29CE">
        <w:rPr>
          <w:rFonts w:ascii="Times New Roman" w:hAnsi="Times New Roman"/>
          <w:sz w:val="24"/>
          <w:szCs w:val="24"/>
        </w:rPr>
        <w:t>кументе расчета центровки и СЗВ.</w:t>
      </w:r>
    </w:p>
    <w:p w:rsidR="00CF22D0" w:rsidRPr="00BB29CE" w:rsidRDefault="00CF22D0" w:rsidP="00CF22D0">
      <w:pPr>
        <w:pStyle w:val="af5"/>
        <w:ind w:firstLine="709"/>
        <w:jc w:val="both"/>
        <w:rPr>
          <w:rFonts w:ascii="Times New Roman" w:hAnsi="Times New Roman"/>
          <w:sz w:val="24"/>
          <w:szCs w:val="24"/>
        </w:rPr>
      </w:pPr>
      <w:r w:rsidRPr="00BB29CE">
        <w:rPr>
          <w:rFonts w:ascii="Times New Roman" w:hAnsi="Times New Roman"/>
          <w:sz w:val="24"/>
          <w:szCs w:val="24"/>
        </w:rPr>
        <w:t>Сводная загрузочная ведомость служит для подсчета коммерческой загрузки и с</w:t>
      </w:r>
      <w:r w:rsidRPr="00BB29CE">
        <w:rPr>
          <w:rFonts w:ascii="Times New Roman" w:hAnsi="Times New Roman"/>
          <w:sz w:val="24"/>
          <w:szCs w:val="24"/>
        </w:rPr>
        <w:t>о</w:t>
      </w:r>
      <w:r w:rsidRPr="00BB29CE">
        <w:rPr>
          <w:rFonts w:ascii="Times New Roman" w:hAnsi="Times New Roman"/>
          <w:sz w:val="24"/>
          <w:szCs w:val="24"/>
        </w:rPr>
        <w:t>ставления загрузочной телеграммы.</w:t>
      </w:r>
    </w:p>
    <w:p w:rsidR="00CF22D0" w:rsidRPr="00BB29CE" w:rsidRDefault="00CF22D0" w:rsidP="00CF22D0">
      <w:pPr>
        <w:pStyle w:val="af5"/>
        <w:jc w:val="both"/>
        <w:rPr>
          <w:rFonts w:ascii="Times New Roman" w:hAnsi="Times New Roman"/>
          <w:sz w:val="24"/>
          <w:szCs w:val="24"/>
        </w:rPr>
      </w:pPr>
      <w:r w:rsidRPr="00BB29CE">
        <w:rPr>
          <w:rFonts w:ascii="Times New Roman" w:hAnsi="Times New Roman"/>
          <w:sz w:val="24"/>
          <w:szCs w:val="24"/>
        </w:rPr>
        <w:t>Сводная загрузочная ведомость содержит следующую информацию:</w:t>
      </w:r>
    </w:p>
    <w:p w:rsidR="00CF22D0" w:rsidRPr="00BB29CE" w:rsidRDefault="00CF22D0" w:rsidP="00277420">
      <w:pPr>
        <w:pStyle w:val="af5"/>
        <w:numPr>
          <w:ilvl w:val="0"/>
          <w:numId w:val="76"/>
        </w:numPr>
        <w:jc w:val="both"/>
        <w:rPr>
          <w:rFonts w:ascii="Times New Roman" w:hAnsi="Times New Roman"/>
          <w:sz w:val="24"/>
          <w:szCs w:val="24"/>
        </w:rPr>
      </w:pPr>
      <w:r w:rsidRPr="00BB29CE">
        <w:rPr>
          <w:rFonts w:ascii="Times New Roman" w:hAnsi="Times New Roman"/>
          <w:sz w:val="24"/>
          <w:szCs w:val="24"/>
        </w:rPr>
        <w:t>общую коммерческую загрузку, включая общую массу пассажиров, багажа, груза и почты по участкам маршрута;</w:t>
      </w:r>
    </w:p>
    <w:p w:rsidR="00CF22D0" w:rsidRPr="00BB29CE" w:rsidRDefault="00CF22D0" w:rsidP="00277420">
      <w:pPr>
        <w:pStyle w:val="af5"/>
        <w:numPr>
          <w:ilvl w:val="0"/>
          <w:numId w:val="76"/>
        </w:numPr>
        <w:jc w:val="both"/>
        <w:rPr>
          <w:rFonts w:ascii="Times New Roman" w:hAnsi="Times New Roman"/>
          <w:sz w:val="24"/>
          <w:szCs w:val="24"/>
        </w:rPr>
      </w:pPr>
      <w:r w:rsidRPr="00BB29CE">
        <w:rPr>
          <w:rFonts w:ascii="Times New Roman" w:hAnsi="Times New Roman"/>
          <w:sz w:val="24"/>
          <w:szCs w:val="24"/>
        </w:rPr>
        <w:t xml:space="preserve">разбивку коммерческой загрузки, включая количество пассажиров на борту </w:t>
      </w:r>
      <w:proofErr w:type="gramStart"/>
      <w:r w:rsidRPr="00BB29CE">
        <w:rPr>
          <w:rFonts w:ascii="Times New Roman" w:hAnsi="Times New Roman"/>
          <w:sz w:val="24"/>
          <w:szCs w:val="24"/>
        </w:rPr>
        <w:t>ВС</w:t>
      </w:r>
      <w:proofErr w:type="gramEnd"/>
      <w:r w:rsidRPr="00BB29CE">
        <w:rPr>
          <w:rFonts w:ascii="Times New Roman" w:hAnsi="Times New Roman"/>
          <w:sz w:val="24"/>
          <w:szCs w:val="24"/>
        </w:rPr>
        <w:t xml:space="preserve"> по пунктам назначения и по классам обслуживания, массу и количество багажа, груза и почты по пунктам назначения и с указанием номера отсека, куда они загружены;</w:t>
      </w:r>
    </w:p>
    <w:p w:rsidR="00CF22D0" w:rsidRPr="00BB29CE" w:rsidRDefault="00CF22D0" w:rsidP="00277420">
      <w:pPr>
        <w:pStyle w:val="af5"/>
        <w:numPr>
          <w:ilvl w:val="0"/>
          <w:numId w:val="76"/>
        </w:numPr>
        <w:jc w:val="both"/>
        <w:rPr>
          <w:rFonts w:ascii="Times New Roman" w:hAnsi="Times New Roman"/>
          <w:sz w:val="24"/>
          <w:szCs w:val="24"/>
        </w:rPr>
      </w:pPr>
      <w:r w:rsidRPr="00BB29CE">
        <w:rPr>
          <w:rFonts w:ascii="Times New Roman" w:hAnsi="Times New Roman"/>
          <w:sz w:val="24"/>
          <w:szCs w:val="24"/>
        </w:rPr>
        <w:t>данные о специальном грузе, об отклонениях от нормы и т.п.</w:t>
      </w:r>
    </w:p>
    <w:p w:rsidR="00CF22D0" w:rsidRPr="00BB29CE" w:rsidRDefault="00CF22D0" w:rsidP="00CF22D0">
      <w:pPr>
        <w:pStyle w:val="af5"/>
        <w:jc w:val="both"/>
        <w:rPr>
          <w:rFonts w:ascii="Times New Roman" w:hAnsi="Times New Roman"/>
          <w:sz w:val="24"/>
          <w:szCs w:val="24"/>
        </w:rPr>
      </w:pPr>
      <w:r w:rsidRPr="00BB29CE">
        <w:rPr>
          <w:rFonts w:ascii="Times New Roman" w:hAnsi="Times New Roman"/>
          <w:sz w:val="24"/>
          <w:szCs w:val="24"/>
        </w:rPr>
        <w:t xml:space="preserve">Сводная загрузочная ведомость заполняется службой перевозок в </w:t>
      </w:r>
      <w:r w:rsidR="00BB29CE">
        <w:rPr>
          <w:rFonts w:ascii="Times New Roman" w:hAnsi="Times New Roman"/>
          <w:sz w:val="24"/>
          <w:szCs w:val="24"/>
        </w:rPr>
        <w:t>т</w:t>
      </w:r>
      <w:r w:rsidRPr="00BB29CE">
        <w:rPr>
          <w:rFonts w:ascii="Times New Roman" w:hAnsi="Times New Roman"/>
          <w:sz w:val="24"/>
          <w:szCs w:val="24"/>
        </w:rPr>
        <w:t>рех экземплярах и ра</w:t>
      </w:r>
      <w:r w:rsidRPr="00BB29CE">
        <w:rPr>
          <w:rFonts w:ascii="Times New Roman" w:hAnsi="Times New Roman"/>
          <w:sz w:val="24"/>
          <w:szCs w:val="24"/>
        </w:rPr>
        <w:t>с</w:t>
      </w:r>
      <w:r w:rsidRPr="00BB29CE">
        <w:rPr>
          <w:rFonts w:ascii="Times New Roman" w:hAnsi="Times New Roman"/>
          <w:sz w:val="24"/>
          <w:szCs w:val="24"/>
        </w:rPr>
        <w:t xml:space="preserve">пределяется: </w:t>
      </w:r>
    </w:p>
    <w:p w:rsidR="00CF22D0" w:rsidRPr="00BB29CE" w:rsidRDefault="00CF22D0" w:rsidP="00277420">
      <w:pPr>
        <w:pStyle w:val="af5"/>
        <w:numPr>
          <w:ilvl w:val="0"/>
          <w:numId w:val="77"/>
        </w:numPr>
        <w:jc w:val="both"/>
        <w:rPr>
          <w:rFonts w:ascii="Times New Roman" w:hAnsi="Times New Roman"/>
          <w:sz w:val="24"/>
          <w:szCs w:val="24"/>
        </w:rPr>
      </w:pPr>
      <w:r w:rsidRPr="00BB29CE">
        <w:rPr>
          <w:rFonts w:ascii="Times New Roman" w:hAnsi="Times New Roman"/>
          <w:sz w:val="24"/>
          <w:szCs w:val="24"/>
        </w:rPr>
        <w:t xml:space="preserve">два экземпляра для вылетающего </w:t>
      </w:r>
      <w:proofErr w:type="gramStart"/>
      <w:r w:rsidRPr="00BB29CE">
        <w:rPr>
          <w:rFonts w:ascii="Times New Roman" w:hAnsi="Times New Roman"/>
          <w:sz w:val="24"/>
          <w:szCs w:val="24"/>
        </w:rPr>
        <w:t>ВС</w:t>
      </w:r>
      <w:proofErr w:type="gramEnd"/>
      <w:r w:rsidRPr="00BB29CE">
        <w:rPr>
          <w:rFonts w:ascii="Times New Roman" w:hAnsi="Times New Roman"/>
          <w:sz w:val="24"/>
          <w:szCs w:val="24"/>
        </w:rPr>
        <w:t xml:space="preserve"> (один для экипажа, второй для пункта первой посадки);</w:t>
      </w:r>
    </w:p>
    <w:p w:rsidR="00CF22D0" w:rsidRPr="00BB29CE" w:rsidRDefault="00CF22D0" w:rsidP="00277420">
      <w:pPr>
        <w:pStyle w:val="af5"/>
        <w:numPr>
          <w:ilvl w:val="0"/>
          <w:numId w:val="77"/>
        </w:numPr>
        <w:jc w:val="both"/>
        <w:rPr>
          <w:rFonts w:ascii="Times New Roman" w:hAnsi="Times New Roman"/>
          <w:sz w:val="24"/>
          <w:szCs w:val="24"/>
        </w:rPr>
      </w:pPr>
      <w:r w:rsidRPr="00BB29CE">
        <w:rPr>
          <w:rFonts w:ascii="Times New Roman" w:hAnsi="Times New Roman"/>
          <w:sz w:val="24"/>
          <w:szCs w:val="24"/>
        </w:rPr>
        <w:t>один остается в пункте отправления;</w:t>
      </w:r>
    </w:p>
    <w:p w:rsidR="00CF22D0" w:rsidRPr="00BB29CE" w:rsidRDefault="00CF22D0" w:rsidP="00CF22D0">
      <w:pPr>
        <w:pStyle w:val="af5"/>
        <w:jc w:val="both"/>
        <w:rPr>
          <w:rFonts w:ascii="Times New Roman" w:hAnsi="Times New Roman"/>
          <w:sz w:val="24"/>
          <w:szCs w:val="24"/>
        </w:rPr>
      </w:pPr>
      <w:r w:rsidRPr="00BB29CE">
        <w:rPr>
          <w:rFonts w:ascii="Times New Roman" w:hAnsi="Times New Roman"/>
          <w:sz w:val="24"/>
          <w:szCs w:val="24"/>
        </w:rPr>
        <w:t>При необходимости число экземпляров может быть увеличено.</w:t>
      </w:r>
    </w:p>
    <w:p w:rsidR="00CF22D0" w:rsidRDefault="00CF22D0" w:rsidP="00CF22D0">
      <w:pPr>
        <w:pStyle w:val="af5"/>
        <w:rPr>
          <w:rFonts w:ascii="Times New Roman" w:hAnsi="Times New Roman"/>
          <w:sz w:val="24"/>
          <w:szCs w:val="24"/>
        </w:rPr>
      </w:pPr>
    </w:p>
    <w:p w:rsidR="00CF22D0" w:rsidRPr="00BB29CE" w:rsidRDefault="00D92FC4" w:rsidP="00D92FC4">
      <w:pPr>
        <w:ind w:firstLine="708"/>
        <w:rPr>
          <w:b/>
        </w:rPr>
      </w:pPr>
      <w:r>
        <w:rPr>
          <w:b/>
        </w:rPr>
        <w:t>6</w:t>
      </w:r>
      <w:r w:rsidR="00CF22D0" w:rsidRPr="00BB29CE">
        <w:rPr>
          <w:b/>
        </w:rPr>
        <w:t>.4. ЦЕНТРОВОЧНЫЙ ГРАФИК</w:t>
      </w:r>
    </w:p>
    <w:p w:rsidR="00CF22D0" w:rsidRPr="00BB29CE" w:rsidRDefault="00CF22D0" w:rsidP="00CF22D0">
      <w:pPr>
        <w:ind w:firstLine="709"/>
        <w:jc w:val="both"/>
      </w:pPr>
      <w:r w:rsidRPr="00BB29CE">
        <w:t>Центровка</w:t>
      </w:r>
      <w:r w:rsidRPr="00BB29CE">
        <w:rPr>
          <w:spacing w:val="-9"/>
        </w:rPr>
        <w:t xml:space="preserve"> </w:t>
      </w:r>
      <w:proofErr w:type="gramStart"/>
      <w:r w:rsidRPr="00BB29CE">
        <w:t>ВС</w:t>
      </w:r>
      <w:proofErr w:type="gramEnd"/>
      <w:r w:rsidRPr="00BB29CE">
        <w:rPr>
          <w:spacing w:val="-9"/>
        </w:rPr>
        <w:t xml:space="preserve"> </w:t>
      </w:r>
      <w:r w:rsidRPr="00BB29CE">
        <w:t>в</w:t>
      </w:r>
      <w:r w:rsidRPr="00BB29CE">
        <w:rPr>
          <w:spacing w:val="-9"/>
        </w:rPr>
        <w:t xml:space="preserve"> </w:t>
      </w:r>
      <w:r w:rsidR="00BB29CE" w:rsidRPr="00BB29CE">
        <w:t>АО «Вологодское авиационное предприятие» р</w:t>
      </w:r>
      <w:r w:rsidRPr="00BB29CE">
        <w:t>ассчитывается</w:t>
      </w:r>
      <w:r w:rsidRPr="00BB29CE">
        <w:rPr>
          <w:spacing w:val="-11"/>
        </w:rPr>
        <w:t xml:space="preserve"> </w:t>
      </w:r>
      <w:r w:rsidRPr="00BB29CE">
        <w:rPr>
          <w:spacing w:val="-1"/>
        </w:rPr>
        <w:t>вручную,</w:t>
      </w:r>
      <w:r w:rsidRPr="00BB29CE">
        <w:rPr>
          <w:spacing w:val="-21"/>
        </w:rPr>
        <w:t xml:space="preserve"> </w:t>
      </w:r>
      <w:r w:rsidRPr="00BB29CE">
        <w:t>используя</w:t>
      </w:r>
      <w:r w:rsidRPr="00BB29CE">
        <w:rPr>
          <w:spacing w:val="-21"/>
        </w:rPr>
        <w:t xml:space="preserve"> </w:t>
      </w:r>
      <w:r w:rsidRPr="00BB29CE">
        <w:t>центровочные</w:t>
      </w:r>
      <w:r w:rsidRPr="00BB29CE">
        <w:rPr>
          <w:spacing w:val="-20"/>
        </w:rPr>
        <w:t xml:space="preserve"> </w:t>
      </w:r>
      <w:r w:rsidRPr="00BB29CE">
        <w:t>графики</w:t>
      </w:r>
      <w:r w:rsidR="00BB29CE" w:rsidRPr="00BB29CE">
        <w:rPr>
          <w:spacing w:val="-21"/>
        </w:rPr>
        <w:t>. Ответственность за заполнение центровочного графика возложена на второго пилота воздушного судна.</w:t>
      </w:r>
    </w:p>
    <w:p w:rsidR="00CF22D0" w:rsidRPr="00BB29CE" w:rsidRDefault="00CF22D0" w:rsidP="00CF22D0">
      <w:pPr>
        <w:ind w:firstLine="284"/>
        <w:jc w:val="both"/>
      </w:pPr>
    </w:p>
    <w:p w:rsidR="00CF22D0" w:rsidRPr="00BB29CE" w:rsidRDefault="00D92FC4" w:rsidP="00D92FC4">
      <w:pPr>
        <w:ind w:firstLine="708"/>
        <w:rPr>
          <w:b/>
        </w:rPr>
      </w:pPr>
      <w:r>
        <w:rPr>
          <w:b/>
        </w:rPr>
        <w:t>6</w:t>
      </w:r>
      <w:r w:rsidR="00CF22D0" w:rsidRPr="00BB29CE">
        <w:rPr>
          <w:b/>
        </w:rPr>
        <w:t>.5. ПАССАЖИРСКИЕ МАНИФЕСТЫ</w:t>
      </w:r>
    </w:p>
    <w:p w:rsidR="00CF22D0" w:rsidRPr="00BB29CE" w:rsidRDefault="00CF22D0" w:rsidP="00CF22D0">
      <w:pPr>
        <w:ind w:firstLine="709"/>
        <w:jc w:val="both"/>
      </w:pPr>
      <w:r w:rsidRPr="00BB29CE">
        <w:lastRenderedPageBreak/>
        <w:t xml:space="preserve">Заполняются для каждого пункта назначения (в том числе транзитного) отдельно и внизу указывается итоговое количество зарегистрированных пассажиров по данному пункту. </w:t>
      </w:r>
    </w:p>
    <w:p w:rsidR="00CF22D0" w:rsidRPr="00BB29CE" w:rsidRDefault="00CF22D0" w:rsidP="00CF22D0">
      <w:pPr>
        <w:ind w:firstLine="709"/>
        <w:jc w:val="both"/>
      </w:pPr>
      <w:r w:rsidRPr="00BB29CE">
        <w:t xml:space="preserve">При заполнении манифеста по требованию администрации пунктов назначения, кроме указанных фамилий пассажиров, могут указываться их инициалы. </w:t>
      </w:r>
    </w:p>
    <w:p w:rsidR="00CF22D0" w:rsidRPr="00BB29CE" w:rsidRDefault="00CF22D0" w:rsidP="00CF22D0">
      <w:pPr>
        <w:ind w:firstLine="709"/>
        <w:jc w:val="both"/>
      </w:pPr>
      <w:r w:rsidRPr="00BB29CE">
        <w:t xml:space="preserve">Обязательным является указание количества мест и массы зарегистрированного багажа и ручной клади. </w:t>
      </w:r>
    </w:p>
    <w:p w:rsidR="00CF22D0" w:rsidRPr="00BB29CE" w:rsidRDefault="00CF22D0" w:rsidP="00CF22D0">
      <w:pPr>
        <w:ind w:firstLine="709"/>
        <w:jc w:val="both"/>
      </w:pPr>
      <w:r w:rsidRPr="00BB29CE">
        <w:t xml:space="preserve">Эти данные указываются в графах «BAGCHECKED PCS/WEIGHT» и «CABIN BAG». </w:t>
      </w:r>
    </w:p>
    <w:p w:rsidR="00CF22D0" w:rsidRPr="00BB29CE" w:rsidRDefault="00CF22D0" w:rsidP="00CF22D0">
      <w:pPr>
        <w:ind w:firstLine="709"/>
        <w:jc w:val="both"/>
      </w:pPr>
      <w:r w:rsidRPr="00BB29CE">
        <w:t>В графе «EX.BAG» указываются номера квитанций платного багажа, а также его масса.</w:t>
      </w:r>
    </w:p>
    <w:p w:rsidR="00CF22D0" w:rsidRPr="00BB29CE" w:rsidRDefault="00CF22D0" w:rsidP="00CF22D0">
      <w:pPr>
        <w:ind w:firstLine="709"/>
        <w:jc w:val="both"/>
      </w:pPr>
      <w:r w:rsidRPr="00BB29CE">
        <w:t xml:space="preserve">Как правило, пассажирский манифест комплектуется с другой полетной документацией до конкретного пункта назначения. </w:t>
      </w:r>
    </w:p>
    <w:p w:rsidR="00CF22D0" w:rsidRPr="00BB29CE" w:rsidRDefault="00CF22D0" w:rsidP="00CF22D0">
      <w:pPr>
        <w:ind w:firstLine="709"/>
        <w:jc w:val="both"/>
      </w:pPr>
      <w:r w:rsidRPr="00BB29CE">
        <w:t xml:space="preserve">Иногда по требованию администрации пункта транзита необходимо предоставлять пассажирский манифест и на транзитных пассажиров. </w:t>
      </w:r>
    </w:p>
    <w:p w:rsidR="00CF22D0" w:rsidRPr="00BB29CE" w:rsidRDefault="00CF22D0" w:rsidP="00D92FC4">
      <w:pPr>
        <w:ind w:firstLine="708"/>
      </w:pPr>
      <w:r w:rsidRPr="00BB29CE">
        <w:rPr>
          <w:b/>
          <w:bCs/>
          <w:spacing w:val="2"/>
        </w:rPr>
        <w:t>OWNER</w:t>
      </w:r>
      <w:r w:rsidRPr="00BB29CE">
        <w:rPr>
          <w:b/>
          <w:bCs/>
          <w:spacing w:val="-22"/>
        </w:rPr>
        <w:t xml:space="preserve"> </w:t>
      </w:r>
      <w:r w:rsidRPr="00BB29CE">
        <w:rPr>
          <w:b/>
          <w:bCs/>
        </w:rPr>
        <w:t>OR</w:t>
      </w:r>
      <w:r w:rsidRPr="00BB29CE">
        <w:rPr>
          <w:b/>
          <w:bCs/>
          <w:spacing w:val="-21"/>
        </w:rPr>
        <w:t xml:space="preserve"> </w:t>
      </w:r>
      <w:r w:rsidRPr="00BB29CE">
        <w:rPr>
          <w:b/>
          <w:bCs/>
          <w:spacing w:val="2"/>
        </w:rPr>
        <w:t>OPERATOR</w:t>
      </w:r>
      <w:r w:rsidRPr="00BB29CE">
        <w:rPr>
          <w:b/>
          <w:bCs/>
          <w:spacing w:val="-21"/>
        </w:rPr>
        <w:t xml:space="preserve"> </w:t>
      </w:r>
      <w:r w:rsidRPr="00BB29CE">
        <w:t>–</w:t>
      </w:r>
      <w:r w:rsidRPr="00BB29CE">
        <w:rPr>
          <w:spacing w:val="-20"/>
        </w:rPr>
        <w:t xml:space="preserve"> </w:t>
      </w:r>
      <w:r w:rsidRPr="00BB29CE">
        <w:t>владелец</w:t>
      </w:r>
      <w:r w:rsidRPr="00BB29CE">
        <w:rPr>
          <w:spacing w:val="-25"/>
        </w:rPr>
        <w:t xml:space="preserve"> </w:t>
      </w:r>
      <w:r w:rsidRPr="00BB29CE">
        <w:t>или</w:t>
      </w:r>
      <w:r w:rsidRPr="00BB29CE">
        <w:rPr>
          <w:spacing w:val="-24"/>
        </w:rPr>
        <w:t xml:space="preserve"> </w:t>
      </w:r>
      <w:proofErr w:type="spellStart"/>
      <w:r w:rsidRPr="00BB29CE">
        <w:t>эксплуатант</w:t>
      </w:r>
      <w:proofErr w:type="spellEnd"/>
      <w:r w:rsidRPr="00BB29CE">
        <w:rPr>
          <w:b/>
          <w:bCs/>
        </w:rPr>
        <w:t>.</w:t>
      </w:r>
    </w:p>
    <w:p w:rsidR="00CF22D0" w:rsidRPr="00BB29CE" w:rsidRDefault="00CF22D0" w:rsidP="00D92FC4">
      <w:pPr>
        <w:ind w:firstLine="708"/>
        <w:jc w:val="both"/>
      </w:pPr>
      <w:r w:rsidRPr="00BB29CE">
        <w:rPr>
          <w:b/>
          <w:bCs/>
        </w:rPr>
        <w:t>AIRCRAFT</w:t>
      </w:r>
      <w:r w:rsidRPr="00BB29CE">
        <w:rPr>
          <w:b/>
          <w:bCs/>
          <w:spacing w:val="-28"/>
        </w:rPr>
        <w:t xml:space="preserve"> </w:t>
      </w:r>
      <w:r w:rsidRPr="00BB29CE">
        <w:rPr>
          <w:b/>
          <w:bCs/>
        </w:rPr>
        <w:t>AND</w:t>
      </w:r>
      <w:r w:rsidRPr="00BB29CE">
        <w:rPr>
          <w:b/>
          <w:bCs/>
          <w:spacing w:val="-26"/>
        </w:rPr>
        <w:t xml:space="preserve"> </w:t>
      </w:r>
      <w:r w:rsidRPr="00BB29CE">
        <w:rPr>
          <w:b/>
          <w:bCs/>
        </w:rPr>
        <w:t>REGIISTRATION</w:t>
      </w:r>
      <w:r w:rsidRPr="00BB29CE">
        <w:rPr>
          <w:b/>
          <w:bCs/>
          <w:spacing w:val="-26"/>
        </w:rPr>
        <w:t xml:space="preserve"> </w:t>
      </w:r>
      <w:r w:rsidRPr="00BB29CE">
        <w:t>–</w:t>
      </w:r>
      <w:r w:rsidRPr="00BB29CE">
        <w:rPr>
          <w:spacing w:val="-26"/>
        </w:rPr>
        <w:t xml:space="preserve"> </w:t>
      </w:r>
      <w:r w:rsidRPr="00BB29CE">
        <w:t>знаки</w:t>
      </w:r>
      <w:r w:rsidRPr="00BB29CE">
        <w:rPr>
          <w:spacing w:val="-30"/>
        </w:rPr>
        <w:t xml:space="preserve"> </w:t>
      </w:r>
      <w:r w:rsidRPr="00BB29CE">
        <w:t>национальной</w:t>
      </w:r>
      <w:r w:rsidRPr="00BB29CE">
        <w:rPr>
          <w:spacing w:val="-31"/>
        </w:rPr>
        <w:t xml:space="preserve"> п</w:t>
      </w:r>
      <w:r w:rsidRPr="00BB29CE">
        <w:t>ринадлежности</w:t>
      </w:r>
      <w:r w:rsidRPr="00BB29CE">
        <w:rPr>
          <w:spacing w:val="-30"/>
        </w:rPr>
        <w:t xml:space="preserve"> </w:t>
      </w:r>
      <w:r w:rsidRPr="00BB29CE">
        <w:t>и</w:t>
      </w:r>
      <w:r w:rsidRPr="00BB29CE">
        <w:rPr>
          <w:spacing w:val="-30"/>
        </w:rPr>
        <w:t xml:space="preserve"> </w:t>
      </w:r>
      <w:r w:rsidRPr="00BB29CE">
        <w:t>регистрационные</w:t>
      </w:r>
      <w:r w:rsidRPr="00BB29CE">
        <w:rPr>
          <w:spacing w:val="-30"/>
        </w:rPr>
        <w:t xml:space="preserve"> </w:t>
      </w:r>
      <w:r w:rsidRPr="00BB29CE">
        <w:t>знаки.</w:t>
      </w:r>
    </w:p>
    <w:p w:rsidR="00CF22D0" w:rsidRPr="00BB29CE" w:rsidRDefault="00CF22D0" w:rsidP="00D92FC4">
      <w:pPr>
        <w:ind w:firstLine="708"/>
      </w:pPr>
      <w:r w:rsidRPr="00BB29CE">
        <w:rPr>
          <w:b/>
          <w:bCs/>
        </w:rPr>
        <w:t>FLIGHT</w:t>
      </w:r>
      <w:r w:rsidRPr="00BB29CE">
        <w:rPr>
          <w:b/>
          <w:bCs/>
          <w:spacing w:val="-15"/>
        </w:rPr>
        <w:t xml:space="preserve"> </w:t>
      </w:r>
      <w:r w:rsidRPr="00BB29CE">
        <w:t>№</w:t>
      </w:r>
      <w:r w:rsidRPr="00BB29CE">
        <w:rPr>
          <w:spacing w:val="-15"/>
        </w:rPr>
        <w:t xml:space="preserve"> </w:t>
      </w:r>
      <w:r w:rsidRPr="00BB29CE">
        <w:rPr>
          <w:b/>
          <w:bCs/>
        </w:rPr>
        <w:t>-</w:t>
      </w:r>
      <w:r w:rsidRPr="00BB29CE">
        <w:rPr>
          <w:b/>
          <w:bCs/>
          <w:spacing w:val="-16"/>
        </w:rPr>
        <w:t xml:space="preserve"> </w:t>
      </w:r>
      <w:r w:rsidRPr="00BB29CE">
        <w:t>номер</w:t>
      </w:r>
      <w:r w:rsidRPr="00BB29CE">
        <w:rPr>
          <w:spacing w:val="-17"/>
        </w:rPr>
        <w:t xml:space="preserve"> </w:t>
      </w:r>
      <w:r w:rsidRPr="00BB29CE">
        <w:t>рейса</w:t>
      </w:r>
      <w:r w:rsidRPr="00BB29CE">
        <w:rPr>
          <w:b/>
          <w:bCs/>
        </w:rPr>
        <w:t>.</w:t>
      </w:r>
    </w:p>
    <w:p w:rsidR="00CF22D0" w:rsidRPr="00BB29CE" w:rsidRDefault="00CF22D0" w:rsidP="00D92FC4">
      <w:pPr>
        <w:ind w:firstLine="708"/>
      </w:pPr>
      <w:r w:rsidRPr="00BB29CE">
        <w:rPr>
          <w:b/>
          <w:bCs/>
        </w:rPr>
        <w:t>DATE</w:t>
      </w:r>
      <w:r w:rsidRPr="00BB29CE">
        <w:rPr>
          <w:b/>
          <w:bCs/>
          <w:spacing w:val="-19"/>
        </w:rPr>
        <w:t xml:space="preserve"> </w:t>
      </w:r>
      <w:r w:rsidRPr="00BB29CE">
        <w:t>–</w:t>
      </w:r>
      <w:r w:rsidRPr="00BB29CE">
        <w:rPr>
          <w:spacing w:val="-19"/>
        </w:rPr>
        <w:t xml:space="preserve"> </w:t>
      </w:r>
      <w:r w:rsidRPr="00BB29CE">
        <w:t>дата</w:t>
      </w:r>
      <w:r w:rsidRPr="00BB29CE">
        <w:rPr>
          <w:b/>
          <w:bCs/>
        </w:rPr>
        <w:t>.</w:t>
      </w:r>
    </w:p>
    <w:p w:rsidR="00CF22D0" w:rsidRPr="00BB29CE" w:rsidRDefault="00CF22D0" w:rsidP="00D92FC4">
      <w:pPr>
        <w:ind w:firstLine="708"/>
      </w:pPr>
      <w:r w:rsidRPr="00BB29CE">
        <w:rPr>
          <w:b/>
          <w:bCs/>
        </w:rPr>
        <w:t>DESTINATION</w:t>
      </w:r>
      <w:r w:rsidRPr="00BB29CE">
        <w:rPr>
          <w:b/>
          <w:bCs/>
          <w:spacing w:val="-23"/>
        </w:rPr>
        <w:t xml:space="preserve"> </w:t>
      </w:r>
      <w:r w:rsidRPr="00BB29CE">
        <w:t>–</w:t>
      </w:r>
      <w:r w:rsidRPr="00BB29CE">
        <w:rPr>
          <w:spacing w:val="-23"/>
        </w:rPr>
        <w:t xml:space="preserve"> </w:t>
      </w:r>
      <w:r w:rsidRPr="00BB29CE">
        <w:t>пункт</w:t>
      </w:r>
      <w:r w:rsidRPr="00BB29CE">
        <w:rPr>
          <w:spacing w:val="-27"/>
        </w:rPr>
        <w:t xml:space="preserve"> </w:t>
      </w:r>
      <w:r w:rsidRPr="00BB29CE">
        <w:t>посадки</w:t>
      </w:r>
    </w:p>
    <w:p w:rsidR="00CF22D0" w:rsidRDefault="00CF22D0" w:rsidP="00D92FC4">
      <w:pPr>
        <w:ind w:firstLine="708"/>
      </w:pPr>
      <w:r w:rsidRPr="00BB29CE">
        <w:rPr>
          <w:b/>
          <w:bCs/>
        </w:rPr>
        <w:t>NAME</w:t>
      </w:r>
      <w:r w:rsidRPr="00BB29CE">
        <w:rPr>
          <w:b/>
          <w:bCs/>
          <w:spacing w:val="-21"/>
        </w:rPr>
        <w:t xml:space="preserve"> </w:t>
      </w:r>
      <w:r w:rsidRPr="00BB29CE">
        <w:t>–</w:t>
      </w:r>
      <w:r w:rsidRPr="00BB29CE">
        <w:rPr>
          <w:spacing w:val="-20"/>
        </w:rPr>
        <w:t xml:space="preserve"> </w:t>
      </w:r>
      <w:r w:rsidRPr="00BB29CE">
        <w:t>фамилия</w:t>
      </w:r>
      <w:r w:rsidRPr="00BB29CE">
        <w:rPr>
          <w:spacing w:val="-20"/>
        </w:rPr>
        <w:t xml:space="preserve"> </w:t>
      </w:r>
      <w:r w:rsidRPr="00BB29CE">
        <w:t>и</w:t>
      </w:r>
      <w:r w:rsidRPr="00BB29CE">
        <w:rPr>
          <w:spacing w:val="-20"/>
        </w:rPr>
        <w:t xml:space="preserve"> </w:t>
      </w:r>
      <w:r w:rsidRPr="00BB29CE">
        <w:t>имя</w:t>
      </w:r>
      <w:r w:rsidRPr="00BB29CE">
        <w:rPr>
          <w:spacing w:val="-19"/>
        </w:rPr>
        <w:t xml:space="preserve"> </w:t>
      </w:r>
      <w:r w:rsidRPr="00BB29CE">
        <w:t>пассажира.</w:t>
      </w:r>
    </w:p>
    <w:p w:rsidR="00CF22D0" w:rsidRPr="005B3C63" w:rsidRDefault="00CF22D0" w:rsidP="00D92FC4">
      <w:pPr>
        <w:ind w:firstLine="708"/>
        <w:jc w:val="both"/>
      </w:pPr>
      <w:r w:rsidRPr="005B3C63">
        <w:t xml:space="preserve">Багажная и почтово-грузовая ведомости с почтовыми и грузовыми накладными доставляется на </w:t>
      </w:r>
      <w:proofErr w:type="gramStart"/>
      <w:r w:rsidRPr="005B3C63">
        <w:t>ВС</w:t>
      </w:r>
      <w:proofErr w:type="gramEnd"/>
      <w:r w:rsidRPr="005B3C63">
        <w:t xml:space="preserve"> работниками службы организации пассажирских</w:t>
      </w:r>
      <w:r w:rsidR="005B3C63">
        <w:t xml:space="preserve"> перевозок (СОП</w:t>
      </w:r>
      <w:r w:rsidRPr="005B3C63">
        <w:t xml:space="preserve">) </w:t>
      </w:r>
      <w:r w:rsidR="005B3C63">
        <w:t>или диспетчером ПДСП</w:t>
      </w:r>
      <w:r w:rsidRPr="005B3C63">
        <w:t>:</w:t>
      </w:r>
    </w:p>
    <w:p w:rsidR="00CF22D0" w:rsidRPr="005B3C63" w:rsidRDefault="00CF22D0" w:rsidP="00277420">
      <w:pPr>
        <w:widowControl/>
        <w:numPr>
          <w:ilvl w:val="0"/>
          <w:numId w:val="79"/>
        </w:numPr>
        <w:suppressAutoHyphens w:val="0"/>
        <w:jc w:val="both"/>
      </w:pPr>
      <w:r w:rsidRPr="005B3C63">
        <w:t xml:space="preserve">Багажная ведомость доставляется на борт </w:t>
      </w:r>
      <w:proofErr w:type="gramStart"/>
      <w:r w:rsidRPr="005B3C63">
        <w:t>ВС</w:t>
      </w:r>
      <w:proofErr w:type="gramEnd"/>
      <w:r w:rsidRPr="005B3C63">
        <w:t xml:space="preserve"> и передается члену экипажа, матер</w:t>
      </w:r>
      <w:r w:rsidRPr="005B3C63">
        <w:t>и</w:t>
      </w:r>
      <w:r w:rsidRPr="005B3C63">
        <w:t>ально ответственному за багаж.</w:t>
      </w:r>
    </w:p>
    <w:p w:rsidR="00CF22D0" w:rsidRPr="005B3C63" w:rsidRDefault="00CF22D0" w:rsidP="00277420">
      <w:pPr>
        <w:widowControl/>
        <w:numPr>
          <w:ilvl w:val="0"/>
          <w:numId w:val="79"/>
        </w:numPr>
        <w:suppressAutoHyphens w:val="0"/>
        <w:jc w:val="both"/>
      </w:pPr>
      <w:r w:rsidRPr="005B3C63">
        <w:t xml:space="preserve">Почтово-грузовая ведомость с почтовыми и грузовыми накладными доставляется на борт </w:t>
      </w:r>
      <w:proofErr w:type="gramStart"/>
      <w:r w:rsidRPr="005B3C63">
        <w:t>ВС</w:t>
      </w:r>
      <w:proofErr w:type="gramEnd"/>
      <w:r w:rsidRPr="005B3C63">
        <w:t xml:space="preserve"> и передается члену экипажа ответственному за почту и груз.</w:t>
      </w:r>
    </w:p>
    <w:p w:rsidR="00CF22D0" w:rsidRPr="005B3C63" w:rsidRDefault="00CF22D0" w:rsidP="00277420">
      <w:pPr>
        <w:widowControl/>
        <w:numPr>
          <w:ilvl w:val="0"/>
          <w:numId w:val="79"/>
        </w:numPr>
        <w:suppressAutoHyphens w:val="0"/>
        <w:jc w:val="both"/>
      </w:pPr>
      <w:r w:rsidRPr="005B3C63">
        <w:t xml:space="preserve">Сводная загрузочная ведомость и центровочный график доставляется на </w:t>
      </w:r>
      <w:proofErr w:type="gramStart"/>
      <w:r w:rsidRPr="005B3C63">
        <w:t>ВС</w:t>
      </w:r>
      <w:proofErr w:type="gramEnd"/>
      <w:r w:rsidRPr="005B3C63">
        <w:t xml:space="preserve"> пре</w:t>
      </w:r>
      <w:r w:rsidRPr="005B3C63">
        <w:t>д</w:t>
      </w:r>
      <w:r w:rsidR="005B3C63">
        <w:t>ставителем СОП или ПДСП</w:t>
      </w:r>
      <w:r w:rsidRPr="005B3C63">
        <w:t xml:space="preserve"> и передается ответственному члену летного экипажа.</w:t>
      </w:r>
    </w:p>
    <w:p w:rsidR="00CF22D0" w:rsidRDefault="00CF22D0" w:rsidP="00CF22D0">
      <w:pPr>
        <w:pStyle w:val="af5"/>
        <w:rPr>
          <w:rFonts w:ascii="Times New Roman" w:hAnsi="Times New Roman"/>
          <w:b/>
          <w:sz w:val="24"/>
          <w:szCs w:val="24"/>
        </w:rPr>
      </w:pPr>
    </w:p>
    <w:p w:rsidR="00CF22D0" w:rsidRPr="005B3C63" w:rsidRDefault="00D92FC4" w:rsidP="005B3C63">
      <w:pPr>
        <w:pStyle w:val="af5"/>
        <w:ind w:firstLine="567"/>
        <w:jc w:val="both"/>
        <w:rPr>
          <w:rFonts w:ascii="Times New Roman" w:hAnsi="Times New Roman"/>
          <w:b/>
          <w:sz w:val="24"/>
          <w:szCs w:val="24"/>
        </w:rPr>
      </w:pPr>
      <w:r>
        <w:rPr>
          <w:rFonts w:ascii="Times New Roman" w:hAnsi="Times New Roman"/>
          <w:b/>
          <w:sz w:val="24"/>
          <w:szCs w:val="24"/>
        </w:rPr>
        <w:t>6</w:t>
      </w:r>
      <w:r w:rsidR="00CF22D0" w:rsidRPr="005B3C63">
        <w:rPr>
          <w:rFonts w:ascii="Times New Roman" w:hAnsi="Times New Roman"/>
          <w:b/>
          <w:sz w:val="24"/>
          <w:szCs w:val="24"/>
        </w:rPr>
        <w:t>.6. ОПРЕДЕЛЕНИЕ МАССЫ ПАССАЖИРОВ, БАГАЖА И ГРУЗА, И ИСПОЛ</w:t>
      </w:r>
      <w:r w:rsidR="00CF22D0" w:rsidRPr="005B3C63">
        <w:rPr>
          <w:rFonts w:ascii="Times New Roman" w:hAnsi="Times New Roman"/>
          <w:b/>
          <w:sz w:val="24"/>
          <w:szCs w:val="24"/>
        </w:rPr>
        <w:t>Ь</w:t>
      </w:r>
      <w:r w:rsidR="00CF22D0" w:rsidRPr="005B3C63">
        <w:rPr>
          <w:rFonts w:ascii="Times New Roman" w:hAnsi="Times New Roman"/>
          <w:b/>
          <w:sz w:val="24"/>
          <w:szCs w:val="24"/>
        </w:rPr>
        <w:t>ЗОВАНИЯ СТАНДАРТНОЙ МАССЫ, А ТАКЖЕ ПОРЯДОК ВНЕСЕНИЯ ИЗМЕН</w:t>
      </w:r>
      <w:r w:rsidR="00CF22D0" w:rsidRPr="005B3C63">
        <w:rPr>
          <w:rFonts w:ascii="Times New Roman" w:hAnsi="Times New Roman"/>
          <w:b/>
          <w:sz w:val="24"/>
          <w:szCs w:val="24"/>
        </w:rPr>
        <w:t>Е</w:t>
      </w:r>
      <w:r w:rsidR="00CF22D0" w:rsidRPr="005B3C63">
        <w:rPr>
          <w:rFonts w:ascii="Times New Roman" w:hAnsi="Times New Roman"/>
          <w:b/>
          <w:sz w:val="24"/>
          <w:szCs w:val="24"/>
        </w:rPr>
        <w:t>НИЙ В ПОСЛЕДНИЙ МОМЕНТ</w:t>
      </w:r>
    </w:p>
    <w:p w:rsidR="00CF22D0" w:rsidRPr="005B3C63" w:rsidRDefault="00CF22D0" w:rsidP="00CF22D0">
      <w:pPr>
        <w:pStyle w:val="af5"/>
        <w:ind w:firstLine="709"/>
        <w:jc w:val="both"/>
        <w:rPr>
          <w:rFonts w:ascii="Times New Roman" w:hAnsi="Times New Roman"/>
          <w:sz w:val="24"/>
          <w:szCs w:val="24"/>
        </w:rPr>
      </w:pPr>
      <w:r w:rsidRPr="005B3C63">
        <w:rPr>
          <w:rFonts w:ascii="Times New Roman" w:hAnsi="Times New Roman"/>
          <w:sz w:val="24"/>
          <w:szCs w:val="24"/>
        </w:rPr>
        <w:t>При расчете массы пассажиров на самолетах внутренних линий руководствоваться следующими нормативами:</w:t>
      </w:r>
    </w:p>
    <w:p w:rsidR="00CF22D0" w:rsidRPr="005B3C63" w:rsidRDefault="00CF22D0" w:rsidP="00CF22D0">
      <w:pPr>
        <w:pStyle w:val="af5"/>
        <w:ind w:firstLine="709"/>
        <w:jc w:val="both"/>
        <w:rPr>
          <w:rFonts w:ascii="Times New Roman" w:hAnsi="Times New Roman"/>
          <w:sz w:val="24"/>
          <w:szCs w:val="24"/>
        </w:rPr>
      </w:pPr>
      <w:r w:rsidRPr="005B3C63">
        <w:rPr>
          <w:rFonts w:ascii="Times New Roman" w:hAnsi="Times New Roman"/>
          <w:sz w:val="24"/>
          <w:szCs w:val="24"/>
        </w:rPr>
        <w:t>Масса взрослого пассажира за исключением вещей, находящиеся при нем (ручной клади):</w:t>
      </w:r>
    </w:p>
    <w:p w:rsidR="00CF22D0" w:rsidRPr="005B3C63" w:rsidRDefault="00CF22D0" w:rsidP="00CF22D0">
      <w:pPr>
        <w:pStyle w:val="af5"/>
        <w:jc w:val="both"/>
        <w:rPr>
          <w:rFonts w:ascii="Times New Roman" w:hAnsi="Times New Roman"/>
          <w:sz w:val="24"/>
          <w:szCs w:val="24"/>
        </w:rPr>
      </w:pPr>
      <w:r w:rsidRPr="005B3C63">
        <w:rPr>
          <w:rFonts w:ascii="Times New Roman" w:hAnsi="Times New Roman"/>
          <w:sz w:val="24"/>
          <w:szCs w:val="24"/>
        </w:rPr>
        <w:t xml:space="preserve">с последнего воскресенья октября по последней субботе марта - </w:t>
      </w:r>
      <w:proofErr w:type="spellStart"/>
      <w:proofErr w:type="gramStart"/>
      <w:r w:rsidRPr="005B3C63">
        <w:rPr>
          <w:rFonts w:ascii="Times New Roman" w:hAnsi="Times New Roman"/>
          <w:b/>
          <w:sz w:val="24"/>
          <w:szCs w:val="24"/>
        </w:rPr>
        <w:t>m</w:t>
      </w:r>
      <w:proofErr w:type="gramEnd"/>
      <w:r w:rsidRPr="005B3C63">
        <w:rPr>
          <w:rFonts w:ascii="Times New Roman" w:hAnsi="Times New Roman"/>
          <w:sz w:val="24"/>
          <w:szCs w:val="24"/>
          <w:vertAlign w:val="subscript"/>
        </w:rPr>
        <w:t>пасс</w:t>
      </w:r>
      <w:proofErr w:type="spellEnd"/>
      <w:r w:rsidRPr="005B3C63">
        <w:rPr>
          <w:rFonts w:ascii="Times New Roman" w:hAnsi="Times New Roman"/>
          <w:sz w:val="24"/>
          <w:szCs w:val="24"/>
          <w:vertAlign w:val="subscript"/>
        </w:rPr>
        <w:t xml:space="preserve"> </w:t>
      </w:r>
      <w:r w:rsidRPr="005B3C63">
        <w:rPr>
          <w:rFonts w:ascii="Times New Roman" w:hAnsi="Times New Roman"/>
          <w:sz w:val="24"/>
          <w:szCs w:val="24"/>
        </w:rPr>
        <w:t>= 80 кг;</w:t>
      </w:r>
    </w:p>
    <w:p w:rsidR="00CF22D0" w:rsidRPr="005B3C63" w:rsidRDefault="00CF22D0" w:rsidP="00CF22D0">
      <w:pPr>
        <w:pStyle w:val="af5"/>
        <w:jc w:val="both"/>
        <w:rPr>
          <w:rFonts w:ascii="Times New Roman" w:hAnsi="Times New Roman"/>
          <w:sz w:val="24"/>
          <w:szCs w:val="24"/>
        </w:rPr>
      </w:pPr>
      <w:r w:rsidRPr="005B3C63">
        <w:rPr>
          <w:rFonts w:ascii="Times New Roman" w:hAnsi="Times New Roman"/>
          <w:sz w:val="24"/>
          <w:szCs w:val="24"/>
        </w:rPr>
        <w:t>с последнего воскресения марта по последнюю субботу октября -</w:t>
      </w:r>
      <w:proofErr w:type="spellStart"/>
      <w:proofErr w:type="gramStart"/>
      <w:r w:rsidRPr="005B3C63">
        <w:rPr>
          <w:rFonts w:ascii="Times New Roman" w:hAnsi="Times New Roman"/>
          <w:b/>
          <w:sz w:val="24"/>
          <w:szCs w:val="24"/>
        </w:rPr>
        <w:t>m</w:t>
      </w:r>
      <w:proofErr w:type="gramEnd"/>
      <w:r w:rsidRPr="005B3C63">
        <w:rPr>
          <w:rFonts w:ascii="Times New Roman" w:hAnsi="Times New Roman"/>
          <w:sz w:val="24"/>
          <w:szCs w:val="24"/>
          <w:vertAlign w:val="subscript"/>
        </w:rPr>
        <w:t>пасс</w:t>
      </w:r>
      <w:proofErr w:type="spellEnd"/>
      <w:r w:rsidRPr="005B3C63">
        <w:rPr>
          <w:rFonts w:ascii="Times New Roman" w:hAnsi="Times New Roman"/>
          <w:sz w:val="24"/>
          <w:szCs w:val="24"/>
        </w:rPr>
        <w:t xml:space="preserve"> =75 кг. </w:t>
      </w:r>
    </w:p>
    <w:p w:rsidR="00CF22D0" w:rsidRPr="005B3C63" w:rsidRDefault="00CF22D0" w:rsidP="00CF22D0">
      <w:pPr>
        <w:pStyle w:val="af5"/>
        <w:jc w:val="both"/>
        <w:rPr>
          <w:rFonts w:ascii="Times New Roman" w:hAnsi="Times New Roman"/>
          <w:sz w:val="24"/>
          <w:szCs w:val="24"/>
        </w:rPr>
      </w:pPr>
      <w:r w:rsidRPr="005B3C63">
        <w:rPr>
          <w:rFonts w:ascii="Times New Roman" w:hAnsi="Times New Roman"/>
          <w:sz w:val="24"/>
          <w:szCs w:val="24"/>
        </w:rPr>
        <w:t xml:space="preserve">Масса детей от 2 до 12 лет - </w:t>
      </w:r>
      <w:proofErr w:type="spellStart"/>
      <w:proofErr w:type="gramStart"/>
      <w:r w:rsidRPr="005B3C63">
        <w:rPr>
          <w:rFonts w:ascii="Times New Roman" w:hAnsi="Times New Roman"/>
          <w:b/>
          <w:sz w:val="24"/>
          <w:szCs w:val="24"/>
        </w:rPr>
        <w:t>m</w:t>
      </w:r>
      <w:proofErr w:type="gramEnd"/>
      <w:r w:rsidRPr="005B3C63">
        <w:rPr>
          <w:rFonts w:ascii="Times New Roman" w:hAnsi="Times New Roman"/>
          <w:sz w:val="24"/>
          <w:szCs w:val="24"/>
        </w:rPr>
        <w:t>рб</w:t>
      </w:r>
      <w:proofErr w:type="spellEnd"/>
      <w:r w:rsidRPr="005B3C63">
        <w:rPr>
          <w:rFonts w:ascii="Times New Roman" w:hAnsi="Times New Roman"/>
          <w:sz w:val="24"/>
          <w:szCs w:val="24"/>
        </w:rPr>
        <w:t xml:space="preserve"> = 30 кг;</w:t>
      </w:r>
    </w:p>
    <w:p w:rsidR="00CF22D0" w:rsidRPr="005B3C63" w:rsidRDefault="00CF22D0" w:rsidP="00CF22D0">
      <w:pPr>
        <w:pStyle w:val="af5"/>
        <w:jc w:val="both"/>
        <w:rPr>
          <w:rFonts w:ascii="Times New Roman" w:hAnsi="Times New Roman"/>
          <w:sz w:val="24"/>
          <w:szCs w:val="24"/>
        </w:rPr>
      </w:pPr>
      <w:r w:rsidRPr="005B3C63">
        <w:rPr>
          <w:rFonts w:ascii="Times New Roman" w:hAnsi="Times New Roman"/>
          <w:sz w:val="24"/>
          <w:szCs w:val="24"/>
        </w:rPr>
        <w:t xml:space="preserve">Масса детей до 2 лет - </w:t>
      </w:r>
      <w:proofErr w:type="spellStart"/>
      <w:proofErr w:type="gramStart"/>
      <w:r w:rsidRPr="005B3C63">
        <w:rPr>
          <w:rFonts w:ascii="Times New Roman" w:hAnsi="Times New Roman"/>
          <w:b/>
          <w:sz w:val="24"/>
          <w:szCs w:val="24"/>
        </w:rPr>
        <w:t>m</w:t>
      </w:r>
      <w:proofErr w:type="gramEnd"/>
      <w:r w:rsidRPr="005B3C63">
        <w:rPr>
          <w:rFonts w:ascii="Times New Roman" w:hAnsi="Times New Roman"/>
          <w:sz w:val="24"/>
          <w:szCs w:val="24"/>
        </w:rPr>
        <w:t>рм</w:t>
      </w:r>
      <w:proofErr w:type="spellEnd"/>
      <w:r w:rsidRPr="005B3C63">
        <w:rPr>
          <w:rFonts w:ascii="Times New Roman" w:hAnsi="Times New Roman"/>
          <w:sz w:val="24"/>
          <w:szCs w:val="24"/>
        </w:rPr>
        <w:t xml:space="preserve"> = 15 кг.</w:t>
      </w:r>
    </w:p>
    <w:p w:rsidR="00CF22D0" w:rsidRPr="005B3C63" w:rsidRDefault="00CF22D0" w:rsidP="005B3C63">
      <w:pPr>
        <w:ind w:firstLine="567"/>
        <w:jc w:val="both"/>
      </w:pPr>
      <w:r w:rsidRPr="005B3C63">
        <w:t>Авиапредприятие устанавливает нормативы для бесплатного провоза б</w:t>
      </w:r>
      <w:r w:rsidR="005B3C63">
        <w:t>агажа одним взрослым пассажиром</w:t>
      </w:r>
      <w:r w:rsidRPr="005B3C63">
        <w:t xml:space="preserve"> -  20 кг;</w:t>
      </w:r>
    </w:p>
    <w:p w:rsidR="00CF22D0" w:rsidRPr="005B3C63" w:rsidRDefault="00CF22D0" w:rsidP="00D92FC4">
      <w:pPr>
        <w:pStyle w:val="af5"/>
        <w:ind w:firstLine="567"/>
        <w:jc w:val="both"/>
        <w:rPr>
          <w:rFonts w:ascii="Times New Roman" w:hAnsi="Times New Roman"/>
          <w:b/>
          <w:sz w:val="24"/>
          <w:szCs w:val="24"/>
        </w:rPr>
      </w:pPr>
      <w:r w:rsidRPr="005B3C63">
        <w:rPr>
          <w:rFonts w:ascii="Times New Roman" w:hAnsi="Times New Roman"/>
          <w:b/>
          <w:sz w:val="24"/>
          <w:szCs w:val="24"/>
        </w:rPr>
        <w:t>Изменения в последнюю минуту</w:t>
      </w:r>
    </w:p>
    <w:p w:rsidR="00CF22D0" w:rsidRDefault="00CF22D0" w:rsidP="00CF22D0">
      <w:pPr>
        <w:pStyle w:val="af5"/>
        <w:ind w:firstLine="709"/>
        <w:jc w:val="both"/>
        <w:rPr>
          <w:rFonts w:ascii="Times New Roman" w:hAnsi="Times New Roman"/>
          <w:sz w:val="24"/>
          <w:szCs w:val="24"/>
        </w:rPr>
      </w:pPr>
      <w:r w:rsidRPr="005B3C63">
        <w:rPr>
          <w:rFonts w:ascii="Times New Roman" w:hAnsi="Times New Roman"/>
          <w:sz w:val="24"/>
          <w:szCs w:val="24"/>
        </w:rPr>
        <w:t>Если фактическая коммерческая загрузка не соответствует заявленной в сводной з</w:t>
      </w:r>
      <w:r w:rsidRPr="005B3C63">
        <w:rPr>
          <w:rFonts w:ascii="Times New Roman" w:hAnsi="Times New Roman"/>
          <w:sz w:val="24"/>
          <w:szCs w:val="24"/>
        </w:rPr>
        <w:t>а</w:t>
      </w:r>
      <w:r w:rsidRPr="005B3C63">
        <w:rPr>
          <w:rFonts w:ascii="Times New Roman" w:hAnsi="Times New Roman"/>
          <w:sz w:val="24"/>
          <w:szCs w:val="24"/>
        </w:rPr>
        <w:t>грузочной ведомости (</w:t>
      </w:r>
      <w:proofErr w:type="spellStart"/>
      <w:r w:rsidRPr="005B3C63">
        <w:rPr>
          <w:rFonts w:ascii="Times New Roman" w:hAnsi="Times New Roman"/>
          <w:sz w:val="24"/>
          <w:szCs w:val="24"/>
        </w:rPr>
        <w:t>Load</w:t>
      </w:r>
      <w:proofErr w:type="spellEnd"/>
      <w:r w:rsidRPr="005B3C63">
        <w:rPr>
          <w:rFonts w:ascii="Times New Roman" w:hAnsi="Times New Roman"/>
          <w:sz w:val="24"/>
          <w:szCs w:val="24"/>
        </w:rPr>
        <w:t xml:space="preserve"> </w:t>
      </w:r>
      <w:proofErr w:type="spellStart"/>
      <w:r w:rsidRPr="005B3C63">
        <w:rPr>
          <w:rFonts w:ascii="Times New Roman" w:hAnsi="Times New Roman"/>
          <w:sz w:val="24"/>
          <w:szCs w:val="24"/>
        </w:rPr>
        <w:t>sheet</w:t>
      </w:r>
      <w:proofErr w:type="spellEnd"/>
      <w:r w:rsidRPr="005B3C63">
        <w:rPr>
          <w:rFonts w:ascii="Times New Roman" w:hAnsi="Times New Roman"/>
          <w:sz w:val="24"/>
          <w:szCs w:val="24"/>
        </w:rPr>
        <w:t xml:space="preserve">), представитель </w:t>
      </w:r>
      <w:proofErr w:type="spellStart"/>
      <w:r w:rsidRPr="005B3C63">
        <w:rPr>
          <w:rFonts w:ascii="Times New Roman" w:hAnsi="Times New Roman"/>
          <w:sz w:val="24"/>
          <w:szCs w:val="24"/>
        </w:rPr>
        <w:t>СОП</w:t>
      </w:r>
      <w:r w:rsidR="005B3C63">
        <w:rPr>
          <w:rFonts w:ascii="Times New Roman" w:hAnsi="Times New Roman"/>
          <w:sz w:val="24"/>
          <w:szCs w:val="24"/>
        </w:rPr>
        <w:t>и</w:t>
      </w:r>
      <w:proofErr w:type="spellEnd"/>
      <w:r w:rsidR="005B3C63">
        <w:rPr>
          <w:rFonts w:ascii="Times New Roman" w:hAnsi="Times New Roman"/>
          <w:sz w:val="24"/>
          <w:szCs w:val="24"/>
        </w:rPr>
        <w:t xml:space="preserve"> АР или ПДСП</w:t>
      </w:r>
      <w:r w:rsidRPr="005B3C63">
        <w:rPr>
          <w:rFonts w:ascii="Times New Roman" w:hAnsi="Times New Roman"/>
          <w:sz w:val="24"/>
          <w:szCs w:val="24"/>
        </w:rPr>
        <w:t xml:space="preserve"> вносит изменения в разделе «Изменения в последнюю минуту» (</w:t>
      </w:r>
      <w:proofErr w:type="spellStart"/>
      <w:r w:rsidRPr="005B3C63">
        <w:rPr>
          <w:rFonts w:ascii="Times New Roman" w:hAnsi="Times New Roman"/>
          <w:sz w:val="24"/>
          <w:szCs w:val="24"/>
        </w:rPr>
        <w:t>Last</w:t>
      </w:r>
      <w:proofErr w:type="spellEnd"/>
      <w:r w:rsidRPr="005B3C63">
        <w:rPr>
          <w:rFonts w:ascii="Times New Roman" w:hAnsi="Times New Roman"/>
          <w:sz w:val="24"/>
          <w:szCs w:val="24"/>
        </w:rPr>
        <w:t xml:space="preserve"> </w:t>
      </w:r>
      <w:proofErr w:type="spellStart"/>
      <w:r w:rsidRPr="005B3C63">
        <w:rPr>
          <w:rFonts w:ascii="Times New Roman" w:hAnsi="Times New Roman"/>
          <w:sz w:val="24"/>
          <w:szCs w:val="24"/>
        </w:rPr>
        <w:t>minute</w:t>
      </w:r>
      <w:proofErr w:type="spellEnd"/>
      <w:r w:rsidRPr="005B3C63">
        <w:rPr>
          <w:rFonts w:ascii="Times New Roman" w:hAnsi="Times New Roman"/>
          <w:sz w:val="24"/>
          <w:szCs w:val="24"/>
        </w:rPr>
        <w:t xml:space="preserve"> </w:t>
      </w:r>
      <w:proofErr w:type="spellStart"/>
      <w:r w:rsidRPr="005B3C63">
        <w:rPr>
          <w:rFonts w:ascii="Times New Roman" w:hAnsi="Times New Roman"/>
          <w:sz w:val="24"/>
          <w:szCs w:val="24"/>
        </w:rPr>
        <w:t>changes</w:t>
      </w:r>
      <w:proofErr w:type="spellEnd"/>
      <w:r w:rsidRPr="005B3C63">
        <w:rPr>
          <w:rFonts w:ascii="Times New Roman" w:hAnsi="Times New Roman"/>
          <w:sz w:val="24"/>
          <w:szCs w:val="24"/>
        </w:rPr>
        <w:t xml:space="preserve">) с указанием ответственного за загрузку </w:t>
      </w:r>
      <w:proofErr w:type="spellStart"/>
      <w:r w:rsidRPr="005B3C63">
        <w:rPr>
          <w:rFonts w:ascii="Times New Roman" w:hAnsi="Times New Roman"/>
          <w:sz w:val="24"/>
          <w:szCs w:val="24"/>
        </w:rPr>
        <w:t>лица</w:t>
      </w:r>
      <w:proofErr w:type="gramStart"/>
      <w:r w:rsidRPr="005B3C63">
        <w:rPr>
          <w:rFonts w:ascii="Times New Roman" w:hAnsi="Times New Roman"/>
          <w:sz w:val="24"/>
          <w:szCs w:val="24"/>
        </w:rPr>
        <w:t>.Д</w:t>
      </w:r>
      <w:proofErr w:type="gramEnd"/>
      <w:r w:rsidRPr="005B3C63">
        <w:rPr>
          <w:rFonts w:ascii="Times New Roman" w:hAnsi="Times New Roman"/>
          <w:sz w:val="24"/>
          <w:szCs w:val="24"/>
        </w:rPr>
        <w:t>обавление</w:t>
      </w:r>
      <w:proofErr w:type="spellEnd"/>
      <w:r w:rsidRPr="005B3C63">
        <w:rPr>
          <w:rFonts w:ascii="Times New Roman" w:hAnsi="Times New Roman"/>
          <w:sz w:val="24"/>
          <w:szCs w:val="24"/>
        </w:rPr>
        <w:t xml:space="preserve"> (снятие) коммерческой загрузки согласовывается с КВС. При этом контролируются допустимые ограничения по весовым и центровочным характерист</w:t>
      </w:r>
      <w:r w:rsidRPr="005B3C63">
        <w:rPr>
          <w:rFonts w:ascii="Times New Roman" w:hAnsi="Times New Roman"/>
          <w:sz w:val="24"/>
          <w:szCs w:val="24"/>
        </w:rPr>
        <w:t>и</w:t>
      </w:r>
      <w:r w:rsidRPr="005B3C63">
        <w:rPr>
          <w:rFonts w:ascii="Times New Roman" w:hAnsi="Times New Roman"/>
          <w:sz w:val="24"/>
          <w:szCs w:val="24"/>
        </w:rPr>
        <w:t xml:space="preserve">кам </w:t>
      </w:r>
      <w:proofErr w:type="gramStart"/>
      <w:r w:rsidRPr="005B3C63">
        <w:rPr>
          <w:rFonts w:ascii="Times New Roman" w:hAnsi="Times New Roman"/>
          <w:sz w:val="24"/>
          <w:szCs w:val="24"/>
        </w:rPr>
        <w:t>ВС</w:t>
      </w:r>
      <w:proofErr w:type="gramEnd"/>
      <w:r w:rsidRPr="005B3C63">
        <w:rPr>
          <w:rFonts w:ascii="Times New Roman" w:hAnsi="Times New Roman"/>
          <w:sz w:val="24"/>
          <w:szCs w:val="24"/>
        </w:rPr>
        <w:t xml:space="preserve"> изменяющимся в связи с изменением фактической загрузки от плановой.</w:t>
      </w:r>
    </w:p>
    <w:p w:rsidR="002437FC" w:rsidRDefault="002437FC" w:rsidP="00CF22D0">
      <w:pPr>
        <w:pStyle w:val="af5"/>
        <w:ind w:firstLine="709"/>
        <w:jc w:val="both"/>
        <w:rPr>
          <w:rFonts w:ascii="Times New Roman" w:hAnsi="Times New Roman"/>
          <w:sz w:val="24"/>
          <w:szCs w:val="24"/>
        </w:rPr>
      </w:pPr>
    </w:p>
    <w:p w:rsidR="002437FC" w:rsidRPr="005B3C63" w:rsidRDefault="002437FC" w:rsidP="00CF22D0">
      <w:pPr>
        <w:pStyle w:val="af5"/>
        <w:ind w:firstLine="709"/>
        <w:jc w:val="both"/>
        <w:rPr>
          <w:rFonts w:ascii="Times New Roman" w:hAnsi="Times New Roman"/>
          <w:sz w:val="24"/>
          <w:szCs w:val="24"/>
        </w:rPr>
      </w:pPr>
    </w:p>
    <w:p w:rsidR="005B3C63" w:rsidRDefault="005B3C63" w:rsidP="00D92FC4">
      <w:pPr>
        <w:pStyle w:val="af3"/>
        <w:numPr>
          <w:ilvl w:val="0"/>
          <w:numId w:val="24"/>
        </w:numPr>
        <w:ind w:left="0" w:firstLine="0"/>
        <w:outlineLvl w:val="0"/>
        <w:rPr>
          <w:sz w:val="24"/>
          <w:szCs w:val="24"/>
        </w:rPr>
      </w:pPr>
      <w:r>
        <w:rPr>
          <w:sz w:val="24"/>
          <w:szCs w:val="24"/>
        </w:rPr>
        <w:lastRenderedPageBreak/>
        <w:t>АЭРОНАВИГАЦИОННОЕ ОБЕСПЕЧЕНИЕ ПОЛЕТОВ.</w:t>
      </w:r>
    </w:p>
    <w:p w:rsidR="0072060F" w:rsidRDefault="00FA31A1" w:rsidP="00D92FC4">
      <w:pPr>
        <w:pStyle w:val="af3"/>
        <w:numPr>
          <w:ilvl w:val="1"/>
          <w:numId w:val="24"/>
        </w:numPr>
        <w:ind w:left="0" w:firstLine="567"/>
        <w:jc w:val="left"/>
        <w:outlineLvl w:val="0"/>
        <w:rPr>
          <w:sz w:val="24"/>
          <w:szCs w:val="24"/>
        </w:rPr>
      </w:pPr>
      <w:r w:rsidRPr="004C0E93">
        <w:rPr>
          <w:sz w:val="24"/>
          <w:szCs w:val="24"/>
        </w:rPr>
        <w:t xml:space="preserve">Основные задачи службы </w:t>
      </w:r>
      <w:proofErr w:type="gramStart"/>
      <w:r w:rsidRPr="004C0E93">
        <w:rPr>
          <w:sz w:val="24"/>
          <w:szCs w:val="24"/>
        </w:rPr>
        <w:t>штурманского</w:t>
      </w:r>
      <w:proofErr w:type="gramEnd"/>
      <w:r w:rsidRPr="004C0E93">
        <w:rPr>
          <w:sz w:val="24"/>
          <w:szCs w:val="24"/>
        </w:rPr>
        <w:t xml:space="preserve"> и аэронавигационного </w:t>
      </w:r>
    </w:p>
    <w:p w:rsidR="00FA31A1" w:rsidRPr="004C0E93" w:rsidRDefault="00FA31A1" w:rsidP="00D92FC4">
      <w:pPr>
        <w:pStyle w:val="af3"/>
        <w:ind w:firstLine="567"/>
        <w:outlineLvl w:val="0"/>
        <w:rPr>
          <w:sz w:val="24"/>
          <w:szCs w:val="24"/>
        </w:rPr>
      </w:pPr>
      <w:r w:rsidRPr="004C0E93">
        <w:rPr>
          <w:sz w:val="24"/>
          <w:szCs w:val="24"/>
        </w:rPr>
        <w:t>обеспечения полетов (ШАОП)</w:t>
      </w:r>
    </w:p>
    <w:p w:rsidR="00FA31A1" w:rsidRPr="004D6299" w:rsidRDefault="00FA31A1" w:rsidP="00FA31A1">
      <w:pPr>
        <w:pStyle w:val="af3"/>
        <w:ind w:firstLine="709"/>
        <w:outlineLvl w:val="0"/>
        <w:rPr>
          <w:sz w:val="24"/>
          <w:szCs w:val="24"/>
        </w:rPr>
      </w:pPr>
    </w:p>
    <w:p w:rsidR="00417C9E" w:rsidRDefault="00417C9E" w:rsidP="00417C9E">
      <w:pPr>
        <w:tabs>
          <w:tab w:val="left" w:pos="360"/>
        </w:tabs>
        <w:jc w:val="both"/>
      </w:pPr>
      <w:r>
        <w:t xml:space="preserve">- </w:t>
      </w:r>
      <w:r w:rsidRPr="004D6299">
        <w:t>Подбор нормативных и методических документов, регламентирующих подготовку и выполнение полетов в штурманском отношении; сбор, обработка, издание, хранение и распространение документов аэронавигационной информации, контроль исполнения обязательств по соответствующим договорам.</w:t>
      </w:r>
    </w:p>
    <w:p w:rsidR="00417C9E" w:rsidRPr="004D6299" w:rsidRDefault="00417C9E" w:rsidP="00417C9E">
      <w:pPr>
        <w:tabs>
          <w:tab w:val="left" w:pos="360"/>
        </w:tabs>
        <w:jc w:val="both"/>
      </w:pPr>
      <w:r>
        <w:tab/>
      </w:r>
      <w:r>
        <w:tab/>
        <w:t xml:space="preserve">- </w:t>
      </w:r>
      <w:r w:rsidRPr="004D6299">
        <w:t>Обеспечение экипажей Авиапредприятия необходимой аэронавигационной документацией по всему маршруту полета до аэродрома назначения с учетом запасных аэродромов; подготовка материала для подачи предварительных заявок</w:t>
      </w:r>
      <w:r>
        <w:t>.</w:t>
      </w:r>
    </w:p>
    <w:p w:rsidR="00417C9E" w:rsidRDefault="00417C9E" w:rsidP="00417C9E">
      <w:pPr>
        <w:tabs>
          <w:tab w:val="left" w:pos="360"/>
        </w:tabs>
        <w:ind w:left="709"/>
        <w:jc w:val="both"/>
      </w:pPr>
      <w:r>
        <w:t xml:space="preserve">- </w:t>
      </w:r>
      <w:r w:rsidRPr="004D6299">
        <w:t>Выполнение предварительных навигационных расчетов.</w:t>
      </w:r>
    </w:p>
    <w:p w:rsidR="00417C9E" w:rsidRPr="004D6299" w:rsidRDefault="00417C9E" w:rsidP="00417C9E">
      <w:pPr>
        <w:tabs>
          <w:tab w:val="left" w:pos="360"/>
        </w:tabs>
        <w:jc w:val="both"/>
      </w:pPr>
      <w:r>
        <w:tab/>
      </w:r>
      <w:r>
        <w:tab/>
        <w:t xml:space="preserve">- </w:t>
      </w:r>
      <w:r w:rsidRPr="004D6299">
        <w:t xml:space="preserve">Определение минимумов аэродромов для взлета и посадки </w:t>
      </w:r>
      <w:r>
        <w:t>воздушных судов (</w:t>
      </w:r>
      <w:proofErr w:type="gramStart"/>
      <w:r>
        <w:t>ВС</w:t>
      </w:r>
      <w:proofErr w:type="gramEnd"/>
      <w:r>
        <w:t>)</w:t>
      </w:r>
      <w:r w:rsidRPr="004D6299">
        <w:t xml:space="preserve"> Авиапредприятия, а также минимумов для визуальных полетов в соответствии с требованиями «Единой методики определения минимумов аэродромов», «Руководства по построению аэродромных схем и определению безопасных высот пролета препятствий» согласование рассчитанных минимумов с уполномоченными представителями авиационных властей Р</w:t>
      </w:r>
      <w:r>
        <w:t xml:space="preserve">оссийской </w:t>
      </w:r>
      <w:r w:rsidRPr="004D6299">
        <w:t>Ф</w:t>
      </w:r>
      <w:r>
        <w:t>едерации</w:t>
      </w:r>
      <w:r w:rsidRPr="004D6299">
        <w:t>.</w:t>
      </w:r>
    </w:p>
    <w:p w:rsidR="00417C9E" w:rsidRDefault="00417C9E" w:rsidP="00417C9E">
      <w:pPr>
        <w:tabs>
          <w:tab w:val="left" w:pos="360"/>
        </w:tabs>
        <w:jc w:val="both"/>
      </w:pPr>
      <w:r>
        <w:tab/>
      </w:r>
      <w:r>
        <w:tab/>
        <w:t xml:space="preserve">- </w:t>
      </w:r>
      <w:r w:rsidRPr="004D6299">
        <w:t>Обе</w:t>
      </w:r>
      <w:r>
        <w:t>спечение наибольшей точности и надежности полетов</w:t>
      </w:r>
      <w:r w:rsidRPr="004D6299">
        <w:t xml:space="preserve"> по </w:t>
      </w:r>
      <w:r>
        <w:t>воздушным трассам</w:t>
      </w:r>
      <w:r w:rsidRPr="004D6299">
        <w:t xml:space="preserve"> Р</w:t>
      </w:r>
      <w:r>
        <w:t xml:space="preserve">оссийской </w:t>
      </w:r>
      <w:r w:rsidRPr="004D6299">
        <w:t>Ф</w:t>
      </w:r>
      <w:r>
        <w:t>едерации</w:t>
      </w:r>
      <w:r w:rsidRPr="004D6299">
        <w:t>,</w:t>
      </w:r>
      <w:r>
        <w:t xml:space="preserve"> вне воздушных трасс, а также </w:t>
      </w:r>
      <w:r w:rsidRPr="004D6299">
        <w:t xml:space="preserve">по </w:t>
      </w:r>
      <w:r>
        <w:t>местным воздушным линиям</w:t>
      </w:r>
      <w:r w:rsidRPr="004D6299">
        <w:t xml:space="preserve"> и установленным маршрутам.</w:t>
      </w:r>
    </w:p>
    <w:p w:rsidR="00417C9E" w:rsidRPr="004D6299" w:rsidRDefault="00417C9E" w:rsidP="00417C9E">
      <w:pPr>
        <w:tabs>
          <w:tab w:val="left" w:pos="-851"/>
          <w:tab w:val="left" w:pos="-709"/>
        </w:tabs>
        <w:jc w:val="both"/>
      </w:pPr>
      <w:r>
        <w:tab/>
        <w:t xml:space="preserve">- </w:t>
      </w:r>
      <w:r w:rsidRPr="004D6299">
        <w:t xml:space="preserve">Обеспечение вывода </w:t>
      </w:r>
      <w:proofErr w:type="gramStart"/>
      <w:r w:rsidRPr="004D6299">
        <w:t>ВС</w:t>
      </w:r>
      <w:proofErr w:type="gramEnd"/>
      <w:r w:rsidRPr="004D6299">
        <w:t xml:space="preserve"> на аэродромы посадки в строго назначенное время, выдерживание установленных схем снижения и захода на посадку.</w:t>
      </w:r>
    </w:p>
    <w:p w:rsidR="00417C9E" w:rsidRDefault="00417C9E" w:rsidP="00417C9E">
      <w:pPr>
        <w:tabs>
          <w:tab w:val="left" w:pos="-851"/>
          <w:tab w:val="left" w:pos="-709"/>
        </w:tabs>
        <w:jc w:val="both"/>
      </w:pPr>
      <w:r>
        <w:tab/>
        <w:t xml:space="preserve">- </w:t>
      </w:r>
      <w:r w:rsidRPr="004D6299">
        <w:t>Предотвращен</w:t>
      </w:r>
      <w:r>
        <w:t xml:space="preserve">ие случаев нарушения экипажами </w:t>
      </w:r>
      <w:proofErr w:type="gramStart"/>
      <w:r>
        <w:t>ВС</w:t>
      </w:r>
      <w:proofErr w:type="gramEnd"/>
      <w:r>
        <w:t xml:space="preserve"> </w:t>
      </w:r>
      <w:r w:rsidRPr="004D6299">
        <w:t>государственной границы РФ, установленных правил и режимов полетов.</w:t>
      </w:r>
    </w:p>
    <w:p w:rsidR="00417C9E" w:rsidRPr="004D6299" w:rsidRDefault="00417C9E" w:rsidP="00417C9E">
      <w:pPr>
        <w:tabs>
          <w:tab w:val="left" w:pos="360"/>
        </w:tabs>
        <w:jc w:val="both"/>
      </w:pPr>
      <w:r>
        <w:tab/>
      </w:r>
      <w:r>
        <w:tab/>
        <w:t xml:space="preserve">- </w:t>
      </w:r>
      <w:r w:rsidRPr="004D6299">
        <w:t xml:space="preserve">Контроль качества готовности экипажей </w:t>
      </w:r>
      <w:proofErr w:type="gramStart"/>
      <w:r w:rsidRPr="004D6299">
        <w:t>ВС</w:t>
      </w:r>
      <w:proofErr w:type="gramEnd"/>
      <w:r w:rsidRPr="004D6299">
        <w:t xml:space="preserve"> АО «ВАП» к полету и выполнению полетов в штурманском отношении.</w:t>
      </w:r>
    </w:p>
    <w:p w:rsidR="00417C9E" w:rsidRPr="004D6299" w:rsidRDefault="00417C9E" w:rsidP="00417C9E">
      <w:pPr>
        <w:tabs>
          <w:tab w:val="left" w:pos="360"/>
        </w:tabs>
        <w:jc w:val="both"/>
      </w:pPr>
      <w:r>
        <w:tab/>
      </w:r>
      <w:r>
        <w:tab/>
        <w:t xml:space="preserve">- </w:t>
      </w:r>
      <w:r w:rsidRPr="004D6299">
        <w:t>Выполнение в процессе предполетной подготовки предварительных навигационных расчетов полетов.</w:t>
      </w:r>
    </w:p>
    <w:p w:rsidR="00417C9E" w:rsidRPr="004D6299" w:rsidRDefault="00417C9E" w:rsidP="00417C9E">
      <w:pPr>
        <w:tabs>
          <w:tab w:val="left" w:pos="360"/>
        </w:tabs>
        <w:jc w:val="both"/>
      </w:pPr>
      <w:r>
        <w:tab/>
      </w:r>
      <w:r>
        <w:tab/>
        <w:t xml:space="preserve">- </w:t>
      </w:r>
      <w:r w:rsidRPr="004D6299">
        <w:t>Совершенствование и в</w:t>
      </w:r>
      <w:r>
        <w:t xml:space="preserve">недрение прогрессивных методов </w:t>
      </w:r>
      <w:r w:rsidRPr="004D6299">
        <w:t>самолетовождения</w:t>
      </w:r>
      <w:r>
        <w:t xml:space="preserve"> (</w:t>
      </w:r>
      <w:proofErr w:type="spellStart"/>
      <w:r>
        <w:t>вертолетовождения</w:t>
      </w:r>
      <w:proofErr w:type="spellEnd"/>
      <w:r>
        <w:t>)</w:t>
      </w:r>
      <w:r w:rsidRPr="004D6299">
        <w:t xml:space="preserve"> и способов захода на посадку. Разработка методической документации, подготовка справочного материала, способствующих наиболее качественному выполнению полетов.</w:t>
      </w:r>
    </w:p>
    <w:p w:rsidR="00417C9E" w:rsidRPr="004D6299" w:rsidRDefault="00417C9E" w:rsidP="00417C9E">
      <w:pPr>
        <w:tabs>
          <w:tab w:val="left" w:pos="360"/>
        </w:tabs>
        <w:jc w:val="both"/>
        <w:rPr>
          <w:b/>
        </w:rPr>
      </w:pPr>
      <w:r>
        <w:tab/>
      </w:r>
      <w:r>
        <w:tab/>
        <w:t xml:space="preserve">- </w:t>
      </w:r>
      <w:r w:rsidRPr="004D6299">
        <w:t>Осуществление оперативного взаимодействия с другими службами предприятия, организациями и ведомствами, обеспечивающими полеты.</w:t>
      </w:r>
    </w:p>
    <w:p w:rsidR="00417C9E" w:rsidRPr="004D6299" w:rsidRDefault="00417C9E" w:rsidP="00417C9E">
      <w:pPr>
        <w:tabs>
          <w:tab w:val="left" w:pos="360"/>
        </w:tabs>
        <w:jc w:val="both"/>
      </w:pPr>
      <w:r>
        <w:tab/>
      </w:r>
      <w:r>
        <w:tab/>
        <w:t xml:space="preserve">- </w:t>
      </w:r>
      <w:r w:rsidRPr="004D6299">
        <w:t xml:space="preserve">Постоянное повышение качества подготовки и выполнения полетов в штурманском отношении путем комплексного применения навигационных средств, выбора </w:t>
      </w:r>
      <w:proofErr w:type="spellStart"/>
      <w:r w:rsidRPr="004D6299">
        <w:t>наивыгоднейших</w:t>
      </w:r>
      <w:proofErr w:type="spellEnd"/>
      <w:r w:rsidRPr="004D6299">
        <w:t xml:space="preserve"> маршрутов и эшелонов, разработка новых, эффективных методов самолетовождения.</w:t>
      </w:r>
    </w:p>
    <w:p w:rsidR="00417C9E" w:rsidRPr="004D6299" w:rsidRDefault="00417C9E" w:rsidP="00417C9E">
      <w:pPr>
        <w:tabs>
          <w:tab w:val="left" w:pos="-851"/>
          <w:tab w:val="left" w:pos="-709"/>
        </w:tabs>
        <w:jc w:val="both"/>
      </w:pPr>
      <w:r>
        <w:tab/>
        <w:t xml:space="preserve">- </w:t>
      </w:r>
      <w:r w:rsidRPr="004D6299">
        <w:t>Подготовка руководящего, командно-летного, летного и штурм</w:t>
      </w:r>
      <w:r>
        <w:t xml:space="preserve">анского состава наземного обеспечения </w:t>
      </w:r>
      <w:r w:rsidRPr="004D6299">
        <w:t>полетов по вопросам теории и практики самолетовождения.</w:t>
      </w:r>
    </w:p>
    <w:p w:rsidR="00417C9E" w:rsidRPr="004D6299" w:rsidRDefault="00417C9E" w:rsidP="00417C9E">
      <w:pPr>
        <w:tabs>
          <w:tab w:val="left" w:pos="360"/>
        </w:tabs>
        <w:jc w:val="both"/>
      </w:pPr>
      <w:r>
        <w:tab/>
      </w:r>
      <w:r>
        <w:tab/>
        <w:t xml:space="preserve">- </w:t>
      </w:r>
      <w:r w:rsidRPr="004D6299">
        <w:t>Контроль и анализ качества аэронавигационного обеспечения.</w:t>
      </w:r>
    </w:p>
    <w:p w:rsidR="00417C9E" w:rsidRPr="004D6299" w:rsidRDefault="00417C9E" w:rsidP="00417C9E">
      <w:pPr>
        <w:tabs>
          <w:tab w:val="left" w:pos="-851"/>
          <w:tab w:val="left" w:pos="-709"/>
        </w:tabs>
        <w:jc w:val="both"/>
      </w:pPr>
      <w:r>
        <w:tab/>
        <w:t xml:space="preserve">- </w:t>
      </w:r>
      <w:r w:rsidRPr="004D6299">
        <w:t>Обеспечение высокого уро</w:t>
      </w:r>
      <w:r>
        <w:t xml:space="preserve">вня трудовой, производственной </w:t>
      </w:r>
      <w:r w:rsidRPr="004D6299">
        <w:t>и технологической дисциплины.</w:t>
      </w:r>
    </w:p>
    <w:p w:rsidR="00417C9E" w:rsidRPr="004D6299" w:rsidRDefault="00417C9E" w:rsidP="00417C9E">
      <w:pPr>
        <w:tabs>
          <w:tab w:val="left" w:pos="-851"/>
          <w:tab w:val="left" w:pos="-709"/>
        </w:tabs>
        <w:jc w:val="both"/>
      </w:pPr>
      <w:r>
        <w:tab/>
        <w:t xml:space="preserve">- </w:t>
      </w:r>
      <w:r w:rsidRPr="004D6299">
        <w:t>Обеспечение охран</w:t>
      </w:r>
      <w:r>
        <w:t xml:space="preserve">ы труда и техники безопасности </w:t>
      </w:r>
      <w:r w:rsidRPr="004D6299">
        <w:t>личного состава штурманской службы.</w:t>
      </w:r>
    </w:p>
    <w:p w:rsidR="00FA31A1" w:rsidRPr="004D6299" w:rsidRDefault="00FA31A1" w:rsidP="00417C9E">
      <w:pPr>
        <w:pStyle w:val="af3"/>
        <w:ind w:firstLine="0"/>
        <w:jc w:val="left"/>
        <w:outlineLvl w:val="0"/>
        <w:rPr>
          <w:sz w:val="24"/>
          <w:szCs w:val="24"/>
        </w:rPr>
      </w:pPr>
    </w:p>
    <w:p w:rsidR="00FA31A1" w:rsidRPr="004C0E93" w:rsidRDefault="00D92FC4" w:rsidP="00FA31A1">
      <w:pPr>
        <w:pStyle w:val="af3"/>
        <w:ind w:firstLine="709"/>
        <w:outlineLvl w:val="0"/>
        <w:rPr>
          <w:sz w:val="24"/>
          <w:szCs w:val="24"/>
        </w:rPr>
      </w:pPr>
      <w:r>
        <w:rPr>
          <w:sz w:val="24"/>
          <w:szCs w:val="24"/>
        </w:rPr>
        <w:t>7</w:t>
      </w:r>
      <w:r w:rsidR="005B3C63">
        <w:rPr>
          <w:sz w:val="24"/>
          <w:szCs w:val="24"/>
        </w:rPr>
        <w:t>.2</w:t>
      </w:r>
      <w:r w:rsidR="00FA31A1" w:rsidRPr="004C0E93">
        <w:rPr>
          <w:sz w:val="24"/>
          <w:szCs w:val="24"/>
        </w:rPr>
        <w:t>. Получение аэронавигационной информации</w:t>
      </w:r>
    </w:p>
    <w:p w:rsidR="00417C9E" w:rsidRPr="004D6299" w:rsidRDefault="00417C9E" w:rsidP="00417C9E">
      <w:pPr>
        <w:ind w:firstLine="709"/>
        <w:jc w:val="both"/>
      </w:pPr>
      <w:r w:rsidRPr="004D6299">
        <w:t xml:space="preserve">Дежурный штурман при </w:t>
      </w:r>
      <w:proofErr w:type="spellStart"/>
      <w:r w:rsidRPr="004D6299">
        <w:t>заступлении</w:t>
      </w:r>
      <w:proofErr w:type="spellEnd"/>
      <w:r w:rsidRPr="004D6299">
        <w:t xml:space="preserve"> и в течение рабочего времени получает </w:t>
      </w:r>
      <w:proofErr w:type="gramStart"/>
      <w:r w:rsidRPr="004D6299">
        <w:t>от</w:t>
      </w:r>
      <w:proofErr w:type="gramEnd"/>
      <w:r w:rsidRPr="004D6299">
        <w:t>:</w:t>
      </w:r>
    </w:p>
    <w:p w:rsidR="00417C9E" w:rsidRPr="004D6299" w:rsidRDefault="00417C9E" w:rsidP="00417C9E">
      <w:pPr>
        <w:shd w:val="clear" w:color="auto" w:fill="FFFFFF"/>
        <w:ind w:firstLine="709"/>
        <w:jc w:val="both"/>
      </w:pPr>
      <w:r w:rsidRPr="004D6299">
        <w:t xml:space="preserve"> -</w:t>
      </w:r>
      <w:r>
        <w:t xml:space="preserve"> ООО</w:t>
      </w:r>
      <w:r w:rsidRPr="004D6299">
        <w:t xml:space="preserve"> </w:t>
      </w:r>
      <w:r>
        <w:t>«СЗРЦАИ</w:t>
      </w:r>
      <w:r w:rsidRPr="00974DF5">
        <w:t>»,</w:t>
      </w:r>
      <w:r w:rsidRPr="00974DF5">
        <w:rPr>
          <w:rFonts w:eastAsia="Times New Roman"/>
          <w:color w:val="000000"/>
        </w:rPr>
        <w:t xml:space="preserve"> </w:t>
      </w:r>
      <w:r>
        <w:rPr>
          <w:rFonts w:eastAsia="Times New Roman"/>
          <w:color w:val="000000"/>
        </w:rPr>
        <w:t>ф</w:t>
      </w:r>
      <w:r w:rsidRPr="00974DF5">
        <w:rPr>
          <w:rFonts w:eastAsia="Times New Roman"/>
          <w:color w:val="000000"/>
        </w:rPr>
        <w:t xml:space="preserve">илиала </w:t>
      </w:r>
      <w:r>
        <w:rPr>
          <w:rFonts w:eastAsia="Times New Roman"/>
          <w:color w:val="000000"/>
        </w:rPr>
        <w:t>«</w:t>
      </w:r>
      <w:r w:rsidRPr="00974DF5">
        <w:rPr>
          <w:rFonts w:eastAsia="Times New Roman"/>
          <w:color w:val="000000"/>
        </w:rPr>
        <w:t>ЦАИ</w:t>
      </w:r>
      <w:r>
        <w:rPr>
          <w:rFonts w:eastAsia="Times New Roman"/>
          <w:color w:val="000000"/>
        </w:rPr>
        <w:t xml:space="preserve">» </w:t>
      </w:r>
      <w:r w:rsidRPr="00974DF5">
        <w:rPr>
          <w:rFonts w:eastAsia="Times New Roman"/>
          <w:color w:val="000000"/>
        </w:rPr>
        <w:t xml:space="preserve">ФГУП </w:t>
      </w:r>
      <w:r>
        <w:rPr>
          <w:rFonts w:eastAsia="Times New Roman"/>
          <w:color w:val="000000"/>
        </w:rPr>
        <w:t>«</w:t>
      </w:r>
      <w:proofErr w:type="spellStart"/>
      <w:r w:rsidRPr="00974DF5">
        <w:rPr>
          <w:rFonts w:eastAsia="Times New Roman"/>
          <w:color w:val="000000"/>
        </w:rPr>
        <w:t>Госкорпорация</w:t>
      </w:r>
      <w:proofErr w:type="spellEnd"/>
      <w:r w:rsidRPr="00974DF5">
        <w:rPr>
          <w:rFonts w:eastAsia="Times New Roman"/>
          <w:color w:val="000000"/>
        </w:rPr>
        <w:t xml:space="preserve"> по </w:t>
      </w:r>
      <w:proofErr w:type="spellStart"/>
      <w:r w:rsidRPr="00974DF5">
        <w:rPr>
          <w:rFonts w:eastAsia="Times New Roman"/>
          <w:color w:val="000000"/>
        </w:rPr>
        <w:t>ОрВД</w:t>
      </w:r>
      <w:proofErr w:type="spellEnd"/>
      <w:r>
        <w:rPr>
          <w:rFonts w:eastAsia="Times New Roman"/>
          <w:color w:val="000000"/>
        </w:rPr>
        <w:t>»</w:t>
      </w:r>
      <w:r>
        <w:t xml:space="preserve">, МАНЦ </w:t>
      </w:r>
      <w:proofErr w:type="spellStart"/>
      <w:r>
        <w:t>Авиакоминфо</w:t>
      </w:r>
      <w:proofErr w:type="spellEnd"/>
      <w:r>
        <w:t xml:space="preserve"> </w:t>
      </w:r>
      <w:r w:rsidRPr="004D6299">
        <w:t>и других организаций, предоставляющих документами</w:t>
      </w:r>
      <w:r>
        <w:t xml:space="preserve"> аэронавигационной информации</w:t>
      </w:r>
      <w:r w:rsidRPr="004D6299">
        <w:t xml:space="preserve"> </w:t>
      </w:r>
      <w:r>
        <w:t>(</w:t>
      </w:r>
      <w:r w:rsidRPr="004D6299">
        <w:t>АНИ</w:t>
      </w:r>
      <w:r>
        <w:t>)</w:t>
      </w:r>
      <w:r w:rsidRPr="004D6299">
        <w:t xml:space="preserve">, </w:t>
      </w:r>
      <w:proofErr w:type="gramStart"/>
      <w:r w:rsidRPr="004D6299">
        <w:t>согласно</w:t>
      </w:r>
      <w:proofErr w:type="gramEnd"/>
      <w:r w:rsidRPr="004D6299">
        <w:t xml:space="preserve"> заключенных договоров на обеспечение АНИ - документы </w:t>
      </w:r>
      <w:r w:rsidRPr="004D6299">
        <w:lastRenderedPageBreak/>
        <w:t xml:space="preserve">аэронавигационной информации, поправки к ним; </w:t>
      </w:r>
    </w:p>
    <w:p w:rsidR="00417C9E" w:rsidRPr="004D6299" w:rsidRDefault="00417C9E" w:rsidP="00417C9E">
      <w:pPr>
        <w:ind w:firstLine="709"/>
        <w:jc w:val="both"/>
      </w:pPr>
      <w:r w:rsidRPr="004D6299">
        <w:t>- АМСГ аэропорта «Вологда» -  прогноз ветра и температуры по высотам, минимальное давление для воздушных трасс согласно центральному расписанию, суточному плану полетов (для дополнительных рейсов ветер и температуру на заданной высоте, минимальное давление по заданно</w:t>
      </w:r>
      <w:r>
        <w:t>му маршруту</w:t>
      </w:r>
      <w:r w:rsidRPr="004D6299">
        <w:t xml:space="preserve">, </w:t>
      </w:r>
      <w:proofErr w:type="spellStart"/>
      <w:r w:rsidRPr="004D6299">
        <w:t>метеоконсультацию</w:t>
      </w:r>
      <w:proofErr w:type="spellEnd"/>
      <w:r w:rsidRPr="004D6299">
        <w:t xml:space="preserve"> – на сменном инструктаже диспетчеров службы движения;</w:t>
      </w:r>
    </w:p>
    <w:p w:rsidR="00417C9E" w:rsidRDefault="00417C9E" w:rsidP="00417C9E">
      <w:pPr>
        <w:pStyle w:val="310"/>
        <w:widowControl/>
        <w:ind w:firstLine="709"/>
        <w:rPr>
          <w:sz w:val="24"/>
          <w:szCs w:val="24"/>
        </w:rPr>
      </w:pPr>
      <w:r>
        <w:rPr>
          <w:sz w:val="24"/>
          <w:szCs w:val="24"/>
        </w:rPr>
        <w:t>- аэродромной службы</w:t>
      </w:r>
      <w:r w:rsidRPr="004D6299">
        <w:rPr>
          <w:sz w:val="24"/>
          <w:szCs w:val="24"/>
        </w:rPr>
        <w:t xml:space="preserve"> Авиапредприятия и базы </w:t>
      </w:r>
      <w:r w:rsidRPr="000E2F54">
        <w:rPr>
          <w:sz w:val="24"/>
          <w:szCs w:val="24"/>
        </w:rPr>
        <w:t xml:space="preserve">эксплуатации радиотехнического оборудования и связи </w:t>
      </w:r>
      <w:r>
        <w:rPr>
          <w:sz w:val="24"/>
          <w:szCs w:val="24"/>
        </w:rPr>
        <w:t>(</w:t>
      </w:r>
      <w:r w:rsidRPr="004D6299">
        <w:rPr>
          <w:sz w:val="24"/>
          <w:szCs w:val="24"/>
        </w:rPr>
        <w:t>ЭРТОС</w:t>
      </w:r>
      <w:r>
        <w:rPr>
          <w:sz w:val="24"/>
          <w:szCs w:val="24"/>
        </w:rPr>
        <w:t>)</w:t>
      </w:r>
      <w:r w:rsidRPr="004D6299">
        <w:rPr>
          <w:sz w:val="24"/>
          <w:szCs w:val="24"/>
        </w:rPr>
        <w:t xml:space="preserve"> -</w:t>
      </w:r>
      <w:r>
        <w:rPr>
          <w:sz w:val="24"/>
          <w:szCs w:val="24"/>
        </w:rPr>
        <w:t xml:space="preserve"> данные по объектам аэродрома, </w:t>
      </w:r>
      <w:r w:rsidRPr="004D6299">
        <w:rPr>
          <w:sz w:val="24"/>
          <w:szCs w:val="24"/>
        </w:rPr>
        <w:t>радионавигационного и р</w:t>
      </w:r>
      <w:r w:rsidRPr="004D6299">
        <w:rPr>
          <w:sz w:val="24"/>
          <w:szCs w:val="24"/>
        </w:rPr>
        <w:t>а</w:t>
      </w:r>
      <w:r w:rsidRPr="004D6299">
        <w:rPr>
          <w:sz w:val="24"/>
          <w:szCs w:val="24"/>
        </w:rPr>
        <w:t>диосвязного обеспечения, приаэродромной территории; информацию о планируемых изм</w:t>
      </w:r>
      <w:r w:rsidRPr="004D6299">
        <w:rPr>
          <w:sz w:val="24"/>
          <w:szCs w:val="24"/>
        </w:rPr>
        <w:t>е</w:t>
      </w:r>
      <w:r w:rsidRPr="004D6299">
        <w:rPr>
          <w:sz w:val="24"/>
          <w:szCs w:val="24"/>
        </w:rPr>
        <w:t>нениях</w:t>
      </w:r>
      <w:r>
        <w:rPr>
          <w:sz w:val="24"/>
          <w:szCs w:val="24"/>
        </w:rPr>
        <w:t xml:space="preserve"> в аэронавигационной обстановке</w:t>
      </w:r>
      <w:r w:rsidRPr="004D6299">
        <w:rPr>
          <w:sz w:val="24"/>
          <w:szCs w:val="24"/>
        </w:rPr>
        <w:t>;</w:t>
      </w:r>
    </w:p>
    <w:p w:rsidR="00417C9E" w:rsidRPr="001134CE" w:rsidRDefault="00417C9E" w:rsidP="00417C9E">
      <w:pPr>
        <w:pStyle w:val="210"/>
        <w:keepNext w:val="0"/>
        <w:widowControl/>
        <w:ind w:firstLine="709"/>
        <w:rPr>
          <w:b w:val="0"/>
          <w:sz w:val="24"/>
          <w:szCs w:val="24"/>
        </w:rPr>
      </w:pPr>
      <w:r>
        <w:rPr>
          <w:b w:val="0"/>
          <w:caps w:val="0"/>
          <w:sz w:val="24"/>
          <w:szCs w:val="24"/>
        </w:rPr>
        <w:t>- Авиационного отряда Авиапредприятия и других авиакомпаний, имеющими догов</w:t>
      </w:r>
      <w:r>
        <w:rPr>
          <w:b w:val="0"/>
          <w:caps w:val="0"/>
          <w:sz w:val="24"/>
          <w:szCs w:val="24"/>
        </w:rPr>
        <w:t>о</w:t>
      </w:r>
      <w:r>
        <w:rPr>
          <w:b w:val="0"/>
          <w:caps w:val="0"/>
          <w:sz w:val="24"/>
          <w:szCs w:val="24"/>
        </w:rPr>
        <w:t xml:space="preserve">ры </w:t>
      </w:r>
      <w:r w:rsidRPr="004D6299">
        <w:rPr>
          <w:b w:val="0"/>
          <w:caps w:val="0"/>
          <w:sz w:val="24"/>
          <w:szCs w:val="24"/>
        </w:rPr>
        <w:t>на аэрона</w:t>
      </w:r>
      <w:r>
        <w:rPr>
          <w:b w:val="0"/>
          <w:caps w:val="0"/>
          <w:sz w:val="24"/>
          <w:szCs w:val="24"/>
        </w:rPr>
        <w:t xml:space="preserve">вигационное обеспечение полетов - </w:t>
      </w:r>
      <w:r w:rsidRPr="001134CE">
        <w:rPr>
          <w:b w:val="0"/>
          <w:caps w:val="0"/>
          <w:sz w:val="24"/>
          <w:szCs w:val="24"/>
        </w:rPr>
        <w:t xml:space="preserve">заявки на предварительное формирование баз данных маршрутов, информацию о вновь открываемых рейсах, новых типах </w:t>
      </w:r>
      <w:proofErr w:type="gramStart"/>
      <w:r w:rsidRPr="001134CE">
        <w:rPr>
          <w:b w:val="0"/>
          <w:caps w:val="0"/>
          <w:sz w:val="24"/>
          <w:szCs w:val="24"/>
        </w:rPr>
        <w:t>ВС</w:t>
      </w:r>
      <w:proofErr w:type="gramEnd"/>
      <w:r w:rsidRPr="001134CE">
        <w:rPr>
          <w:b w:val="0"/>
          <w:caps w:val="0"/>
          <w:sz w:val="24"/>
          <w:szCs w:val="24"/>
        </w:rPr>
        <w:t xml:space="preserve"> и их х</w:t>
      </w:r>
      <w:r w:rsidRPr="001134CE">
        <w:rPr>
          <w:b w:val="0"/>
          <w:caps w:val="0"/>
          <w:sz w:val="24"/>
          <w:szCs w:val="24"/>
        </w:rPr>
        <w:t>а</w:t>
      </w:r>
      <w:r w:rsidRPr="001134CE">
        <w:rPr>
          <w:b w:val="0"/>
          <w:caps w:val="0"/>
          <w:sz w:val="24"/>
          <w:szCs w:val="24"/>
        </w:rPr>
        <w:t>рактеристиках, весовые и центровочные данные приписного парка ВС; предварительные з</w:t>
      </w:r>
      <w:r w:rsidRPr="001134CE">
        <w:rPr>
          <w:b w:val="0"/>
          <w:caps w:val="0"/>
          <w:sz w:val="24"/>
          <w:szCs w:val="24"/>
        </w:rPr>
        <w:t>а</w:t>
      </w:r>
      <w:r w:rsidRPr="001134CE">
        <w:rPr>
          <w:b w:val="0"/>
          <w:caps w:val="0"/>
          <w:sz w:val="24"/>
          <w:szCs w:val="24"/>
        </w:rPr>
        <w:t>явки на обеспечение картографическ</w:t>
      </w:r>
      <w:r>
        <w:rPr>
          <w:b w:val="0"/>
          <w:caps w:val="0"/>
          <w:sz w:val="24"/>
          <w:szCs w:val="24"/>
        </w:rPr>
        <w:t xml:space="preserve">им материалом и сборниками АНИ, </w:t>
      </w:r>
      <w:r w:rsidRPr="001134CE">
        <w:rPr>
          <w:b w:val="0"/>
          <w:caps w:val="0"/>
          <w:sz w:val="24"/>
          <w:szCs w:val="24"/>
        </w:rPr>
        <w:t xml:space="preserve">на обеспечение </w:t>
      </w:r>
      <w:r>
        <w:rPr>
          <w:b w:val="0"/>
          <w:caps w:val="0"/>
          <w:sz w:val="24"/>
          <w:szCs w:val="24"/>
        </w:rPr>
        <w:t>НОТАМ</w:t>
      </w:r>
      <w:r w:rsidRPr="001134CE">
        <w:rPr>
          <w:b w:val="0"/>
          <w:caps w:val="0"/>
          <w:sz w:val="24"/>
          <w:szCs w:val="24"/>
        </w:rPr>
        <w:t xml:space="preserve"> по направлениям (регионам), маршрутам,  сформированную базу данных маршр</w:t>
      </w:r>
      <w:r w:rsidRPr="001134CE">
        <w:rPr>
          <w:b w:val="0"/>
          <w:caps w:val="0"/>
          <w:sz w:val="24"/>
          <w:szCs w:val="24"/>
        </w:rPr>
        <w:t>у</w:t>
      </w:r>
      <w:r w:rsidRPr="001134CE">
        <w:rPr>
          <w:b w:val="0"/>
          <w:caps w:val="0"/>
          <w:sz w:val="24"/>
          <w:szCs w:val="24"/>
        </w:rPr>
        <w:t xml:space="preserve">тов по </w:t>
      </w:r>
      <w:proofErr w:type="gramStart"/>
      <w:r w:rsidRPr="001134CE">
        <w:rPr>
          <w:b w:val="0"/>
          <w:caps w:val="0"/>
          <w:sz w:val="24"/>
          <w:szCs w:val="24"/>
        </w:rPr>
        <w:t>ВТ</w:t>
      </w:r>
      <w:proofErr w:type="gramEnd"/>
      <w:r w:rsidRPr="001134CE">
        <w:rPr>
          <w:b w:val="0"/>
          <w:caps w:val="0"/>
          <w:sz w:val="24"/>
          <w:szCs w:val="24"/>
        </w:rPr>
        <w:t xml:space="preserve"> и МВЛ, аэродромам для выполнения предполетных штурманских расчетов – раб</w:t>
      </w:r>
      <w:r w:rsidRPr="001134CE">
        <w:rPr>
          <w:b w:val="0"/>
          <w:caps w:val="0"/>
          <w:sz w:val="24"/>
          <w:szCs w:val="24"/>
        </w:rPr>
        <w:t>о</w:t>
      </w:r>
      <w:r w:rsidRPr="001134CE">
        <w:rPr>
          <w:b w:val="0"/>
          <w:caps w:val="0"/>
          <w:sz w:val="24"/>
          <w:szCs w:val="24"/>
        </w:rPr>
        <w:t>чих планов полета и формирования</w:t>
      </w:r>
      <w:r>
        <w:rPr>
          <w:b w:val="0"/>
          <w:caps w:val="0"/>
          <w:sz w:val="24"/>
          <w:szCs w:val="24"/>
        </w:rPr>
        <w:t xml:space="preserve"> бюллетеня предполетной информации</w:t>
      </w:r>
      <w:r w:rsidRPr="001134CE">
        <w:rPr>
          <w:b w:val="0"/>
          <w:caps w:val="0"/>
          <w:sz w:val="24"/>
          <w:szCs w:val="24"/>
        </w:rPr>
        <w:t xml:space="preserve"> </w:t>
      </w:r>
      <w:r>
        <w:rPr>
          <w:b w:val="0"/>
          <w:caps w:val="0"/>
          <w:sz w:val="24"/>
          <w:szCs w:val="24"/>
        </w:rPr>
        <w:t>(</w:t>
      </w:r>
      <w:r w:rsidRPr="001134CE">
        <w:rPr>
          <w:b w:val="0"/>
          <w:caps w:val="0"/>
          <w:sz w:val="24"/>
          <w:szCs w:val="24"/>
        </w:rPr>
        <w:t>БПИ</w:t>
      </w:r>
      <w:r>
        <w:rPr>
          <w:b w:val="0"/>
          <w:caps w:val="0"/>
          <w:sz w:val="24"/>
          <w:szCs w:val="24"/>
        </w:rPr>
        <w:t xml:space="preserve">), </w:t>
      </w:r>
      <w:r w:rsidRPr="001134CE">
        <w:rPr>
          <w:b w:val="0"/>
          <w:caps w:val="0"/>
          <w:sz w:val="24"/>
          <w:szCs w:val="24"/>
        </w:rPr>
        <w:t>листов предупреждений.</w:t>
      </w:r>
    </w:p>
    <w:p w:rsidR="00417C9E" w:rsidRDefault="00417C9E" w:rsidP="00417C9E">
      <w:pPr>
        <w:pStyle w:val="310"/>
        <w:widowControl/>
        <w:ind w:firstLine="709"/>
      </w:pPr>
      <w:r>
        <w:t>Данные заносятся в документы и журнал регистрации.</w:t>
      </w:r>
    </w:p>
    <w:p w:rsidR="00FA31A1" w:rsidRDefault="00FA31A1" w:rsidP="00FA31A1">
      <w:pPr>
        <w:ind w:firstLine="709"/>
        <w:jc w:val="both"/>
      </w:pPr>
    </w:p>
    <w:p w:rsidR="00FA31A1" w:rsidRPr="004C0E93" w:rsidRDefault="00D92FC4" w:rsidP="00FA31A1">
      <w:pPr>
        <w:pStyle w:val="af3"/>
        <w:ind w:firstLine="709"/>
        <w:outlineLvl w:val="0"/>
        <w:rPr>
          <w:sz w:val="24"/>
          <w:szCs w:val="24"/>
        </w:rPr>
      </w:pPr>
      <w:r>
        <w:rPr>
          <w:sz w:val="24"/>
          <w:szCs w:val="24"/>
        </w:rPr>
        <w:t>7</w:t>
      </w:r>
      <w:r w:rsidR="005B3C63">
        <w:rPr>
          <w:sz w:val="24"/>
          <w:szCs w:val="24"/>
        </w:rPr>
        <w:t>.3</w:t>
      </w:r>
      <w:r w:rsidR="00FA31A1" w:rsidRPr="004C0E93">
        <w:rPr>
          <w:sz w:val="24"/>
          <w:szCs w:val="24"/>
        </w:rPr>
        <w:t>. Хранение аэронавигационной информации</w:t>
      </w:r>
    </w:p>
    <w:p w:rsidR="00FA31A1" w:rsidRDefault="00FA31A1" w:rsidP="00FA31A1">
      <w:pPr>
        <w:ind w:firstLine="709"/>
        <w:jc w:val="both"/>
      </w:pPr>
    </w:p>
    <w:p w:rsidR="00FA31A1" w:rsidRDefault="00FA31A1" w:rsidP="00FA31A1">
      <w:pPr>
        <w:ind w:firstLine="709"/>
        <w:jc w:val="both"/>
      </w:pPr>
      <w:r>
        <w:t>Документы АНИ хранятся в комнате БАИ в сейфе и шкафах.</w:t>
      </w:r>
    </w:p>
    <w:p w:rsidR="00FA31A1" w:rsidRDefault="00FA31A1" w:rsidP="00FA31A1">
      <w:pPr>
        <w:ind w:firstLine="709"/>
        <w:jc w:val="both"/>
      </w:pPr>
    </w:p>
    <w:p w:rsidR="00FA31A1" w:rsidRPr="004C0E93" w:rsidRDefault="00D92FC4" w:rsidP="00FA31A1">
      <w:pPr>
        <w:pStyle w:val="af3"/>
        <w:ind w:firstLine="709"/>
        <w:outlineLvl w:val="0"/>
        <w:rPr>
          <w:sz w:val="24"/>
          <w:szCs w:val="24"/>
        </w:rPr>
      </w:pPr>
      <w:r>
        <w:rPr>
          <w:sz w:val="24"/>
          <w:szCs w:val="24"/>
        </w:rPr>
        <w:t>7</w:t>
      </w:r>
      <w:r w:rsidR="005B3C63">
        <w:rPr>
          <w:sz w:val="24"/>
          <w:szCs w:val="24"/>
        </w:rPr>
        <w:t>.4</w:t>
      </w:r>
      <w:r w:rsidR="00FA31A1" w:rsidRPr="004C0E93">
        <w:rPr>
          <w:sz w:val="24"/>
          <w:szCs w:val="24"/>
        </w:rPr>
        <w:t>. Прием и выдача документов аэронавигационной информации</w:t>
      </w:r>
    </w:p>
    <w:p w:rsidR="00FA31A1" w:rsidRDefault="00FA31A1" w:rsidP="00FA31A1">
      <w:pPr>
        <w:ind w:firstLine="709"/>
        <w:jc w:val="both"/>
      </w:pPr>
    </w:p>
    <w:p w:rsidR="00FA31A1" w:rsidRDefault="00FA31A1" w:rsidP="00FA31A1">
      <w:pPr>
        <w:ind w:firstLine="709"/>
        <w:jc w:val="both"/>
      </w:pPr>
      <w:r>
        <w:t>Документы АНИ выдаются по</w:t>
      </w:r>
      <w:r w:rsidRPr="004D6299">
        <w:rPr>
          <w:b/>
          <w:color w:val="2D2D2D"/>
          <w:spacing w:val="2"/>
        </w:rPr>
        <w:t xml:space="preserve"> </w:t>
      </w:r>
      <w:r w:rsidRPr="00F84648">
        <w:rPr>
          <w:color w:val="2D2D2D"/>
          <w:spacing w:val="2"/>
        </w:rPr>
        <w:t>запросам эксплуатантов или КВС</w:t>
      </w:r>
      <w:r>
        <w:t xml:space="preserve"> с записью в журнале.</w:t>
      </w:r>
    </w:p>
    <w:p w:rsidR="00FA31A1" w:rsidRPr="004D6299" w:rsidRDefault="00FA31A1" w:rsidP="00FA31A1">
      <w:pPr>
        <w:shd w:val="clear" w:color="auto" w:fill="FFFFFF"/>
        <w:ind w:firstLine="709"/>
        <w:textAlignment w:val="baseline"/>
        <w:outlineLvl w:val="1"/>
        <w:rPr>
          <w:rFonts w:eastAsia="Times New Roman"/>
          <w:color w:val="3C3C3C"/>
          <w:spacing w:val="2"/>
        </w:rPr>
      </w:pPr>
      <w:r w:rsidRPr="004D6299">
        <w:rPr>
          <w:rFonts w:eastAsia="Times New Roman"/>
          <w:color w:val="3C3C3C"/>
          <w:spacing w:val="2"/>
        </w:rPr>
        <w:t>(ФАП-128 "Подготовка и выполнение полетов в гражданской авиации Российской Федерации")</w:t>
      </w:r>
    </w:p>
    <w:p w:rsidR="00FA31A1" w:rsidRPr="00F84648" w:rsidRDefault="00FA31A1" w:rsidP="00FA31A1">
      <w:pPr>
        <w:ind w:firstLine="709"/>
        <w:jc w:val="both"/>
      </w:pPr>
    </w:p>
    <w:p w:rsidR="00FA31A1" w:rsidRPr="004C0E93" w:rsidRDefault="00D92FC4" w:rsidP="00FA31A1">
      <w:pPr>
        <w:ind w:firstLine="709"/>
        <w:jc w:val="center"/>
        <w:rPr>
          <w:b/>
        </w:rPr>
      </w:pPr>
      <w:r>
        <w:rPr>
          <w:b/>
        </w:rPr>
        <w:t>7</w:t>
      </w:r>
      <w:r w:rsidR="005B3C63">
        <w:rPr>
          <w:b/>
        </w:rPr>
        <w:t>.5</w:t>
      </w:r>
      <w:r w:rsidR="00FA31A1" w:rsidRPr="004C0E93">
        <w:rPr>
          <w:b/>
        </w:rPr>
        <w:t>. Предоставление аэронавигационной информации в электронном виде</w:t>
      </w:r>
    </w:p>
    <w:p w:rsidR="00FA31A1" w:rsidRDefault="00FA31A1" w:rsidP="00FA31A1">
      <w:pPr>
        <w:ind w:firstLine="709"/>
        <w:jc w:val="both"/>
      </w:pPr>
    </w:p>
    <w:p w:rsidR="00FA31A1" w:rsidRDefault="00FA31A1" w:rsidP="00FA31A1">
      <w:pPr>
        <w:ind w:firstLine="709"/>
        <w:jc w:val="both"/>
      </w:pPr>
      <w:r>
        <w:t>Не предоставляется.</w:t>
      </w:r>
    </w:p>
    <w:p w:rsidR="00FA31A1" w:rsidRDefault="00FA31A1" w:rsidP="00FA31A1">
      <w:pPr>
        <w:ind w:firstLine="709"/>
        <w:jc w:val="both"/>
      </w:pPr>
    </w:p>
    <w:p w:rsidR="00FA31A1" w:rsidRPr="004C0E93" w:rsidRDefault="00D92FC4" w:rsidP="00FA31A1">
      <w:pPr>
        <w:pStyle w:val="af3"/>
        <w:ind w:firstLine="708"/>
        <w:outlineLvl w:val="0"/>
        <w:rPr>
          <w:sz w:val="24"/>
          <w:szCs w:val="24"/>
        </w:rPr>
      </w:pPr>
      <w:r>
        <w:rPr>
          <w:sz w:val="24"/>
          <w:szCs w:val="24"/>
        </w:rPr>
        <w:t>7</w:t>
      </w:r>
      <w:r w:rsidR="005B3C63">
        <w:rPr>
          <w:sz w:val="24"/>
          <w:szCs w:val="24"/>
        </w:rPr>
        <w:t>.6</w:t>
      </w:r>
      <w:r w:rsidR="00FA31A1" w:rsidRPr="004C0E93">
        <w:rPr>
          <w:sz w:val="24"/>
          <w:szCs w:val="24"/>
        </w:rPr>
        <w:t>. Правила и порядок внесения изменений в документы аэронавигационной информации</w:t>
      </w:r>
    </w:p>
    <w:p w:rsidR="00FA31A1" w:rsidRPr="00112827" w:rsidRDefault="00FA31A1" w:rsidP="00FA31A1">
      <w:pPr>
        <w:pStyle w:val="af3"/>
        <w:ind w:firstLine="708"/>
        <w:outlineLvl w:val="0"/>
        <w:rPr>
          <w:b w:val="0"/>
          <w:sz w:val="24"/>
          <w:szCs w:val="24"/>
        </w:rPr>
      </w:pPr>
    </w:p>
    <w:p w:rsidR="00FD7F83" w:rsidRDefault="00FD7F83" w:rsidP="00FD7F83">
      <w:pPr>
        <w:ind w:firstLine="709"/>
        <w:jc w:val="both"/>
      </w:pPr>
      <w:r>
        <w:t xml:space="preserve">Изменения в документы АНИ издаются в виде Поправок согласно цикла </w:t>
      </w:r>
      <w:proofErr w:type="gramStart"/>
      <w:r>
        <w:t>А</w:t>
      </w:r>
      <w:proofErr w:type="gramEnd"/>
      <w:r>
        <w:rPr>
          <w:lang w:val="en-US"/>
        </w:rPr>
        <w:t>IRAC</w:t>
      </w:r>
      <w:r>
        <w:t xml:space="preserve"> (периодичность 28 дней).</w:t>
      </w:r>
      <w:r w:rsidRPr="00112827">
        <w:t xml:space="preserve"> </w:t>
      </w:r>
      <w:r>
        <w:t xml:space="preserve">Внесение изменений выполняется заменой, удалением или вставкой листов Поправки, о чем делается отметка в Листе учета внесенных поправок и журнале учета внесенных поправок дежурного штурмана. </w:t>
      </w:r>
    </w:p>
    <w:p w:rsidR="00FD7F83" w:rsidRPr="00B820A2" w:rsidRDefault="00FD7F83" w:rsidP="00FD7F83">
      <w:pPr>
        <w:pStyle w:val="af3"/>
        <w:ind w:firstLine="709"/>
        <w:jc w:val="both"/>
        <w:rPr>
          <w:b w:val="0"/>
          <w:sz w:val="24"/>
          <w:szCs w:val="24"/>
        </w:rPr>
      </w:pPr>
      <w:r w:rsidRPr="00B820A2">
        <w:rPr>
          <w:b w:val="0"/>
          <w:sz w:val="24"/>
          <w:szCs w:val="24"/>
        </w:rPr>
        <w:t>При приеме документов аэронавигационной информации и поправок, поступивших от поставщиков по почте, штурман дежурный аэропорта обязан:</w:t>
      </w:r>
    </w:p>
    <w:p w:rsidR="00FD7F83" w:rsidRPr="00B820A2" w:rsidRDefault="00FD7F83" w:rsidP="00FD7F83">
      <w:pPr>
        <w:pStyle w:val="af3"/>
        <w:ind w:firstLine="709"/>
        <w:jc w:val="both"/>
        <w:rPr>
          <w:b w:val="0"/>
          <w:sz w:val="24"/>
          <w:szCs w:val="24"/>
        </w:rPr>
      </w:pPr>
      <w:r w:rsidRPr="00B820A2">
        <w:rPr>
          <w:b w:val="0"/>
          <w:sz w:val="24"/>
          <w:szCs w:val="24"/>
        </w:rPr>
        <w:t>- проверить соответствие количества и наименований поступившей продукции н</w:t>
      </w:r>
      <w:r w:rsidRPr="00B820A2">
        <w:rPr>
          <w:b w:val="0"/>
          <w:sz w:val="24"/>
          <w:szCs w:val="24"/>
        </w:rPr>
        <w:t>а</w:t>
      </w:r>
      <w:r w:rsidRPr="00B820A2">
        <w:rPr>
          <w:b w:val="0"/>
          <w:sz w:val="24"/>
          <w:szCs w:val="24"/>
        </w:rPr>
        <w:t xml:space="preserve">кладной, прилагаемой к партии; </w:t>
      </w:r>
    </w:p>
    <w:p w:rsidR="00FD7F83" w:rsidRPr="00B820A2" w:rsidRDefault="00FD7F83" w:rsidP="00FD7F83">
      <w:pPr>
        <w:pStyle w:val="af3"/>
        <w:ind w:firstLine="709"/>
        <w:jc w:val="both"/>
        <w:rPr>
          <w:b w:val="0"/>
          <w:sz w:val="24"/>
          <w:szCs w:val="24"/>
        </w:rPr>
      </w:pPr>
      <w:r w:rsidRPr="00B820A2">
        <w:rPr>
          <w:b w:val="0"/>
          <w:sz w:val="24"/>
          <w:szCs w:val="24"/>
        </w:rPr>
        <w:t>-  при наличии расхождений немедленно информировать старшего штурмана;</w:t>
      </w:r>
    </w:p>
    <w:p w:rsidR="00FD7F83" w:rsidRPr="00B820A2" w:rsidRDefault="00FD7F83" w:rsidP="00FD7F83">
      <w:pPr>
        <w:pStyle w:val="af3"/>
        <w:ind w:firstLine="709"/>
        <w:jc w:val="both"/>
        <w:rPr>
          <w:b w:val="0"/>
          <w:sz w:val="24"/>
          <w:szCs w:val="24"/>
        </w:rPr>
      </w:pPr>
      <w:r w:rsidRPr="00B820A2">
        <w:rPr>
          <w:b w:val="0"/>
          <w:sz w:val="24"/>
          <w:szCs w:val="24"/>
        </w:rPr>
        <w:t>- записать в журнал учета поправок в документы АНИ.</w:t>
      </w:r>
    </w:p>
    <w:p w:rsidR="00FD7F83" w:rsidRPr="00B820A2" w:rsidRDefault="00FD7F83" w:rsidP="005B3C63">
      <w:pPr>
        <w:pStyle w:val="af3"/>
        <w:ind w:firstLine="709"/>
        <w:jc w:val="both"/>
        <w:rPr>
          <w:b w:val="0"/>
          <w:sz w:val="24"/>
          <w:szCs w:val="24"/>
        </w:rPr>
      </w:pPr>
      <w:r>
        <w:rPr>
          <w:b w:val="0"/>
          <w:sz w:val="24"/>
          <w:szCs w:val="24"/>
        </w:rPr>
        <w:t xml:space="preserve">При </w:t>
      </w:r>
      <w:r w:rsidRPr="00B820A2">
        <w:rPr>
          <w:b w:val="0"/>
          <w:sz w:val="24"/>
          <w:szCs w:val="24"/>
        </w:rPr>
        <w:t>приеме изменений в нормативные документы и документы аэронавигационной информации в форме телеграмм штурман дежурный аэропорта обязан поступившие тел</w:t>
      </w:r>
      <w:r w:rsidRPr="00B820A2">
        <w:rPr>
          <w:b w:val="0"/>
          <w:sz w:val="24"/>
          <w:szCs w:val="24"/>
        </w:rPr>
        <w:t>е</w:t>
      </w:r>
      <w:r w:rsidRPr="00B820A2">
        <w:rPr>
          <w:b w:val="0"/>
          <w:sz w:val="24"/>
          <w:szCs w:val="24"/>
        </w:rPr>
        <w:t>граммы с поправками в документы аэронавигационной информации исполнять немедленно.</w:t>
      </w:r>
      <w:r w:rsidRPr="00B820A2">
        <w:rPr>
          <w:b w:val="0"/>
          <w:sz w:val="24"/>
          <w:szCs w:val="24"/>
        </w:rPr>
        <w:tab/>
      </w:r>
      <w:r>
        <w:rPr>
          <w:b w:val="0"/>
          <w:sz w:val="24"/>
          <w:szCs w:val="24"/>
        </w:rPr>
        <w:t xml:space="preserve">Внесение </w:t>
      </w:r>
      <w:r w:rsidRPr="00B820A2">
        <w:rPr>
          <w:b w:val="0"/>
          <w:sz w:val="24"/>
          <w:szCs w:val="24"/>
        </w:rPr>
        <w:t>поправок в документы аэронавигационной информации производить вним</w:t>
      </w:r>
      <w:r w:rsidRPr="00B820A2">
        <w:rPr>
          <w:b w:val="0"/>
          <w:sz w:val="24"/>
          <w:szCs w:val="24"/>
        </w:rPr>
        <w:t>а</w:t>
      </w:r>
      <w:r w:rsidRPr="00B820A2">
        <w:rPr>
          <w:b w:val="0"/>
          <w:sz w:val="24"/>
          <w:szCs w:val="24"/>
        </w:rPr>
        <w:lastRenderedPageBreak/>
        <w:t>тельно, не отвлекаясь, в период отсутствия членов экипажа, проходящих предполетную по</w:t>
      </w:r>
      <w:r w:rsidRPr="00B820A2">
        <w:rPr>
          <w:b w:val="0"/>
          <w:sz w:val="24"/>
          <w:szCs w:val="24"/>
        </w:rPr>
        <w:t>д</w:t>
      </w:r>
      <w:r w:rsidRPr="00B820A2">
        <w:rPr>
          <w:b w:val="0"/>
          <w:sz w:val="24"/>
          <w:szCs w:val="24"/>
        </w:rPr>
        <w:t>готовку.</w:t>
      </w:r>
    </w:p>
    <w:p w:rsidR="00FD7F83" w:rsidRPr="00B820A2" w:rsidRDefault="00FD7F83" w:rsidP="00FD7F83">
      <w:pPr>
        <w:pStyle w:val="af3"/>
        <w:ind w:firstLine="709"/>
        <w:jc w:val="both"/>
        <w:rPr>
          <w:b w:val="0"/>
          <w:sz w:val="24"/>
          <w:szCs w:val="24"/>
        </w:rPr>
      </w:pPr>
      <w:r w:rsidRPr="00B820A2">
        <w:rPr>
          <w:b w:val="0"/>
          <w:sz w:val="24"/>
          <w:szCs w:val="24"/>
        </w:rPr>
        <w:t>Внесение изменений производить по тексту поправки.</w:t>
      </w:r>
    </w:p>
    <w:p w:rsidR="00FD7F83" w:rsidRPr="00B820A2" w:rsidRDefault="00FD7F83" w:rsidP="00FD7F83">
      <w:pPr>
        <w:pStyle w:val="af3"/>
        <w:ind w:firstLine="709"/>
        <w:jc w:val="both"/>
        <w:rPr>
          <w:b w:val="0"/>
          <w:sz w:val="24"/>
          <w:szCs w:val="24"/>
        </w:rPr>
      </w:pPr>
      <w:r>
        <w:rPr>
          <w:b w:val="0"/>
          <w:sz w:val="24"/>
          <w:szCs w:val="24"/>
        </w:rPr>
        <w:t xml:space="preserve">При проведении </w:t>
      </w:r>
      <w:r w:rsidRPr="00B820A2">
        <w:rPr>
          <w:b w:val="0"/>
          <w:sz w:val="24"/>
          <w:szCs w:val="24"/>
        </w:rPr>
        <w:t>работ по замене листов-вкладышей в документах аэронавигационной информации необходимо соблюдать следующий технологический процесс:</w:t>
      </w:r>
    </w:p>
    <w:p w:rsidR="00FD7F83" w:rsidRPr="00B820A2" w:rsidRDefault="00FD7F83" w:rsidP="00FD7F83">
      <w:pPr>
        <w:pStyle w:val="af3"/>
        <w:ind w:firstLine="709"/>
        <w:jc w:val="both"/>
        <w:rPr>
          <w:b w:val="0"/>
          <w:sz w:val="24"/>
          <w:szCs w:val="24"/>
        </w:rPr>
      </w:pPr>
      <w:r w:rsidRPr="00B820A2">
        <w:rPr>
          <w:b w:val="0"/>
          <w:sz w:val="24"/>
          <w:szCs w:val="24"/>
        </w:rPr>
        <w:t>- полистно проверяется содержание данного вкладыша;</w:t>
      </w:r>
    </w:p>
    <w:p w:rsidR="00FD7F83" w:rsidRPr="00B820A2" w:rsidRDefault="00FD7F83" w:rsidP="00FD7F83">
      <w:pPr>
        <w:pStyle w:val="af3"/>
        <w:ind w:firstLine="709"/>
        <w:jc w:val="both"/>
        <w:rPr>
          <w:b w:val="0"/>
          <w:sz w:val="24"/>
          <w:szCs w:val="24"/>
        </w:rPr>
      </w:pPr>
      <w:r w:rsidRPr="00B820A2">
        <w:rPr>
          <w:b w:val="0"/>
          <w:sz w:val="24"/>
          <w:szCs w:val="24"/>
        </w:rPr>
        <w:t>- расшивается один экз</w:t>
      </w:r>
      <w:r>
        <w:rPr>
          <w:b w:val="0"/>
          <w:sz w:val="24"/>
          <w:szCs w:val="24"/>
        </w:rPr>
        <w:t xml:space="preserve">емпляр </w:t>
      </w:r>
      <w:proofErr w:type="gramStart"/>
      <w:r>
        <w:rPr>
          <w:b w:val="0"/>
          <w:sz w:val="24"/>
          <w:szCs w:val="24"/>
        </w:rPr>
        <w:t>документа</w:t>
      </w:r>
      <w:proofErr w:type="gramEnd"/>
      <w:r>
        <w:rPr>
          <w:b w:val="0"/>
          <w:sz w:val="24"/>
          <w:szCs w:val="24"/>
        </w:rPr>
        <w:t xml:space="preserve"> и вставляются </w:t>
      </w:r>
      <w:r w:rsidRPr="00B820A2">
        <w:rPr>
          <w:b w:val="0"/>
          <w:sz w:val="24"/>
          <w:szCs w:val="24"/>
        </w:rPr>
        <w:t>листы вкладыша с одновр</w:t>
      </w:r>
      <w:r w:rsidRPr="00B820A2">
        <w:rPr>
          <w:b w:val="0"/>
          <w:sz w:val="24"/>
          <w:szCs w:val="24"/>
        </w:rPr>
        <w:t>е</w:t>
      </w:r>
      <w:r w:rsidRPr="00B820A2">
        <w:rPr>
          <w:b w:val="0"/>
          <w:sz w:val="24"/>
          <w:szCs w:val="24"/>
        </w:rPr>
        <w:t>менным изъятием листов с устаревшими данными;</w:t>
      </w:r>
    </w:p>
    <w:p w:rsidR="00FD7F83" w:rsidRPr="00B820A2" w:rsidRDefault="00FD7F83" w:rsidP="00FD7F83">
      <w:pPr>
        <w:pStyle w:val="af3"/>
        <w:ind w:firstLine="709"/>
        <w:jc w:val="both"/>
        <w:rPr>
          <w:b w:val="0"/>
          <w:sz w:val="24"/>
          <w:szCs w:val="24"/>
        </w:rPr>
      </w:pPr>
      <w:r w:rsidRPr="00B820A2">
        <w:rPr>
          <w:b w:val="0"/>
          <w:sz w:val="24"/>
          <w:szCs w:val="24"/>
        </w:rPr>
        <w:t>-  о внесении каждой поправки производится отметка на листе учета внесенных п</w:t>
      </w:r>
      <w:r w:rsidRPr="00B820A2">
        <w:rPr>
          <w:b w:val="0"/>
          <w:sz w:val="24"/>
          <w:szCs w:val="24"/>
        </w:rPr>
        <w:t>о</w:t>
      </w:r>
      <w:r w:rsidRPr="00B820A2">
        <w:rPr>
          <w:b w:val="0"/>
          <w:sz w:val="24"/>
          <w:szCs w:val="24"/>
        </w:rPr>
        <w:t>правок;</w:t>
      </w:r>
    </w:p>
    <w:p w:rsidR="00FD7F83" w:rsidRPr="00B820A2" w:rsidRDefault="00FD7F83" w:rsidP="00FD7F83">
      <w:pPr>
        <w:pStyle w:val="af3"/>
        <w:ind w:firstLine="709"/>
        <w:jc w:val="both"/>
        <w:rPr>
          <w:b w:val="0"/>
          <w:sz w:val="24"/>
          <w:szCs w:val="24"/>
        </w:rPr>
      </w:pPr>
      <w:r w:rsidRPr="00B820A2">
        <w:rPr>
          <w:b w:val="0"/>
          <w:sz w:val="24"/>
          <w:szCs w:val="24"/>
        </w:rPr>
        <w:t>- производится контрольная полистная сверка общего количества листов в документе и производится отметка с указанием фактической даты (</w:t>
      </w:r>
      <w:proofErr w:type="gramStart"/>
      <w:r w:rsidRPr="00B820A2">
        <w:rPr>
          <w:b w:val="0"/>
          <w:sz w:val="24"/>
          <w:szCs w:val="24"/>
        </w:rPr>
        <w:t>согласно поправки</w:t>
      </w:r>
      <w:proofErr w:type="gramEnd"/>
      <w:r w:rsidRPr="00B820A2">
        <w:rPr>
          <w:b w:val="0"/>
          <w:sz w:val="24"/>
          <w:szCs w:val="24"/>
        </w:rPr>
        <w:t>, но не реже одн</w:t>
      </w:r>
      <w:r w:rsidRPr="00B820A2">
        <w:rPr>
          <w:b w:val="0"/>
          <w:sz w:val="24"/>
          <w:szCs w:val="24"/>
        </w:rPr>
        <w:t>о</w:t>
      </w:r>
      <w:r w:rsidRPr="00B820A2">
        <w:rPr>
          <w:b w:val="0"/>
          <w:sz w:val="24"/>
          <w:szCs w:val="24"/>
        </w:rPr>
        <w:t>го раза в квартал).</w:t>
      </w:r>
    </w:p>
    <w:p w:rsidR="00FA31A1" w:rsidRDefault="00FA31A1" w:rsidP="00FA31A1">
      <w:pPr>
        <w:pStyle w:val="af3"/>
        <w:ind w:firstLine="420"/>
        <w:outlineLvl w:val="0"/>
        <w:rPr>
          <w:bCs/>
          <w:color w:val="000000"/>
          <w:sz w:val="24"/>
          <w:szCs w:val="24"/>
          <w:lang w:eastAsia="ar-SA"/>
        </w:rPr>
      </w:pPr>
    </w:p>
    <w:p w:rsidR="00FA31A1" w:rsidRPr="004C0E93" w:rsidRDefault="00D92FC4" w:rsidP="00FA31A1">
      <w:pPr>
        <w:pStyle w:val="af3"/>
        <w:ind w:firstLine="420"/>
        <w:outlineLvl w:val="0"/>
        <w:rPr>
          <w:bCs/>
          <w:color w:val="000000"/>
          <w:sz w:val="24"/>
          <w:szCs w:val="24"/>
          <w:lang w:eastAsia="ar-SA"/>
        </w:rPr>
      </w:pPr>
      <w:r>
        <w:rPr>
          <w:bCs/>
          <w:color w:val="000000"/>
          <w:sz w:val="24"/>
          <w:szCs w:val="24"/>
          <w:lang w:eastAsia="ar-SA"/>
        </w:rPr>
        <w:t>7</w:t>
      </w:r>
      <w:r w:rsidR="005B3C63">
        <w:rPr>
          <w:bCs/>
          <w:color w:val="000000"/>
          <w:sz w:val="24"/>
          <w:szCs w:val="24"/>
          <w:lang w:eastAsia="ar-SA"/>
        </w:rPr>
        <w:t>.7</w:t>
      </w:r>
      <w:r w:rsidR="00FA31A1" w:rsidRPr="004C0E93">
        <w:rPr>
          <w:bCs/>
          <w:color w:val="000000"/>
          <w:sz w:val="24"/>
          <w:szCs w:val="24"/>
          <w:lang w:eastAsia="ar-SA"/>
        </w:rPr>
        <w:t>. Правила и порядок обновления аэронавигационных баз данных.</w:t>
      </w:r>
    </w:p>
    <w:p w:rsidR="00FA31A1" w:rsidRPr="00C347D2" w:rsidRDefault="00FA31A1" w:rsidP="00FA31A1">
      <w:pPr>
        <w:pStyle w:val="af3"/>
        <w:ind w:left="420" w:firstLine="0"/>
        <w:jc w:val="left"/>
        <w:outlineLvl w:val="0"/>
        <w:rPr>
          <w:b w:val="0"/>
          <w:sz w:val="24"/>
          <w:szCs w:val="24"/>
        </w:rPr>
      </w:pPr>
    </w:p>
    <w:p w:rsidR="00FA31A1" w:rsidRPr="00C347D2" w:rsidRDefault="00FA31A1" w:rsidP="00FA31A1">
      <w:pPr>
        <w:pStyle w:val="af3"/>
        <w:ind w:firstLine="420"/>
        <w:jc w:val="both"/>
        <w:outlineLvl w:val="0"/>
        <w:rPr>
          <w:b w:val="0"/>
          <w:sz w:val="24"/>
          <w:szCs w:val="24"/>
        </w:rPr>
      </w:pPr>
      <w:r w:rsidRPr="00C347D2">
        <w:rPr>
          <w:b w:val="0"/>
          <w:sz w:val="24"/>
          <w:szCs w:val="24"/>
        </w:rPr>
        <w:t>Базы данных на всех устройствах имеют свой порядок обновления.</w:t>
      </w:r>
      <w:r>
        <w:rPr>
          <w:b w:val="0"/>
          <w:sz w:val="24"/>
          <w:szCs w:val="24"/>
        </w:rPr>
        <w:t xml:space="preserve"> </w:t>
      </w:r>
      <w:r w:rsidRPr="00C347D2">
        <w:rPr>
          <w:b w:val="0"/>
          <w:sz w:val="24"/>
          <w:szCs w:val="24"/>
        </w:rPr>
        <w:t>Базы данных обно</w:t>
      </w:r>
      <w:r w:rsidRPr="00C347D2">
        <w:rPr>
          <w:b w:val="0"/>
          <w:sz w:val="24"/>
          <w:szCs w:val="24"/>
        </w:rPr>
        <w:t>в</w:t>
      </w:r>
      <w:r w:rsidRPr="00C347D2">
        <w:rPr>
          <w:b w:val="0"/>
          <w:sz w:val="24"/>
          <w:szCs w:val="24"/>
        </w:rPr>
        <w:t>ляются</w:t>
      </w:r>
      <w:r>
        <w:rPr>
          <w:b w:val="0"/>
          <w:sz w:val="24"/>
          <w:szCs w:val="24"/>
        </w:rPr>
        <w:t xml:space="preserve"> в соответствии</w:t>
      </w:r>
      <w:r w:rsidRPr="00C347D2">
        <w:rPr>
          <w:b w:val="0"/>
          <w:sz w:val="24"/>
          <w:szCs w:val="24"/>
        </w:rPr>
        <w:t xml:space="preserve"> с циклом </w:t>
      </w:r>
      <w:r w:rsidRPr="00C347D2">
        <w:rPr>
          <w:b w:val="0"/>
          <w:sz w:val="24"/>
          <w:szCs w:val="24"/>
          <w:lang w:val="en-US"/>
        </w:rPr>
        <w:t>AIRAC</w:t>
      </w:r>
      <w:r w:rsidRPr="00C347D2">
        <w:rPr>
          <w:b w:val="0"/>
          <w:sz w:val="24"/>
          <w:szCs w:val="24"/>
        </w:rPr>
        <w:t xml:space="preserve"> (раз в 28 дней).</w:t>
      </w:r>
    </w:p>
    <w:p w:rsidR="00FA31A1" w:rsidRPr="00C347D2" w:rsidRDefault="00FA31A1" w:rsidP="00FA31A1">
      <w:pPr>
        <w:pStyle w:val="af3"/>
        <w:ind w:firstLine="0"/>
        <w:jc w:val="both"/>
        <w:outlineLvl w:val="0"/>
        <w:rPr>
          <w:b w:val="0"/>
          <w:sz w:val="24"/>
          <w:szCs w:val="24"/>
        </w:rPr>
      </w:pPr>
      <w:r w:rsidRPr="00C347D2">
        <w:rPr>
          <w:b w:val="0"/>
          <w:sz w:val="24"/>
          <w:szCs w:val="24"/>
        </w:rPr>
        <w:t>Заблаговременно до даты следующего цикла с сайта производителя скачивается файл с аэр</w:t>
      </w:r>
      <w:r w:rsidRPr="00C347D2">
        <w:rPr>
          <w:b w:val="0"/>
          <w:sz w:val="24"/>
          <w:szCs w:val="24"/>
        </w:rPr>
        <w:t>о</w:t>
      </w:r>
      <w:r w:rsidRPr="00C347D2">
        <w:rPr>
          <w:b w:val="0"/>
          <w:sz w:val="24"/>
          <w:szCs w:val="24"/>
        </w:rPr>
        <w:t xml:space="preserve">навигационной базой данных. В день обновления цикла перед рейсом или накануне база данных устанавливается в устройство, </w:t>
      </w:r>
      <w:proofErr w:type="gramStart"/>
      <w:r w:rsidRPr="00C347D2">
        <w:rPr>
          <w:b w:val="0"/>
          <w:sz w:val="24"/>
          <w:szCs w:val="24"/>
        </w:rPr>
        <w:t>ПО</w:t>
      </w:r>
      <w:proofErr w:type="gramEnd"/>
      <w:r w:rsidRPr="00C347D2">
        <w:rPr>
          <w:b w:val="0"/>
          <w:sz w:val="24"/>
          <w:szCs w:val="24"/>
        </w:rPr>
        <w:t xml:space="preserve"> или в бортовое оборудование ВС.</w:t>
      </w:r>
    </w:p>
    <w:p w:rsidR="00FA31A1" w:rsidRPr="00C347D2" w:rsidRDefault="00FA31A1" w:rsidP="00FA31A1">
      <w:pPr>
        <w:pStyle w:val="af3"/>
        <w:ind w:firstLine="0"/>
        <w:jc w:val="both"/>
        <w:outlineLvl w:val="0"/>
        <w:rPr>
          <w:b w:val="0"/>
          <w:sz w:val="24"/>
          <w:szCs w:val="24"/>
        </w:rPr>
      </w:pPr>
      <w:r w:rsidRPr="00C347D2">
        <w:rPr>
          <w:b w:val="0"/>
          <w:sz w:val="24"/>
          <w:szCs w:val="24"/>
        </w:rPr>
        <w:tab/>
        <w:t xml:space="preserve">Скачивание и установку базы данных в оборудование </w:t>
      </w:r>
      <w:proofErr w:type="gramStart"/>
      <w:r w:rsidRPr="00C347D2">
        <w:rPr>
          <w:b w:val="0"/>
          <w:sz w:val="24"/>
          <w:szCs w:val="24"/>
        </w:rPr>
        <w:t>ВС</w:t>
      </w:r>
      <w:proofErr w:type="gramEnd"/>
      <w:r w:rsidRPr="00C347D2">
        <w:rPr>
          <w:b w:val="0"/>
          <w:sz w:val="24"/>
          <w:szCs w:val="24"/>
        </w:rPr>
        <w:t xml:space="preserve"> осуществляет служба ИАС.</w:t>
      </w:r>
    </w:p>
    <w:p w:rsidR="00FA31A1" w:rsidRPr="00C347D2" w:rsidRDefault="00FA31A1" w:rsidP="00FA31A1">
      <w:pPr>
        <w:pStyle w:val="af3"/>
        <w:ind w:firstLine="0"/>
        <w:jc w:val="left"/>
        <w:outlineLvl w:val="0"/>
        <w:rPr>
          <w:b w:val="0"/>
          <w:sz w:val="24"/>
          <w:szCs w:val="24"/>
        </w:rPr>
      </w:pPr>
      <w:r w:rsidRPr="00C347D2">
        <w:rPr>
          <w:b w:val="0"/>
          <w:sz w:val="24"/>
          <w:szCs w:val="24"/>
        </w:rPr>
        <w:t xml:space="preserve"> </w:t>
      </w:r>
    </w:p>
    <w:p w:rsidR="00FA31A1" w:rsidRPr="004C0E93" w:rsidRDefault="00D92FC4" w:rsidP="00FA31A1">
      <w:pPr>
        <w:pStyle w:val="af3"/>
        <w:ind w:firstLine="708"/>
        <w:outlineLvl w:val="0"/>
        <w:rPr>
          <w:bCs/>
          <w:color w:val="000000"/>
          <w:sz w:val="24"/>
          <w:szCs w:val="24"/>
          <w:lang w:eastAsia="ar-SA"/>
        </w:rPr>
      </w:pPr>
      <w:r>
        <w:rPr>
          <w:bCs/>
          <w:color w:val="000000"/>
          <w:sz w:val="24"/>
          <w:szCs w:val="24"/>
          <w:lang w:eastAsia="ar-SA"/>
        </w:rPr>
        <w:t>7</w:t>
      </w:r>
      <w:r w:rsidR="005B3C63">
        <w:rPr>
          <w:bCs/>
          <w:color w:val="000000"/>
          <w:sz w:val="24"/>
          <w:szCs w:val="24"/>
          <w:lang w:eastAsia="ar-SA"/>
        </w:rPr>
        <w:t>.8.</w:t>
      </w:r>
      <w:r w:rsidR="00FA31A1" w:rsidRPr="004C0E93">
        <w:rPr>
          <w:bCs/>
          <w:color w:val="000000"/>
          <w:sz w:val="24"/>
          <w:szCs w:val="24"/>
          <w:lang w:eastAsia="ar-SA"/>
        </w:rPr>
        <w:t xml:space="preserve"> Правила и порядок выполнения работ при приеме и отправке телеграмм, формализованных заявок (ФПЛ) и сообщений о движении ВС.</w:t>
      </w:r>
    </w:p>
    <w:p w:rsidR="00FA31A1" w:rsidRDefault="00FA31A1" w:rsidP="00FA31A1">
      <w:pPr>
        <w:pStyle w:val="af3"/>
        <w:ind w:firstLine="708"/>
        <w:jc w:val="left"/>
        <w:outlineLvl w:val="0"/>
        <w:rPr>
          <w:b w:val="0"/>
          <w:bCs/>
          <w:color w:val="000000"/>
          <w:sz w:val="24"/>
          <w:szCs w:val="24"/>
          <w:lang w:eastAsia="ar-SA"/>
        </w:rPr>
      </w:pPr>
    </w:p>
    <w:p w:rsidR="00FA31A1" w:rsidRDefault="00FA31A1" w:rsidP="00FA31A1">
      <w:pPr>
        <w:pStyle w:val="af3"/>
        <w:ind w:firstLine="708"/>
        <w:jc w:val="left"/>
        <w:outlineLvl w:val="0"/>
        <w:rPr>
          <w:b w:val="0"/>
          <w:bCs/>
          <w:color w:val="000000"/>
          <w:sz w:val="24"/>
          <w:szCs w:val="24"/>
          <w:lang w:eastAsia="ar-SA"/>
        </w:rPr>
      </w:pPr>
      <w:r>
        <w:rPr>
          <w:b w:val="0"/>
          <w:bCs/>
          <w:color w:val="000000"/>
          <w:sz w:val="24"/>
          <w:szCs w:val="24"/>
          <w:lang w:eastAsia="ar-SA"/>
        </w:rPr>
        <w:t xml:space="preserve">Прием и отправку телеграмм, </w:t>
      </w:r>
      <w:r w:rsidRPr="00C347D2">
        <w:rPr>
          <w:b w:val="0"/>
          <w:bCs/>
          <w:color w:val="000000"/>
          <w:sz w:val="24"/>
          <w:szCs w:val="24"/>
          <w:lang w:eastAsia="ar-SA"/>
        </w:rPr>
        <w:t>формализованных заявок (ФПЛ) и сообщений о движ</w:t>
      </w:r>
      <w:r w:rsidRPr="00C347D2">
        <w:rPr>
          <w:b w:val="0"/>
          <w:bCs/>
          <w:color w:val="000000"/>
          <w:sz w:val="24"/>
          <w:szCs w:val="24"/>
          <w:lang w:eastAsia="ar-SA"/>
        </w:rPr>
        <w:t>е</w:t>
      </w:r>
      <w:r w:rsidRPr="00C347D2">
        <w:rPr>
          <w:b w:val="0"/>
          <w:bCs/>
          <w:color w:val="000000"/>
          <w:sz w:val="24"/>
          <w:szCs w:val="24"/>
          <w:lang w:eastAsia="ar-SA"/>
        </w:rPr>
        <w:t xml:space="preserve">нии </w:t>
      </w:r>
      <w:proofErr w:type="gramStart"/>
      <w:r w:rsidRPr="00C347D2">
        <w:rPr>
          <w:b w:val="0"/>
          <w:bCs/>
          <w:color w:val="000000"/>
          <w:sz w:val="24"/>
          <w:szCs w:val="24"/>
          <w:lang w:eastAsia="ar-SA"/>
        </w:rPr>
        <w:t>ВС</w:t>
      </w:r>
      <w:proofErr w:type="gramEnd"/>
      <w:r>
        <w:rPr>
          <w:b w:val="0"/>
          <w:bCs/>
          <w:color w:val="000000"/>
          <w:sz w:val="24"/>
          <w:szCs w:val="24"/>
          <w:lang w:eastAsia="ar-SA"/>
        </w:rPr>
        <w:t xml:space="preserve"> осуществляет АДП Вологодского центра ЕС </w:t>
      </w:r>
      <w:proofErr w:type="spellStart"/>
      <w:r>
        <w:rPr>
          <w:b w:val="0"/>
          <w:bCs/>
          <w:color w:val="000000"/>
          <w:sz w:val="24"/>
          <w:szCs w:val="24"/>
          <w:lang w:eastAsia="ar-SA"/>
        </w:rPr>
        <w:t>ОрВД</w:t>
      </w:r>
      <w:proofErr w:type="spellEnd"/>
      <w:r>
        <w:rPr>
          <w:b w:val="0"/>
          <w:bCs/>
          <w:color w:val="000000"/>
          <w:sz w:val="24"/>
          <w:szCs w:val="24"/>
          <w:lang w:eastAsia="ar-SA"/>
        </w:rPr>
        <w:t>.</w:t>
      </w:r>
    </w:p>
    <w:p w:rsidR="00FA31A1" w:rsidRPr="00B34191" w:rsidRDefault="00FA31A1" w:rsidP="00FA31A1">
      <w:pPr>
        <w:pStyle w:val="af3"/>
        <w:ind w:firstLine="708"/>
        <w:jc w:val="left"/>
        <w:outlineLvl w:val="0"/>
        <w:rPr>
          <w:b w:val="0"/>
          <w:bCs/>
          <w:color w:val="000000"/>
          <w:sz w:val="24"/>
          <w:szCs w:val="24"/>
          <w:lang w:eastAsia="ar-SA"/>
        </w:rPr>
      </w:pPr>
      <w:proofErr w:type="gramStart"/>
      <w:r>
        <w:rPr>
          <w:b w:val="0"/>
          <w:sz w:val="24"/>
          <w:szCs w:val="24"/>
        </w:rPr>
        <w:t>Сформированный</w:t>
      </w:r>
      <w:proofErr w:type="gramEnd"/>
      <w:r>
        <w:rPr>
          <w:b w:val="0"/>
          <w:sz w:val="24"/>
          <w:szCs w:val="24"/>
        </w:rPr>
        <w:t xml:space="preserve"> в соответствии</w:t>
      </w:r>
      <w:r w:rsidRPr="00B34191">
        <w:rPr>
          <w:b w:val="0"/>
          <w:sz w:val="24"/>
          <w:szCs w:val="24"/>
        </w:rPr>
        <w:t xml:space="preserve"> </w:t>
      </w:r>
      <w:r>
        <w:rPr>
          <w:b w:val="0"/>
          <w:sz w:val="24"/>
          <w:szCs w:val="24"/>
        </w:rPr>
        <w:t xml:space="preserve">с </w:t>
      </w:r>
      <w:r w:rsidRPr="00B34191">
        <w:rPr>
          <w:b w:val="0"/>
          <w:sz w:val="24"/>
          <w:szCs w:val="24"/>
        </w:rPr>
        <w:t>ТС-2013г.</w:t>
      </w:r>
      <w:r>
        <w:rPr>
          <w:b w:val="0"/>
          <w:sz w:val="24"/>
          <w:szCs w:val="24"/>
        </w:rPr>
        <w:t xml:space="preserve"> </w:t>
      </w:r>
      <w:r w:rsidRPr="00B34191">
        <w:rPr>
          <w:b w:val="0"/>
          <w:sz w:val="24"/>
          <w:szCs w:val="24"/>
        </w:rPr>
        <w:t xml:space="preserve">ФПЛ </w:t>
      </w:r>
      <w:r>
        <w:rPr>
          <w:b w:val="0"/>
          <w:sz w:val="24"/>
          <w:szCs w:val="24"/>
        </w:rPr>
        <w:t xml:space="preserve">представляется в </w:t>
      </w:r>
      <w:r>
        <w:rPr>
          <w:b w:val="0"/>
          <w:bCs/>
          <w:color w:val="000000"/>
          <w:sz w:val="24"/>
          <w:szCs w:val="24"/>
          <w:lang w:eastAsia="ar-SA"/>
        </w:rPr>
        <w:t>АДП. Для фо</w:t>
      </w:r>
      <w:r>
        <w:rPr>
          <w:b w:val="0"/>
          <w:bCs/>
          <w:color w:val="000000"/>
          <w:sz w:val="24"/>
          <w:szCs w:val="24"/>
          <w:lang w:eastAsia="ar-SA"/>
        </w:rPr>
        <w:t>р</w:t>
      </w:r>
      <w:r>
        <w:rPr>
          <w:b w:val="0"/>
          <w:bCs/>
          <w:color w:val="000000"/>
          <w:sz w:val="24"/>
          <w:szCs w:val="24"/>
          <w:lang w:eastAsia="ar-SA"/>
        </w:rPr>
        <w:t>мирования ФПЛ</w:t>
      </w:r>
      <w:r>
        <w:rPr>
          <w:b w:val="0"/>
          <w:sz w:val="24"/>
          <w:szCs w:val="24"/>
        </w:rPr>
        <w:t xml:space="preserve"> </w:t>
      </w:r>
      <w:r w:rsidRPr="00B34191">
        <w:rPr>
          <w:b w:val="0"/>
          <w:sz w:val="24"/>
          <w:szCs w:val="24"/>
        </w:rPr>
        <w:t>необходимо:</w:t>
      </w:r>
    </w:p>
    <w:p w:rsidR="00FA31A1" w:rsidRPr="00B34191" w:rsidRDefault="00FA31A1" w:rsidP="00FA31A1">
      <w:pPr>
        <w:pStyle w:val="af3"/>
        <w:ind w:firstLine="708"/>
        <w:jc w:val="left"/>
        <w:outlineLvl w:val="0"/>
        <w:rPr>
          <w:b w:val="0"/>
          <w:sz w:val="24"/>
          <w:szCs w:val="24"/>
        </w:rPr>
      </w:pPr>
      <w:r w:rsidRPr="00B34191">
        <w:rPr>
          <w:b w:val="0"/>
          <w:sz w:val="24"/>
          <w:szCs w:val="24"/>
        </w:rPr>
        <w:t>- составить маршрут в соответствии с правилами полетов;</w:t>
      </w:r>
    </w:p>
    <w:p w:rsidR="00FA31A1" w:rsidRPr="00B34191" w:rsidRDefault="00FA31A1" w:rsidP="00FA31A1">
      <w:pPr>
        <w:pStyle w:val="af3"/>
        <w:ind w:firstLine="708"/>
        <w:jc w:val="left"/>
        <w:outlineLvl w:val="0"/>
        <w:rPr>
          <w:b w:val="0"/>
          <w:sz w:val="24"/>
          <w:szCs w:val="24"/>
        </w:rPr>
      </w:pPr>
      <w:r w:rsidRPr="00B34191">
        <w:rPr>
          <w:b w:val="0"/>
          <w:sz w:val="24"/>
          <w:szCs w:val="24"/>
        </w:rPr>
        <w:t xml:space="preserve">- ввести в нужные поля структуры ФПЛ данные о номере рейса, типе </w:t>
      </w:r>
      <w:proofErr w:type="gramStart"/>
      <w:r w:rsidRPr="00B34191">
        <w:rPr>
          <w:b w:val="0"/>
          <w:sz w:val="24"/>
          <w:szCs w:val="24"/>
        </w:rPr>
        <w:t>ВС</w:t>
      </w:r>
      <w:proofErr w:type="gramEnd"/>
      <w:r w:rsidRPr="00B34191">
        <w:rPr>
          <w:b w:val="0"/>
          <w:sz w:val="24"/>
          <w:szCs w:val="24"/>
        </w:rPr>
        <w:t>, бортовом номере ВС, оборудовании, аэропорте вылета, аэропорте назначения, времени и дате вылета, запасном аэродроме, скорости и эшелоне полета, маршрут, а также необходимые данные П</w:t>
      </w:r>
      <w:r w:rsidRPr="00B34191">
        <w:rPr>
          <w:b w:val="0"/>
          <w:sz w:val="24"/>
          <w:szCs w:val="24"/>
        </w:rPr>
        <w:t>о</w:t>
      </w:r>
      <w:r w:rsidRPr="00B34191">
        <w:rPr>
          <w:b w:val="0"/>
          <w:sz w:val="24"/>
          <w:szCs w:val="24"/>
        </w:rPr>
        <w:t>ля 18 структуры ФПЛ (подробное описание структуры ФПЛ  в ТС-2013г.;</w:t>
      </w:r>
    </w:p>
    <w:p w:rsidR="00FA31A1" w:rsidRPr="00B34191" w:rsidRDefault="00FA31A1" w:rsidP="00FA31A1">
      <w:pPr>
        <w:pStyle w:val="af3"/>
        <w:ind w:firstLine="708"/>
        <w:jc w:val="left"/>
        <w:outlineLvl w:val="0"/>
        <w:rPr>
          <w:b w:val="0"/>
          <w:bCs/>
          <w:color w:val="000000"/>
          <w:sz w:val="24"/>
          <w:szCs w:val="24"/>
          <w:lang w:eastAsia="ar-SA"/>
        </w:rPr>
      </w:pPr>
      <w:r w:rsidRPr="00B34191">
        <w:rPr>
          <w:b w:val="0"/>
          <w:sz w:val="24"/>
          <w:szCs w:val="24"/>
        </w:rPr>
        <w:t>- представить телеграмму ФПЛ в АДП для отправки по АФТН.</w:t>
      </w:r>
    </w:p>
    <w:p w:rsidR="00FA31A1" w:rsidRDefault="00FA31A1" w:rsidP="00FA31A1">
      <w:pPr>
        <w:pStyle w:val="af3"/>
        <w:ind w:firstLine="0"/>
        <w:outlineLvl w:val="0"/>
        <w:rPr>
          <w:bCs/>
          <w:color w:val="000000"/>
          <w:sz w:val="24"/>
          <w:szCs w:val="24"/>
          <w:lang w:eastAsia="ar-SA"/>
        </w:rPr>
      </w:pPr>
    </w:p>
    <w:p w:rsidR="00FA31A1" w:rsidRPr="004C0E93" w:rsidRDefault="00D92FC4" w:rsidP="00FA31A1">
      <w:pPr>
        <w:pStyle w:val="af3"/>
        <w:ind w:firstLine="0"/>
        <w:outlineLvl w:val="0"/>
        <w:rPr>
          <w:bCs/>
          <w:color w:val="000000"/>
          <w:sz w:val="24"/>
          <w:szCs w:val="24"/>
          <w:lang w:eastAsia="ar-SA"/>
        </w:rPr>
      </w:pPr>
      <w:r>
        <w:rPr>
          <w:bCs/>
          <w:color w:val="000000"/>
          <w:sz w:val="24"/>
          <w:szCs w:val="24"/>
          <w:lang w:eastAsia="ar-SA"/>
        </w:rPr>
        <w:t>7</w:t>
      </w:r>
      <w:r w:rsidR="005B3C63">
        <w:rPr>
          <w:bCs/>
          <w:color w:val="000000"/>
          <w:sz w:val="24"/>
          <w:szCs w:val="24"/>
          <w:lang w:eastAsia="ar-SA"/>
        </w:rPr>
        <w:t>.9</w:t>
      </w:r>
      <w:r w:rsidR="00FA31A1" w:rsidRPr="004C0E93">
        <w:rPr>
          <w:bCs/>
          <w:color w:val="000000"/>
          <w:sz w:val="24"/>
          <w:szCs w:val="24"/>
          <w:lang w:eastAsia="ar-SA"/>
        </w:rPr>
        <w:t>. Порядок обеспечения НОТАМ и доведения ограничений на использование возду</w:t>
      </w:r>
      <w:r w:rsidR="00FA31A1" w:rsidRPr="004C0E93">
        <w:rPr>
          <w:bCs/>
          <w:color w:val="000000"/>
          <w:sz w:val="24"/>
          <w:szCs w:val="24"/>
          <w:lang w:eastAsia="ar-SA"/>
        </w:rPr>
        <w:t>ш</w:t>
      </w:r>
      <w:r w:rsidR="00FA31A1" w:rsidRPr="004C0E93">
        <w:rPr>
          <w:bCs/>
          <w:color w:val="000000"/>
          <w:sz w:val="24"/>
          <w:szCs w:val="24"/>
          <w:lang w:eastAsia="ar-SA"/>
        </w:rPr>
        <w:t>ного пространства.</w:t>
      </w:r>
    </w:p>
    <w:p w:rsidR="00FA31A1" w:rsidRPr="005B1E15" w:rsidRDefault="00FA31A1" w:rsidP="00FA31A1">
      <w:pPr>
        <w:pStyle w:val="af3"/>
        <w:ind w:firstLine="420"/>
        <w:jc w:val="left"/>
        <w:outlineLvl w:val="0"/>
        <w:rPr>
          <w:b w:val="0"/>
          <w:sz w:val="28"/>
          <w:szCs w:val="28"/>
        </w:rPr>
      </w:pPr>
    </w:p>
    <w:p w:rsidR="00FA31A1" w:rsidRPr="00E75829" w:rsidRDefault="00FA31A1" w:rsidP="00FA31A1">
      <w:pPr>
        <w:pStyle w:val="af3"/>
        <w:ind w:firstLine="420"/>
        <w:jc w:val="both"/>
        <w:outlineLvl w:val="0"/>
        <w:rPr>
          <w:b w:val="0"/>
          <w:sz w:val="24"/>
          <w:szCs w:val="24"/>
        </w:rPr>
      </w:pPr>
      <w:r w:rsidRPr="00E75829">
        <w:rPr>
          <w:b w:val="0"/>
          <w:sz w:val="24"/>
          <w:szCs w:val="24"/>
        </w:rPr>
        <w:t xml:space="preserve">Получение информации НОТАМ организовано из ООО СЗРЦАИ  по каналу АФТН, </w:t>
      </w:r>
      <w:proofErr w:type="spellStart"/>
      <w:r w:rsidRPr="00E75829">
        <w:rPr>
          <w:b w:val="0"/>
          <w:sz w:val="24"/>
          <w:szCs w:val="24"/>
        </w:rPr>
        <w:t>о</w:t>
      </w:r>
      <w:r w:rsidRPr="00E75829">
        <w:rPr>
          <w:b w:val="0"/>
          <w:sz w:val="24"/>
          <w:szCs w:val="24"/>
        </w:rPr>
        <w:t>н</w:t>
      </w:r>
      <w:r w:rsidRPr="00E75829">
        <w:rPr>
          <w:b w:val="0"/>
          <w:sz w:val="24"/>
          <w:szCs w:val="24"/>
        </w:rPr>
        <w:t>лайн</w:t>
      </w:r>
      <w:proofErr w:type="spellEnd"/>
      <w:r w:rsidRPr="00E75829">
        <w:rPr>
          <w:b w:val="0"/>
          <w:sz w:val="24"/>
          <w:szCs w:val="24"/>
        </w:rPr>
        <w:t xml:space="preserve"> доступ к </w:t>
      </w:r>
      <w:r w:rsidRPr="00E75829">
        <w:rPr>
          <w:b w:val="0"/>
          <w:sz w:val="24"/>
          <w:szCs w:val="24"/>
          <w:lang w:val="en-US"/>
        </w:rPr>
        <w:t>BAI</w:t>
      </w:r>
      <w:r w:rsidRPr="00E75829">
        <w:rPr>
          <w:b w:val="0"/>
          <w:sz w:val="24"/>
          <w:szCs w:val="24"/>
        </w:rPr>
        <w:t>-</w:t>
      </w:r>
      <w:r w:rsidRPr="00E75829">
        <w:rPr>
          <w:b w:val="0"/>
          <w:sz w:val="24"/>
          <w:szCs w:val="24"/>
          <w:lang w:val="en-US"/>
        </w:rPr>
        <w:t>online</w:t>
      </w:r>
      <w:r w:rsidRPr="00E75829">
        <w:rPr>
          <w:b w:val="0"/>
          <w:sz w:val="24"/>
          <w:szCs w:val="24"/>
        </w:rPr>
        <w:t>.</w:t>
      </w:r>
    </w:p>
    <w:p w:rsidR="00FA31A1" w:rsidRDefault="00FA31A1" w:rsidP="00FA31A1">
      <w:pPr>
        <w:pStyle w:val="af3"/>
        <w:ind w:firstLine="420"/>
        <w:jc w:val="both"/>
        <w:outlineLvl w:val="0"/>
        <w:rPr>
          <w:b w:val="0"/>
          <w:sz w:val="24"/>
          <w:szCs w:val="24"/>
        </w:rPr>
      </w:pPr>
      <w:r w:rsidRPr="00E75829">
        <w:rPr>
          <w:b w:val="0"/>
          <w:sz w:val="24"/>
          <w:szCs w:val="24"/>
        </w:rPr>
        <w:t>Бюллетени предполетной информации формирует дежурный штурман по запросу эк</w:t>
      </w:r>
      <w:r w:rsidRPr="00E75829">
        <w:rPr>
          <w:b w:val="0"/>
          <w:sz w:val="24"/>
          <w:szCs w:val="24"/>
        </w:rPr>
        <w:t>и</w:t>
      </w:r>
      <w:r w:rsidRPr="00E75829">
        <w:rPr>
          <w:b w:val="0"/>
          <w:sz w:val="24"/>
          <w:szCs w:val="24"/>
        </w:rPr>
        <w:t>пажа</w:t>
      </w:r>
      <w:r>
        <w:rPr>
          <w:b w:val="0"/>
          <w:sz w:val="24"/>
          <w:szCs w:val="24"/>
        </w:rPr>
        <w:t xml:space="preserve"> в соответствии с заявленным маршрутом полета.</w:t>
      </w:r>
    </w:p>
    <w:p w:rsidR="00FA31A1" w:rsidRPr="00E75829" w:rsidRDefault="00FA31A1" w:rsidP="00FA31A1">
      <w:pPr>
        <w:pStyle w:val="af3"/>
        <w:ind w:firstLine="420"/>
        <w:jc w:val="both"/>
        <w:outlineLvl w:val="0"/>
        <w:rPr>
          <w:b w:val="0"/>
          <w:sz w:val="24"/>
          <w:szCs w:val="24"/>
        </w:rPr>
      </w:pPr>
      <w:r w:rsidRPr="00E75829">
        <w:rPr>
          <w:b w:val="0"/>
          <w:sz w:val="24"/>
          <w:szCs w:val="24"/>
        </w:rPr>
        <w:t xml:space="preserve"> </w:t>
      </w:r>
    </w:p>
    <w:p w:rsidR="00FA31A1" w:rsidRPr="00D03F7C" w:rsidRDefault="00D92FC4" w:rsidP="00FA31A1">
      <w:pPr>
        <w:pStyle w:val="af3"/>
        <w:ind w:firstLine="0"/>
        <w:outlineLvl w:val="0"/>
        <w:rPr>
          <w:bCs/>
          <w:color w:val="000000"/>
          <w:sz w:val="24"/>
          <w:szCs w:val="24"/>
          <w:lang w:eastAsia="ar-SA"/>
        </w:rPr>
      </w:pPr>
      <w:r>
        <w:rPr>
          <w:bCs/>
          <w:color w:val="000000"/>
          <w:sz w:val="24"/>
          <w:szCs w:val="24"/>
          <w:lang w:eastAsia="ar-SA"/>
        </w:rPr>
        <w:t>7</w:t>
      </w:r>
      <w:r w:rsidR="005B3C63">
        <w:rPr>
          <w:bCs/>
          <w:color w:val="000000"/>
          <w:sz w:val="24"/>
          <w:szCs w:val="24"/>
          <w:lang w:eastAsia="ar-SA"/>
        </w:rPr>
        <w:t>.10</w:t>
      </w:r>
      <w:r w:rsidR="00FA31A1">
        <w:rPr>
          <w:bCs/>
          <w:color w:val="000000"/>
          <w:sz w:val="24"/>
          <w:szCs w:val="24"/>
          <w:lang w:eastAsia="ar-SA"/>
        </w:rPr>
        <w:t xml:space="preserve">. </w:t>
      </w:r>
      <w:r w:rsidR="00FA31A1" w:rsidRPr="00D03F7C">
        <w:rPr>
          <w:bCs/>
          <w:color w:val="000000"/>
          <w:sz w:val="24"/>
          <w:szCs w:val="24"/>
          <w:lang w:eastAsia="ar-SA"/>
        </w:rPr>
        <w:t>Правила и порядок выполнения работ при подготовке бюллетеней предполетной информации (БПИ) и рабочих планов полета (РПП).</w:t>
      </w:r>
    </w:p>
    <w:p w:rsidR="00FA31A1" w:rsidRPr="005B1E15" w:rsidRDefault="00FA31A1" w:rsidP="00FA31A1">
      <w:pPr>
        <w:pStyle w:val="af3"/>
        <w:ind w:firstLine="0"/>
        <w:jc w:val="left"/>
        <w:outlineLvl w:val="0"/>
        <w:rPr>
          <w:b w:val="0"/>
          <w:sz w:val="28"/>
          <w:szCs w:val="28"/>
        </w:rPr>
      </w:pPr>
    </w:p>
    <w:tbl>
      <w:tblPr>
        <w:tblW w:w="0" w:type="auto"/>
        <w:tblInd w:w="19" w:type="dxa"/>
        <w:tblLook w:val="04A0"/>
      </w:tblPr>
      <w:tblGrid>
        <w:gridCol w:w="9728"/>
      </w:tblGrid>
      <w:tr w:rsidR="005B3C63" w:rsidRPr="00D03F7C" w:rsidTr="00B419EA">
        <w:tc>
          <w:tcPr>
            <w:tcW w:w="9728" w:type="dxa"/>
          </w:tcPr>
          <w:p w:rsidR="005B3C63" w:rsidRPr="00D03F7C" w:rsidRDefault="005B3C63" w:rsidP="0072060F">
            <w:pPr>
              <w:pStyle w:val="af3"/>
              <w:ind w:firstLine="0"/>
              <w:jc w:val="both"/>
              <w:outlineLvl w:val="0"/>
              <w:rPr>
                <w:b w:val="0"/>
                <w:sz w:val="24"/>
                <w:szCs w:val="24"/>
              </w:rPr>
            </w:pPr>
            <w:r w:rsidRPr="00D03F7C">
              <w:rPr>
                <w:b w:val="0"/>
                <w:sz w:val="24"/>
                <w:szCs w:val="24"/>
              </w:rPr>
              <w:t xml:space="preserve">Подготовка БПИ производится не </w:t>
            </w:r>
            <w:proofErr w:type="gramStart"/>
            <w:r w:rsidRPr="00D03F7C">
              <w:rPr>
                <w:b w:val="0"/>
                <w:sz w:val="24"/>
                <w:szCs w:val="24"/>
              </w:rPr>
              <w:t>позднее</w:t>
            </w:r>
            <w:proofErr w:type="gramEnd"/>
            <w:r w:rsidRPr="00D03F7C">
              <w:rPr>
                <w:b w:val="0"/>
                <w:sz w:val="24"/>
                <w:szCs w:val="24"/>
              </w:rPr>
              <w:t xml:space="preserve"> чем за 60 минут до вылета согласно суточному плану полетов, а также по требованию транзитных экипажей, прибывших в штурманскую комнату для предполётной подготовки.</w:t>
            </w:r>
          </w:p>
        </w:tc>
      </w:tr>
      <w:tr w:rsidR="005B3C63" w:rsidRPr="00D03F7C" w:rsidTr="00B419EA">
        <w:tc>
          <w:tcPr>
            <w:tcW w:w="9728" w:type="dxa"/>
          </w:tcPr>
          <w:p w:rsidR="005B3C63" w:rsidRPr="00D03F7C" w:rsidRDefault="005B3C63" w:rsidP="0072060F">
            <w:pPr>
              <w:pStyle w:val="af3"/>
              <w:ind w:firstLine="0"/>
              <w:jc w:val="both"/>
              <w:outlineLvl w:val="0"/>
              <w:rPr>
                <w:b w:val="0"/>
                <w:sz w:val="24"/>
                <w:szCs w:val="24"/>
              </w:rPr>
            </w:pPr>
            <w:r w:rsidRPr="00D03F7C">
              <w:rPr>
                <w:b w:val="0"/>
                <w:sz w:val="24"/>
                <w:szCs w:val="24"/>
              </w:rPr>
              <w:lastRenderedPageBreak/>
              <w:t>При подготовке БПИ дежурный штурман  аэропорта обязан:</w:t>
            </w:r>
          </w:p>
          <w:p w:rsidR="005B3C63" w:rsidRPr="00D03F7C" w:rsidRDefault="005B3C63" w:rsidP="0072060F">
            <w:pPr>
              <w:pStyle w:val="af3"/>
              <w:ind w:firstLine="0"/>
              <w:jc w:val="both"/>
              <w:outlineLvl w:val="0"/>
              <w:rPr>
                <w:b w:val="0"/>
                <w:sz w:val="24"/>
                <w:szCs w:val="24"/>
              </w:rPr>
            </w:pPr>
            <w:r w:rsidRPr="00D03F7C">
              <w:rPr>
                <w:b w:val="0"/>
                <w:sz w:val="24"/>
                <w:szCs w:val="24"/>
              </w:rPr>
              <w:t>- сформировать БПИ на персональном компьютере (согласно выполняемого рейса, выбра</w:t>
            </w:r>
            <w:r w:rsidRPr="00D03F7C">
              <w:rPr>
                <w:b w:val="0"/>
                <w:sz w:val="24"/>
                <w:szCs w:val="24"/>
              </w:rPr>
              <w:t>н</w:t>
            </w:r>
            <w:r w:rsidRPr="00D03F7C">
              <w:rPr>
                <w:b w:val="0"/>
                <w:sz w:val="24"/>
                <w:szCs w:val="24"/>
              </w:rPr>
              <w:t xml:space="preserve">ных запасных аэродромов и пересекаемых РПИ)  используя </w:t>
            </w:r>
            <w:proofErr w:type="gramStart"/>
            <w:r w:rsidRPr="00D03F7C">
              <w:rPr>
                <w:b w:val="0"/>
                <w:sz w:val="24"/>
                <w:szCs w:val="24"/>
              </w:rPr>
              <w:t>ПО</w:t>
            </w:r>
            <w:proofErr w:type="gramEnd"/>
            <w:r w:rsidRPr="00D03F7C">
              <w:rPr>
                <w:b w:val="0"/>
                <w:sz w:val="24"/>
                <w:szCs w:val="24"/>
              </w:rPr>
              <w:t xml:space="preserve"> </w:t>
            </w:r>
            <w:proofErr w:type="gramStart"/>
            <w:r w:rsidRPr="00D03F7C">
              <w:rPr>
                <w:b w:val="0"/>
                <w:sz w:val="24"/>
                <w:szCs w:val="24"/>
              </w:rPr>
              <w:t>АС</w:t>
            </w:r>
            <w:proofErr w:type="gramEnd"/>
            <w:r w:rsidRPr="00D03F7C">
              <w:rPr>
                <w:b w:val="0"/>
                <w:sz w:val="24"/>
                <w:szCs w:val="24"/>
              </w:rPr>
              <w:t xml:space="preserve"> НОТАМ; </w:t>
            </w:r>
          </w:p>
        </w:tc>
      </w:tr>
      <w:tr w:rsidR="005B3C63" w:rsidRPr="00D03F7C" w:rsidTr="00B419EA">
        <w:tc>
          <w:tcPr>
            <w:tcW w:w="9728" w:type="dxa"/>
          </w:tcPr>
          <w:p w:rsidR="005B3C63" w:rsidRPr="00D03F7C" w:rsidRDefault="005B3C63" w:rsidP="0072060F">
            <w:pPr>
              <w:pStyle w:val="af3"/>
              <w:ind w:firstLine="0"/>
              <w:jc w:val="both"/>
              <w:outlineLvl w:val="0"/>
              <w:rPr>
                <w:b w:val="0"/>
                <w:sz w:val="24"/>
                <w:szCs w:val="24"/>
              </w:rPr>
            </w:pPr>
            <w:r w:rsidRPr="00D03F7C">
              <w:rPr>
                <w:b w:val="0"/>
                <w:sz w:val="24"/>
                <w:szCs w:val="24"/>
              </w:rPr>
              <w:t>- отпечатать БПИ и подписать БПИ.</w:t>
            </w:r>
          </w:p>
        </w:tc>
      </w:tr>
      <w:tr w:rsidR="005B3C63" w:rsidRPr="00D03F7C" w:rsidTr="00B419EA">
        <w:tc>
          <w:tcPr>
            <w:tcW w:w="9728" w:type="dxa"/>
          </w:tcPr>
          <w:p w:rsidR="005B3C63" w:rsidRPr="00D03F7C" w:rsidRDefault="005B3C63" w:rsidP="0072060F">
            <w:pPr>
              <w:pStyle w:val="af3"/>
              <w:ind w:firstLine="0"/>
              <w:jc w:val="both"/>
              <w:outlineLvl w:val="0"/>
              <w:rPr>
                <w:b w:val="0"/>
                <w:sz w:val="24"/>
                <w:szCs w:val="24"/>
              </w:rPr>
            </w:pPr>
            <w:r w:rsidRPr="00D03F7C">
              <w:rPr>
                <w:b w:val="0"/>
                <w:sz w:val="24"/>
                <w:szCs w:val="24"/>
              </w:rPr>
              <w:t>При подготовке РПП штурман дежурный аэропорта обязан:</w:t>
            </w:r>
          </w:p>
        </w:tc>
      </w:tr>
      <w:tr w:rsidR="005B3C63" w:rsidRPr="00D03F7C" w:rsidTr="00B419EA">
        <w:tc>
          <w:tcPr>
            <w:tcW w:w="9728" w:type="dxa"/>
          </w:tcPr>
          <w:p w:rsidR="005B3C63" w:rsidRPr="00D03F7C" w:rsidRDefault="005B3C63" w:rsidP="0072060F">
            <w:pPr>
              <w:pStyle w:val="af3"/>
              <w:ind w:firstLine="0"/>
              <w:jc w:val="both"/>
              <w:outlineLvl w:val="0"/>
              <w:rPr>
                <w:b w:val="0"/>
                <w:sz w:val="24"/>
                <w:szCs w:val="24"/>
              </w:rPr>
            </w:pPr>
            <w:r w:rsidRPr="00D03F7C">
              <w:rPr>
                <w:b w:val="0"/>
                <w:sz w:val="24"/>
                <w:szCs w:val="24"/>
              </w:rPr>
              <w:t xml:space="preserve">- получить у командира </w:t>
            </w:r>
            <w:proofErr w:type="gramStart"/>
            <w:r w:rsidRPr="00D03F7C">
              <w:rPr>
                <w:b w:val="0"/>
                <w:sz w:val="24"/>
                <w:szCs w:val="24"/>
              </w:rPr>
              <w:t>ВС</w:t>
            </w:r>
            <w:proofErr w:type="gramEnd"/>
            <w:r w:rsidRPr="00D03F7C">
              <w:rPr>
                <w:b w:val="0"/>
                <w:sz w:val="24"/>
                <w:szCs w:val="24"/>
              </w:rPr>
              <w:t xml:space="preserve"> (второго пилота) заправку топливом, коммерческую загрузку и выбранные запасные аэродромы;</w:t>
            </w:r>
          </w:p>
        </w:tc>
      </w:tr>
      <w:tr w:rsidR="005B3C63" w:rsidRPr="00D03F7C" w:rsidTr="00B419EA">
        <w:tc>
          <w:tcPr>
            <w:tcW w:w="9728" w:type="dxa"/>
          </w:tcPr>
          <w:p w:rsidR="005B3C63" w:rsidRPr="00D03F7C" w:rsidRDefault="005B3C63" w:rsidP="0072060F">
            <w:pPr>
              <w:pStyle w:val="af3"/>
              <w:ind w:firstLine="0"/>
              <w:jc w:val="both"/>
              <w:outlineLvl w:val="0"/>
              <w:rPr>
                <w:b w:val="0"/>
                <w:sz w:val="24"/>
                <w:szCs w:val="24"/>
              </w:rPr>
            </w:pPr>
            <w:r w:rsidRPr="00D03F7C">
              <w:rPr>
                <w:b w:val="0"/>
                <w:sz w:val="24"/>
                <w:szCs w:val="24"/>
              </w:rPr>
              <w:t xml:space="preserve">- бортовой номер </w:t>
            </w:r>
            <w:proofErr w:type="gramStart"/>
            <w:r w:rsidRPr="00D03F7C">
              <w:rPr>
                <w:b w:val="0"/>
                <w:sz w:val="24"/>
                <w:szCs w:val="24"/>
              </w:rPr>
              <w:t>ВС</w:t>
            </w:r>
            <w:proofErr w:type="gramEnd"/>
            <w:r w:rsidRPr="00D03F7C">
              <w:rPr>
                <w:b w:val="0"/>
                <w:sz w:val="24"/>
                <w:szCs w:val="24"/>
              </w:rPr>
              <w:t>, коммерческую загрузку, заправку топливом, ввести дату, запланир</w:t>
            </w:r>
            <w:r w:rsidRPr="00D03F7C">
              <w:rPr>
                <w:b w:val="0"/>
                <w:sz w:val="24"/>
                <w:szCs w:val="24"/>
              </w:rPr>
              <w:t>о</w:t>
            </w:r>
            <w:r w:rsidRPr="00D03F7C">
              <w:rPr>
                <w:b w:val="0"/>
                <w:sz w:val="24"/>
                <w:szCs w:val="24"/>
              </w:rPr>
              <w:t>ванное время вылета, номер рейса, ветер (метеорологическое направление и скорость)</w:t>
            </w:r>
          </w:p>
        </w:tc>
      </w:tr>
      <w:tr w:rsidR="005B3C63" w:rsidRPr="00D03F7C" w:rsidTr="00B419EA">
        <w:tc>
          <w:tcPr>
            <w:tcW w:w="9728" w:type="dxa"/>
          </w:tcPr>
          <w:p w:rsidR="005B3C63" w:rsidRPr="00D03F7C" w:rsidRDefault="005B3C63" w:rsidP="0072060F">
            <w:pPr>
              <w:pStyle w:val="af3"/>
              <w:ind w:firstLine="0"/>
              <w:jc w:val="both"/>
              <w:outlineLvl w:val="0"/>
              <w:rPr>
                <w:b w:val="0"/>
                <w:sz w:val="24"/>
                <w:szCs w:val="24"/>
              </w:rPr>
            </w:pPr>
            <w:r w:rsidRPr="00D03F7C">
              <w:rPr>
                <w:b w:val="0"/>
                <w:sz w:val="24"/>
                <w:szCs w:val="24"/>
              </w:rPr>
              <w:t>- отпечатать и подписать РПП.</w:t>
            </w:r>
          </w:p>
        </w:tc>
      </w:tr>
      <w:tr w:rsidR="005B3C63" w:rsidRPr="00D03F7C" w:rsidTr="00B419EA">
        <w:tc>
          <w:tcPr>
            <w:tcW w:w="9728" w:type="dxa"/>
          </w:tcPr>
          <w:p w:rsidR="005B3C63" w:rsidRPr="00D03F7C" w:rsidRDefault="005B3C63" w:rsidP="0072060F">
            <w:pPr>
              <w:pStyle w:val="af3"/>
              <w:ind w:firstLine="0"/>
              <w:jc w:val="both"/>
              <w:outlineLvl w:val="0"/>
              <w:rPr>
                <w:b w:val="0"/>
                <w:sz w:val="24"/>
                <w:szCs w:val="24"/>
              </w:rPr>
            </w:pPr>
            <w:r w:rsidRPr="00D03F7C">
              <w:rPr>
                <w:b w:val="0"/>
                <w:sz w:val="24"/>
                <w:szCs w:val="24"/>
              </w:rPr>
              <w:t>При сбое в работе ПК в БАИ дежурный штурман аэропорта обязан организовать формир</w:t>
            </w:r>
            <w:r w:rsidRPr="00D03F7C">
              <w:rPr>
                <w:b w:val="0"/>
                <w:sz w:val="24"/>
                <w:szCs w:val="24"/>
              </w:rPr>
              <w:t>о</w:t>
            </w:r>
            <w:r w:rsidRPr="00D03F7C">
              <w:rPr>
                <w:b w:val="0"/>
                <w:sz w:val="24"/>
                <w:szCs w:val="24"/>
              </w:rPr>
              <w:t xml:space="preserve">вание РПП </w:t>
            </w:r>
            <w:r>
              <w:rPr>
                <w:b w:val="0"/>
                <w:sz w:val="24"/>
                <w:szCs w:val="24"/>
              </w:rPr>
              <w:t>используя копии НОТАМ</w:t>
            </w:r>
            <w:r w:rsidRPr="00D03F7C">
              <w:rPr>
                <w:b w:val="0"/>
                <w:sz w:val="24"/>
                <w:szCs w:val="24"/>
              </w:rPr>
              <w:t>.</w:t>
            </w:r>
          </w:p>
        </w:tc>
      </w:tr>
    </w:tbl>
    <w:p w:rsidR="00FA31A1" w:rsidRPr="005B1E15" w:rsidRDefault="00FA31A1" w:rsidP="00FA31A1">
      <w:pPr>
        <w:pStyle w:val="af3"/>
        <w:ind w:firstLine="0"/>
        <w:jc w:val="left"/>
        <w:outlineLvl w:val="0"/>
        <w:rPr>
          <w:b w:val="0"/>
          <w:sz w:val="28"/>
          <w:szCs w:val="28"/>
        </w:rPr>
      </w:pPr>
    </w:p>
    <w:p w:rsidR="00FA31A1" w:rsidRPr="00FA31A1" w:rsidRDefault="00D92FC4" w:rsidP="00FA31A1">
      <w:pPr>
        <w:ind w:left="113" w:firstLine="709"/>
        <w:jc w:val="center"/>
        <w:rPr>
          <w:b/>
        </w:rPr>
      </w:pPr>
      <w:r>
        <w:rPr>
          <w:rFonts w:eastAsia="Times New Roman"/>
          <w:b/>
          <w:bCs/>
          <w:color w:val="000000"/>
          <w:lang w:eastAsia="ar-SA"/>
        </w:rPr>
        <w:t>7</w:t>
      </w:r>
      <w:r w:rsidR="005B3C63">
        <w:rPr>
          <w:rFonts w:eastAsia="Times New Roman"/>
          <w:b/>
          <w:bCs/>
          <w:color w:val="000000"/>
          <w:lang w:eastAsia="ar-SA"/>
        </w:rPr>
        <w:t>.11</w:t>
      </w:r>
      <w:r w:rsidR="00FA31A1" w:rsidRPr="00FA31A1">
        <w:rPr>
          <w:rFonts w:eastAsia="Times New Roman"/>
          <w:b/>
          <w:bCs/>
          <w:color w:val="000000"/>
          <w:lang w:eastAsia="ar-SA"/>
        </w:rPr>
        <w:t>. Порядок взаимодействия со смежными службами.</w:t>
      </w:r>
    </w:p>
    <w:p w:rsidR="00FA31A1" w:rsidRPr="00FA31A1" w:rsidRDefault="00FA31A1" w:rsidP="00FA31A1">
      <w:pPr>
        <w:pStyle w:val="12"/>
        <w:jc w:val="both"/>
        <w:rPr>
          <w:rFonts w:ascii="Times New Roman" w:hAnsi="Times New Roman"/>
          <w:b/>
          <w:sz w:val="24"/>
          <w:szCs w:val="24"/>
        </w:rPr>
      </w:pPr>
      <w:r w:rsidRPr="00FA31A1">
        <w:rPr>
          <w:rFonts w:ascii="Times New Roman" w:hAnsi="Times New Roman"/>
          <w:b/>
          <w:sz w:val="24"/>
          <w:szCs w:val="24"/>
        </w:rPr>
        <w:t>С производственно-диспетчерской службой (ПДС) авиапредприятия.</w:t>
      </w:r>
    </w:p>
    <w:p w:rsidR="00FA31A1" w:rsidRPr="00FA31A1" w:rsidRDefault="00FA31A1" w:rsidP="00FA31A1">
      <w:pPr>
        <w:pStyle w:val="12"/>
        <w:spacing w:before="120"/>
        <w:jc w:val="both"/>
        <w:rPr>
          <w:rFonts w:ascii="Times New Roman" w:hAnsi="Times New Roman"/>
          <w:sz w:val="24"/>
          <w:szCs w:val="24"/>
          <w:u w:val="single"/>
        </w:rPr>
      </w:pPr>
      <w:r w:rsidRPr="00FA31A1">
        <w:rPr>
          <w:rFonts w:ascii="Times New Roman" w:hAnsi="Times New Roman"/>
          <w:sz w:val="24"/>
          <w:szCs w:val="24"/>
          <w:u w:val="single"/>
        </w:rPr>
        <w:t>Получает:</w:t>
      </w:r>
    </w:p>
    <w:p w:rsidR="00FA31A1" w:rsidRPr="00FA31A1" w:rsidRDefault="00FA31A1" w:rsidP="00FA31A1">
      <w:pPr>
        <w:pStyle w:val="12"/>
        <w:ind w:left="720" w:hanging="360"/>
        <w:jc w:val="both"/>
        <w:rPr>
          <w:rFonts w:ascii="Times New Roman" w:hAnsi="Times New Roman"/>
          <w:sz w:val="24"/>
          <w:szCs w:val="24"/>
        </w:rPr>
      </w:pPr>
      <w:r w:rsidRPr="00FA31A1">
        <w:rPr>
          <w:rFonts w:ascii="Times New Roman" w:hAnsi="Times New Roman"/>
          <w:sz w:val="24"/>
          <w:szCs w:val="24"/>
        </w:rPr>
        <w:t>- оперативную информацию о плане движения воздушных судов (суточный план пол</w:t>
      </w:r>
      <w:r w:rsidRPr="00FA31A1">
        <w:rPr>
          <w:rFonts w:ascii="Times New Roman" w:hAnsi="Times New Roman"/>
          <w:sz w:val="24"/>
          <w:szCs w:val="24"/>
        </w:rPr>
        <w:t>е</w:t>
      </w:r>
      <w:r w:rsidRPr="00FA31A1">
        <w:rPr>
          <w:rFonts w:ascii="Times New Roman" w:hAnsi="Times New Roman"/>
          <w:sz w:val="24"/>
          <w:szCs w:val="24"/>
        </w:rPr>
        <w:t>тов);</w:t>
      </w:r>
    </w:p>
    <w:p w:rsidR="00FA31A1" w:rsidRPr="00FA31A1" w:rsidRDefault="00FA31A1" w:rsidP="00FA31A1">
      <w:pPr>
        <w:pStyle w:val="12"/>
        <w:ind w:left="720" w:hanging="360"/>
        <w:jc w:val="both"/>
        <w:rPr>
          <w:rFonts w:ascii="Times New Roman" w:hAnsi="Times New Roman"/>
          <w:sz w:val="24"/>
          <w:szCs w:val="24"/>
        </w:rPr>
      </w:pPr>
      <w:r w:rsidRPr="00FA31A1">
        <w:rPr>
          <w:rFonts w:ascii="Times New Roman" w:hAnsi="Times New Roman"/>
          <w:sz w:val="24"/>
          <w:szCs w:val="24"/>
        </w:rPr>
        <w:t>- заявки на проведение предварительных расчетов по рейсам авиапредприятия;</w:t>
      </w:r>
    </w:p>
    <w:p w:rsidR="00FA31A1" w:rsidRPr="00FA31A1" w:rsidRDefault="00FA31A1" w:rsidP="00FA31A1">
      <w:pPr>
        <w:pStyle w:val="12"/>
        <w:ind w:left="720" w:hanging="360"/>
        <w:jc w:val="both"/>
        <w:rPr>
          <w:rFonts w:ascii="Times New Roman" w:hAnsi="Times New Roman"/>
          <w:sz w:val="24"/>
          <w:szCs w:val="24"/>
        </w:rPr>
      </w:pPr>
      <w:r w:rsidRPr="00FA31A1">
        <w:rPr>
          <w:rFonts w:ascii="Times New Roman" w:hAnsi="Times New Roman"/>
          <w:sz w:val="24"/>
          <w:szCs w:val="24"/>
        </w:rPr>
        <w:t>-    данные по рейсам и согласованным слотам для подачи ФПЛ.</w:t>
      </w:r>
    </w:p>
    <w:p w:rsidR="00FA31A1" w:rsidRPr="00FA31A1" w:rsidRDefault="00FA31A1" w:rsidP="00FA31A1">
      <w:pPr>
        <w:pStyle w:val="12"/>
        <w:spacing w:before="120"/>
        <w:jc w:val="both"/>
        <w:rPr>
          <w:rFonts w:ascii="Times New Roman" w:hAnsi="Times New Roman"/>
          <w:sz w:val="24"/>
          <w:szCs w:val="24"/>
          <w:u w:val="single"/>
        </w:rPr>
      </w:pPr>
      <w:r w:rsidRPr="00FA31A1">
        <w:rPr>
          <w:rFonts w:ascii="Times New Roman" w:hAnsi="Times New Roman"/>
          <w:sz w:val="24"/>
          <w:szCs w:val="24"/>
          <w:u w:val="single"/>
        </w:rPr>
        <w:t>Представляет:</w:t>
      </w:r>
    </w:p>
    <w:p w:rsidR="00FA31A1" w:rsidRPr="00FA31A1" w:rsidRDefault="00FA31A1" w:rsidP="00FA31A1">
      <w:pPr>
        <w:pStyle w:val="12"/>
        <w:spacing w:before="120"/>
        <w:ind w:firstLine="360"/>
        <w:jc w:val="both"/>
        <w:rPr>
          <w:rFonts w:ascii="Times New Roman" w:hAnsi="Times New Roman"/>
          <w:sz w:val="24"/>
          <w:szCs w:val="24"/>
        </w:rPr>
      </w:pPr>
      <w:r w:rsidRPr="00FA31A1">
        <w:rPr>
          <w:rFonts w:ascii="Times New Roman" w:hAnsi="Times New Roman"/>
          <w:sz w:val="24"/>
          <w:szCs w:val="24"/>
        </w:rPr>
        <w:t>-    предварительные расчеты по рейсам авиапредприятия;</w:t>
      </w:r>
    </w:p>
    <w:p w:rsidR="00FA31A1" w:rsidRPr="00FA31A1" w:rsidRDefault="00FA31A1" w:rsidP="00277420">
      <w:pPr>
        <w:widowControl/>
        <w:numPr>
          <w:ilvl w:val="0"/>
          <w:numId w:val="42"/>
        </w:numPr>
        <w:suppressAutoHyphens w:val="0"/>
        <w:jc w:val="both"/>
        <w:rPr>
          <w:snapToGrid w:val="0"/>
        </w:rPr>
      </w:pPr>
      <w:r w:rsidRPr="00FA31A1">
        <w:rPr>
          <w:snapToGrid w:val="0"/>
        </w:rPr>
        <w:t xml:space="preserve">информацию о запретах и временных режимах полетов по </w:t>
      </w:r>
      <w:proofErr w:type="gramStart"/>
      <w:r w:rsidRPr="00FA31A1">
        <w:rPr>
          <w:snapToGrid w:val="0"/>
        </w:rPr>
        <w:t>ВТ</w:t>
      </w:r>
      <w:proofErr w:type="gramEnd"/>
      <w:r w:rsidRPr="00FA31A1">
        <w:rPr>
          <w:snapToGrid w:val="0"/>
        </w:rPr>
        <w:t xml:space="preserve"> РФ, и иностранных г</w:t>
      </w:r>
      <w:r w:rsidRPr="00FA31A1">
        <w:rPr>
          <w:snapToGrid w:val="0"/>
        </w:rPr>
        <w:t>о</w:t>
      </w:r>
      <w:r w:rsidRPr="00FA31A1">
        <w:rPr>
          <w:snapToGrid w:val="0"/>
        </w:rPr>
        <w:t>сударств (при наличии в базе данных);</w:t>
      </w:r>
    </w:p>
    <w:p w:rsidR="00FA31A1" w:rsidRPr="00FA31A1" w:rsidRDefault="00FA31A1" w:rsidP="00277420">
      <w:pPr>
        <w:widowControl/>
        <w:numPr>
          <w:ilvl w:val="0"/>
          <w:numId w:val="42"/>
        </w:numPr>
        <w:suppressAutoHyphens w:val="0"/>
        <w:jc w:val="both"/>
        <w:rPr>
          <w:snapToGrid w:val="0"/>
        </w:rPr>
      </w:pPr>
      <w:r w:rsidRPr="00FA31A1">
        <w:rPr>
          <w:snapToGrid w:val="0"/>
        </w:rPr>
        <w:t>необходимую информацию по аэропортам.</w:t>
      </w:r>
    </w:p>
    <w:p w:rsidR="00FA31A1" w:rsidRPr="00FA31A1" w:rsidRDefault="00FA31A1" w:rsidP="00FA31A1">
      <w:pPr>
        <w:ind w:left="720"/>
        <w:jc w:val="both"/>
        <w:rPr>
          <w:snapToGrid w:val="0"/>
        </w:rPr>
      </w:pPr>
    </w:p>
    <w:p w:rsidR="00FA31A1" w:rsidRPr="00FA31A1" w:rsidRDefault="00FA31A1" w:rsidP="00FA31A1">
      <w:pPr>
        <w:pStyle w:val="12"/>
        <w:jc w:val="both"/>
        <w:rPr>
          <w:rFonts w:ascii="Times New Roman" w:hAnsi="Times New Roman"/>
          <w:b/>
          <w:sz w:val="24"/>
          <w:szCs w:val="24"/>
        </w:rPr>
      </w:pPr>
      <w:r w:rsidRPr="00FA31A1">
        <w:rPr>
          <w:rFonts w:ascii="Times New Roman" w:hAnsi="Times New Roman"/>
          <w:b/>
          <w:sz w:val="24"/>
          <w:szCs w:val="24"/>
        </w:rPr>
        <w:t>С АМСГ Вологда</w:t>
      </w:r>
    </w:p>
    <w:p w:rsidR="00FA31A1" w:rsidRPr="00FA31A1" w:rsidRDefault="00FA31A1" w:rsidP="00FA31A1">
      <w:pPr>
        <w:pStyle w:val="12"/>
        <w:jc w:val="both"/>
        <w:rPr>
          <w:rFonts w:ascii="Times New Roman" w:hAnsi="Times New Roman"/>
          <w:sz w:val="24"/>
          <w:szCs w:val="24"/>
          <w:u w:val="single"/>
        </w:rPr>
      </w:pPr>
      <w:r w:rsidRPr="00FA31A1">
        <w:rPr>
          <w:rFonts w:ascii="Times New Roman" w:hAnsi="Times New Roman"/>
          <w:sz w:val="24"/>
          <w:szCs w:val="24"/>
          <w:u w:val="single"/>
        </w:rPr>
        <w:t>Получает:</w:t>
      </w:r>
    </w:p>
    <w:p w:rsidR="00FA31A1" w:rsidRPr="00FA31A1" w:rsidRDefault="00FA31A1" w:rsidP="00277420">
      <w:pPr>
        <w:pStyle w:val="12"/>
        <w:widowControl w:val="0"/>
        <w:numPr>
          <w:ilvl w:val="0"/>
          <w:numId w:val="36"/>
        </w:numPr>
        <w:jc w:val="both"/>
        <w:rPr>
          <w:rFonts w:ascii="Times New Roman" w:hAnsi="Times New Roman"/>
          <w:sz w:val="24"/>
          <w:szCs w:val="24"/>
        </w:rPr>
      </w:pPr>
      <w:r w:rsidRPr="00FA31A1">
        <w:rPr>
          <w:rFonts w:ascii="Times New Roman" w:hAnsi="Times New Roman"/>
          <w:sz w:val="24"/>
          <w:szCs w:val="24"/>
        </w:rPr>
        <w:t>прогноз ветра и температуры по высотам;</w:t>
      </w:r>
    </w:p>
    <w:p w:rsidR="00FA31A1" w:rsidRPr="00FA31A1" w:rsidRDefault="00FA31A1" w:rsidP="00277420">
      <w:pPr>
        <w:pStyle w:val="12"/>
        <w:widowControl w:val="0"/>
        <w:numPr>
          <w:ilvl w:val="0"/>
          <w:numId w:val="36"/>
        </w:numPr>
        <w:jc w:val="both"/>
        <w:rPr>
          <w:rFonts w:ascii="Times New Roman" w:hAnsi="Times New Roman"/>
          <w:sz w:val="24"/>
          <w:szCs w:val="24"/>
        </w:rPr>
      </w:pPr>
      <w:r w:rsidRPr="00FA31A1">
        <w:rPr>
          <w:rFonts w:ascii="Times New Roman" w:hAnsi="Times New Roman"/>
          <w:sz w:val="24"/>
          <w:szCs w:val="24"/>
        </w:rPr>
        <w:t>минимальное давление по маршрутам полетов согласно расписанию, суточному пл</w:t>
      </w:r>
      <w:r w:rsidRPr="00FA31A1">
        <w:rPr>
          <w:rFonts w:ascii="Times New Roman" w:hAnsi="Times New Roman"/>
          <w:sz w:val="24"/>
          <w:szCs w:val="24"/>
        </w:rPr>
        <w:t>а</w:t>
      </w:r>
      <w:r w:rsidRPr="00FA31A1">
        <w:rPr>
          <w:rFonts w:ascii="Times New Roman" w:hAnsi="Times New Roman"/>
          <w:sz w:val="24"/>
          <w:szCs w:val="24"/>
        </w:rPr>
        <w:t>ну полетов.</w:t>
      </w:r>
    </w:p>
    <w:p w:rsidR="00FA31A1" w:rsidRPr="00FA31A1" w:rsidRDefault="00FA31A1" w:rsidP="00277420">
      <w:pPr>
        <w:pStyle w:val="12"/>
        <w:widowControl w:val="0"/>
        <w:numPr>
          <w:ilvl w:val="0"/>
          <w:numId w:val="36"/>
        </w:numPr>
        <w:jc w:val="both"/>
        <w:rPr>
          <w:rFonts w:ascii="Times New Roman" w:hAnsi="Times New Roman"/>
          <w:sz w:val="24"/>
          <w:szCs w:val="24"/>
        </w:rPr>
      </w:pPr>
      <w:proofErr w:type="spellStart"/>
      <w:r w:rsidRPr="00FA31A1">
        <w:rPr>
          <w:rFonts w:ascii="Times New Roman" w:hAnsi="Times New Roman"/>
          <w:sz w:val="24"/>
          <w:szCs w:val="24"/>
        </w:rPr>
        <w:t>метеоконсультаци</w:t>
      </w:r>
      <w:proofErr w:type="spellEnd"/>
      <w:r w:rsidRPr="00FA31A1">
        <w:rPr>
          <w:rFonts w:ascii="Times New Roman" w:hAnsi="Times New Roman"/>
          <w:sz w:val="24"/>
          <w:szCs w:val="24"/>
        </w:rPr>
        <w:t>.</w:t>
      </w:r>
    </w:p>
    <w:p w:rsidR="00FA31A1" w:rsidRPr="00FA31A1" w:rsidRDefault="00FA31A1" w:rsidP="00FA31A1">
      <w:pPr>
        <w:pStyle w:val="12"/>
        <w:jc w:val="both"/>
        <w:rPr>
          <w:rFonts w:ascii="Times New Roman" w:hAnsi="Times New Roman"/>
          <w:sz w:val="24"/>
          <w:szCs w:val="24"/>
          <w:u w:val="single"/>
        </w:rPr>
      </w:pPr>
      <w:r w:rsidRPr="00FA31A1">
        <w:rPr>
          <w:rFonts w:ascii="Times New Roman" w:hAnsi="Times New Roman"/>
          <w:sz w:val="24"/>
          <w:szCs w:val="24"/>
          <w:u w:val="single"/>
        </w:rPr>
        <w:t>Представляет:</w:t>
      </w:r>
    </w:p>
    <w:p w:rsidR="00FA31A1" w:rsidRPr="00FA31A1" w:rsidRDefault="00FA31A1" w:rsidP="00277420">
      <w:pPr>
        <w:pStyle w:val="12"/>
        <w:widowControl w:val="0"/>
        <w:numPr>
          <w:ilvl w:val="0"/>
          <w:numId w:val="37"/>
        </w:numPr>
        <w:jc w:val="both"/>
        <w:rPr>
          <w:rFonts w:ascii="Times New Roman" w:hAnsi="Times New Roman"/>
          <w:sz w:val="24"/>
          <w:szCs w:val="24"/>
        </w:rPr>
      </w:pPr>
      <w:r w:rsidRPr="00FA31A1">
        <w:rPr>
          <w:rFonts w:ascii="Times New Roman" w:hAnsi="Times New Roman"/>
          <w:sz w:val="24"/>
          <w:szCs w:val="24"/>
        </w:rPr>
        <w:t>информацию о проверках часов по сигналам точного времени и переходах на летнее и декретное время;</w:t>
      </w:r>
    </w:p>
    <w:p w:rsidR="00FA31A1" w:rsidRPr="00FA31A1" w:rsidRDefault="00FA31A1" w:rsidP="00277420">
      <w:pPr>
        <w:pStyle w:val="12"/>
        <w:widowControl w:val="0"/>
        <w:numPr>
          <w:ilvl w:val="0"/>
          <w:numId w:val="37"/>
        </w:numPr>
        <w:jc w:val="both"/>
        <w:rPr>
          <w:rFonts w:ascii="Times New Roman" w:hAnsi="Times New Roman"/>
          <w:sz w:val="24"/>
          <w:szCs w:val="24"/>
        </w:rPr>
      </w:pPr>
      <w:r w:rsidRPr="00FA31A1">
        <w:rPr>
          <w:rFonts w:ascii="Times New Roman" w:hAnsi="Times New Roman"/>
          <w:sz w:val="24"/>
          <w:szCs w:val="24"/>
        </w:rPr>
        <w:t xml:space="preserve">заявки на </w:t>
      </w:r>
      <w:proofErr w:type="spellStart"/>
      <w:r w:rsidRPr="00FA31A1">
        <w:rPr>
          <w:rFonts w:ascii="Times New Roman" w:hAnsi="Times New Roman"/>
          <w:sz w:val="24"/>
          <w:szCs w:val="24"/>
        </w:rPr>
        <w:t>метеообеспечение</w:t>
      </w:r>
      <w:proofErr w:type="spellEnd"/>
      <w:r w:rsidRPr="00FA31A1">
        <w:rPr>
          <w:rFonts w:ascii="Times New Roman" w:hAnsi="Times New Roman"/>
          <w:sz w:val="24"/>
          <w:szCs w:val="24"/>
        </w:rPr>
        <w:t xml:space="preserve"> вылетов.</w:t>
      </w:r>
    </w:p>
    <w:p w:rsidR="00FA31A1" w:rsidRPr="00FA31A1" w:rsidRDefault="00FA31A1" w:rsidP="00277420">
      <w:pPr>
        <w:pStyle w:val="12"/>
        <w:widowControl w:val="0"/>
        <w:numPr>
          <w:ilvl w:val="0"/>
          <w:numId w:val="37"/>
        </w:numPr>
        <w:jc w:val="both"/>
        <w:rPr>
          <w:rFonts w:ascii="Times New Roman" w:hAnsi="Times New Roman"/>
          <w:sz w:val="24"/>
          <w:szCs w:val="24"/>
        </w:rPr>
      </w:pPr>
    </w:p>
    <w:p w:rsidR="00FA31A1" w:rsidRPr="00FA31A1" w:rsidRDefault="00FA31A1" w:rsidP="00FA31A1">
      <w:pPr>
        <w:pStyle w:val="FR1"/>
        <w:jc w:val="both"/>
        <w:rPr>
          <w:rFonts w:ascii="Times New Roman" w:hAnsi="Times New Roman"/>
          <w:sz w:val="24"/>
          <w:szCs w:val="24"/>
        </w:rPr>
      </w:pPr>
      <w:r w:rsidRPr="00FA31A1">
        <w:rPr>
          <w:rFonts w:ascii="Times New Roman" w:hAnsi="Times New Roman"/>
          <w:sz w:val="24"/>
          <w:szCs w:val="24"/>
        </w:rPr>
        <w:t>Со службой движения и эксплуатации радиотехнического оборудования и связи (Э</w:t>
      </w:r>
      <w:r w:rsidRPr="00FA31A1">
        <w:rPr>
          <w:rFonts w:ascii="Times New Roman" w:hAnsi="Times New Roman"/>
          <w:sz w:val="24"/>
          <w:szCs w:val="24"/>
        </w:rPr>
        <w:t>Р</w:t>
      </w:r>
      <w:r w:rsidRPr="00FA31A1">
        <w:rPr>
          <w:rFonts w:ascii="Times New Roman" w:hAnsi="Times New Roman"/>
          <w:sz w:val="24"/>
          <w:szCs w:val="24"/>
        </w:rPr>
        <w:t>ТОС).</w:t>
      </w:r>
    </w:p>
    <w:p w:rsidR="00FA31A1" w:rsidRPr="00FA31A1" w:rsidRDefault="00FA31A1" w:rsidP="00FA31A1">
      <w:pPr>
        <w:pStyle w:val="12"/>
        <w:jc w:val="both"/>
        <w:rPr>
          <w:rFonts w:ascii="Times New Roman" w:hAnsi="Times New Roman"/>
          <w:sz w:val="24"/>
          <w:szCs w:val="24"/>
          <w:u w:val="single"/>
        </w:rPr>
      </w:pPr>
      <w:r w:rsidRPr="00FA31A1">
        <w:rPr>
          <w:rFonts w:ascii="Times New Roman" w:hAnsi="Times New Roman"/>
          <w:sz w:val="24"/>
          <w:szCs w:val="24"/>
          <w:u w:val="single"/>
        </w:rPr>
        <w:t>Получает:</w:t>
      </w:r>
    </w:p>
    <w:p w:rsidR="00FA31A1" w:rsidRPr="00FA31A1" w:rsidRDefault="00FA31A1" w:rsidP="00277420">
      <w:pPr>
        <w:pStyle w:val="12"/>
        <w:widowControl w:val="0"/>
        <w:numPr>
          <w:ilvl w:val="0"/>
          <w:numId w:val="38"/>
        </w:numPr>
        <w:jc w:val="both"/>
        <w:rPr>
          <w:rFonts w:ascii="Times New Roman" w:hAnsi="Times New Roman"/>
          <w:sz w:val="24"/>
          <w:szCs w:val="24"/>
        </w:rPr>
      </w:pPr>
      <w:r w:rsidRPr="00FA31A1">
        <w:rPr>
          <w:rFonts w:ascii="Times New Roman" w:hAnsi="Times New Roman"/>
          <w:sz w:val="24"/>
          <w:szCs w:val="24"/>
        </w:rPr>
        <w:t>данные об изменениях в аэронавигационной обстановке на аэродроме, в районе аэр</w:t>
      </w:r>
      <w:r w:rsidRPr="00FA31A1">
        <w:rPr>
          <w:rFonts w:ascii="Times New Roman" w:hAnsi="Times New Roman"/>
          <w:sz w:val="24"/>
          <w:szCs w:val="24"/>
        </w:rPr>
        <w:t>о</w:t>
      </w:r>
      <w:r w:rsidRPr="00FA31A1">
        <w:rPr>
          <w:rFonts w:ascii="Times New Roman" w:hAnsi="Times New Roman"/>
          <w:sz w:val="24"/>
          <w:szCs w:val="24"/>
        </w:rPr>
        <w:t>дрома;</w:t>
      </w:r>
    </w:p>
    <w:p w:rsidR="00FA31A1" w:rsidRPr="00FA31A1" w:rsidRDefault="00FA31A1" w:rsidP="00277420">
      <w:pPr>
        <w:pStyle w:val="12"/>
        <w:widowControl w:val="0"/>
        <w:numPr>
          <w:ilvl w:val="0"/>
          <w:numId w:val="38"/>
        </w:numPr>
        <w:jc w:val="both"/>
        <w:rPr>
          <w:rFonts w:ascii="Times New Roman" w:hAnsi="Times New Roman"/>
          <w:sz w:val="24"/>
          <w:szCs w:val="24"/>
        </w:rPr>
      </w:pPr>
      <w:r w:rsidRPr="00FA31A1">
        <w:rPr>
          <w:rFonts w:ascii="Times New Roman" w:hAnsi="Times New Roman"/>
          <w:sz w:val="24"/>
          <w:szCs w:val="24"/>
        </w:rPr>
        <w:t xml:space="preserve">информацию по движению </w:t>
      </w:r>
      <w:proofErr w:type="gramStart"/>
      <w:r w:rsidRPr="00FA31A1">
        <w:rPr>
          <w:rFonts w:ascii="Times New Roman" w:hAnsi="Times New Roman"/>
          <w:sz w:val="24"/>
          <w:szCs w:val="24"/>
        </w:rPr>
        <w:t>ВС</w:t>
      </w:r>
      <w:proofErr w:type="gramEnd"/>
      <w:r w:rsidRPr="00FA31A1">
        <w:rPr>
          <w:rFonts w:ascii="Times New Roman" w:hAnsi="Times New Roman"/>
          <w:sz w:val="24"/>
          <w:szCs w:val="24"/>
        </w:rPr>
        <w:t xml:space="preserve"> в аэропорту;</w:t>
      </w:r>
    </w:p>
    <w:p w:rsidR="00FA31A1" w:rsidRPr="00FA31A1" w:rsidRDefault="00FA31A1" w:rsidP="00277420">
      <w:pPr>
        <w:pStyle w:val="12"/>
        <w:widowControl w:val="0"/>
        <w:numPr>
          <w:ilvl w:val="0"/>
          <w:numId w:val="38"/>
        </w:numPr>
        <w:jc w:val="both"/>
        <w:rPr>
          <w:rFonts w:ascii="Times New Roman" w:hAnsi="Times New Roman"/>
          <w:sz w:val="24"/>
          <w:szCs w:val="24"/>
        </w:rPr>
      </w:pPr>
      <w:r w:rsidRPr="00FA31A1">
        <w:rPr>
          <w:rFonts w:ascii="Times New Roman" w:hAnsi="Times New Roman"/>
          <w:sz w:val="24"/>
          <w:szCs w:val="24"/>
        </w:rPr>
        <w:t>данные по объектам аэродрома, радионавигационного и радиосвязного обеспечения, приаэродромной территории; информацию о планируемых изменениях в аэронавиг</w:t>
      </w:r>
      <w:r w:rsidRPr="00FA31A1">
        <w:rPr>
          <w:rFonts w:ascii="Times New Roman" w:hAnsi="Times New Roman"/>
          <w:sz w:val="24"/>
          <w:szCs w:val="24"/>
        </w:rPr>
        <w:t>а</w:t>
      </w:r>
      <w:r w:rsidRPr="00FA31A1">
        <w:rPr>
          <w:rFonts w:ascii="Times New Roman" w:hAnsi="Times New Roman"/>
          <w:sz w:val="24"/>
          <w:szCs w:val="24"/>
        </w:rPr>
        <w:t>ционной обстановке.</w:t>
      </w:r>
    </w:p>
    <w:p w:rsidR="00FA31A1" w:rsidRPr="00FA31A1" w:rsidRDefault="00FA31A1" w:rsidP="00FA31A1">
      <w:pPr>
        <w:pStyle w:val="12"/>
        <w:jc w:val="both"/>
        <w:rPr>
          <w:rFonts w:ascii="Times New Roman" w:hAnsi="Times New Roman"/>
          <w:sz w:val="24"/>
          <w:szCs w:val="24"/>
          <w:u w:val="single"/>
        </w:rPr>
      </w:pPr>
      <w:r w:rsidRPr="00FA31A1">
        <w:rPr>
          <w:rFonts w:ascii="Times New Roman" w:hAnsi="Times New Roman"/>
          <w:sz w:val="24"/>
          <w:szCs w:val="24"/>
          <w:u w:val="single"/>
        </w:rPr>
        <w:t>Представляет:</w:t>
      </w:r>
    </w:p>
    <w:p w:rsidR="00FA31A1" w:rsidRPr="00FA31A1" w:rsidRDefault="00FA31A1" w:rsidP="00277420">
      <w:pPr>
        <w:pStyle w:val="12"/>
        <w:widowControl w:val="0"/>
        <w:numPr>
          <w:ilvl w:val="0"/>
          <w:numId w:val="39"/>
        </w:numPr>
        <w:jc w:val="both"/>
        <w:rPr>
          <w:rFonts w:ascii="Times New Roman" w:hAnsi="Times New Roman"/>
          <w:sz w:val="24"/>
          <w:szCs w:val="24"/>
        </w:rPr>
      </w:pPr>
      <w:r w:rsidRPr="00FA31A1">
        <w:rPr>
          <w:rFonts w:ascii="Times New Roman" w:hAnsi="Times New Roman"/>
          <w:sz w:val="24"/>
          <w:szCs w:val="24"/>
        </w:rPr>
        <w:t>аэронавигационную документацию и информацию;</w:t>
      </w:r>
    </w:p>
    <w:p w:rsidR="00FA31A1" w:rsidRPr="00FA31A1" w:rsidRDefault="00FA31A1" w:rsidP="00277420">
      <w:pPr>
        <w:pStyle w:val="12"/>
        <w:widowControl w:val="0"/>
        <w:numPr>
          <w:ilvl w:val="0"/>
          <w:numId w:val="39"/>
        </w:numPr>
        <w:jc w:val="both"/>
        <w:rPr>
          <w:rFonts w:ascii="Times New Roman" w:hAnsi="Times New Roman"/>
          <w:sz w:val="24"/>
          <w:szCs w:val="24"/>
        </w:rPr>
      </w:pPr>
      <w:r w:rsidRPr="00FA31A1">
        <w:rPr>
          <w:rFonts w:ascii="Times New Roman" w:hAnsi="Times New Roman"/>
          <w:sz w:val="24"/>
          <w:szCs w:val="24"/>
        </w:rPr>
        <w:t>консультацию по вопросам  аэронавигационного обеспечения полетов;</w:t>
      </w:r>
    </w:p>
    <w:p w:rsidR="00FA31A1" w:rsidRPr="00FA31A1" w:rsidRDefault="00FA31A1" w:rsidP="00277420">
      <w:pPr>
        <w:pStyle w:val="12"/>
        <w:widowControl w:val="0"/>
        <w:numPr>
          <w:ilvl w:val="0"/>
          <w:numId w:val="39"/>
        </w:numPr>
        <w:jc w:val="both"/>
        <w:rPr>
          <w:rFonts w:ascii="Times New Roman" w:hAnsi="Times New Roman"/>
          <w:sz w:val="24"/>
          <w:szCs w:val="24"/>
        </w:rPr>
      </w:pPr>
      <w:r w:rsidRPr="00FA31A1">
        <w:rPr>
          <w:rFonts w:ascii="Times New Roman" w:hAnsi="Times New Roman"/>
          <w:sz w:val="24"/>
          <w:szCs w:val="24"/>
        </w:rPr>
        <w:lastRenderedPageBreak/>
        <w:t>расчеты безопасных высот по району аэродрома и направлениям воздушных трасс;</w:t>
      </w:r>
    </w:p>
    <w:p w:rsidR="00FA31A1" w:rsidRPr="00FA31A1" w:rsidRDefault="00FA31A1" w:rsidP="00277420">
      <w:pPr>
        <w:pStyle w:val="12"/>
        <w:widowControl w:val="0"/>
        <w:numPr>
          <w:ilvl w:val="0"/>
          <w:numId w:val="39"/>
        </w:numPr>
        <w:jc w:val="both"/>
        <w:rPr>
          <w:rFonts w:ascii="Times New Roman" w:hAnsi="Times New Roman"/>
          <w:sz w:val="24"/>
          <w:szCs w:val="24"/>
        </w:rPr>
      </w:pPr>
      <w:r w:rsidRPr="00FA31A1">
        <w:rPr>
          <w:rFonts w:ascii="Times New Roman" w:hAnsi="Times New Roman"/>
          <w:sz w:val="24"/>
          <w:szCs w:val="24"/>
        </w:rPr>
        <w:t>информацию о проверках часов по сигналам точного времени.</w:t>
      </w:r>
    </w:p>
    <w:p w:rsidR="00FA31A1" w:rsidRPr="00FA31A1" w:rsidRDefault="00FA31A1" w:rsidP="00FA31A1">
      <w:pPr>
        <w:pStyle w:val="12"/>
        <w:jc w:val="both"/>
        <w:rPr>
          <w:rFonts w:ascii="Times New Roman" w:hAnsi="Times New Roman"/>
          <w:sz w:val="24"/>
          <w:szCs w:val="24"/>
        </w:rPr>
      </w:pPr>
      <w:r w:rsidRPr="00FA31A1">
        <w:rPr>
          <w:rFonts w:ascii="Times New Roman" w:hAnsi="Times New Roman"/>
          <w:sz w:val="24"/>
          <w:szCs w:val="24"/>
        </w:rPr>
        <w:t>Взаимодействует с радиобюро для отправки и получения телеграмм АФТН.</w:t>
      </w:r>
    </w:p>
    <w:p w:rsidR="00FA31A1" w:rsidRPr="00FA31A1" w:rsidRDefault="00FA31A1" w:rsidP="00FA31A1">
      <w:pPr>
        <w:pStyle w:val="12"/>
        <w:jc w:val="both"/>
        <w:rPr>
          <w:rFonts w:ascii="Times New Roman" w:hAnsi="Times New Roman"/>
          <w:sz w:val="24"/>
          <w:szCs w:val="24"/>
        </w:rPr>
      </w:pPr>
    </w:p>
    <w:p w:rsidR="00FA31A1" w:rsidRPr="00FA31A1" w:rsidRDefault="00FA31A1" w:rsidP="00FA31A1">
      <w:pPr>
        <w:jc w:val="both"/>
        <w:rPr>
          <w:b/>
          <w:snapToGrid w:val="0"/>
        </w:rPr>
      </w:pPr>
      <w:r w:rsidRPr="00FA31A1">
        <w:rPr>
          <w:b/>
          <w:snapToGrid w:val="0"/>
        </w:rPr>
        <w:t>С летной службой Авиапредприятия и другими авиакомпаниями, имеющими договоры на аэронавигационное обеспечение полетов.</w:t>
      </w:r>
    </w:p>
    <w:p w:rsidR="00FA31A1" w:rsidRPr="00FA31A1" w:rsidRDefault="00FA31A1" w:rsidP="00FA31A1">
      <w:pPr>
        <w:jc w:val="both"/>
        <w:rPr>
          <w:snapToGrid w:val="0"/>
          <w:u w:val="single"/>
        </w:rPr>
      </w:pPr>
      <w:r w:rsidRPr="00FA31A1">
        <w:rPr>
          <w:snapToGrid w:val="0"/>
          <w:u w:val="single"/>
        </w:rPr>
        <w:t>Получает:</w:t>
      </w:r>
    </w:p>
    <w:p w:rsidR="00FA31A1" w:rsidRPr="00FA31A1" w:rsidRDefault="00FA31A1" w:rsidP="00277420">
      <w:pPr>
        <w:widowControl/>
        <w:numPr>
          <w:ilvl w:val="0"/>
          <w:numId w:val="40"/>
        </w:numPr>
        <w:suppressAutoHyphens w:val="0"/>
        <w:jc w:val="both"/>
        <w:rPr>
          <w:snapToGrid w:val="0"/>
        </w:rPr>
      </w:pPr>
      <w:r w:rsidRPr="00FA31A1">
        <w:rPr>
          <w:snapToGrid w:val="0"/>
        </w:rPr>
        <w:t>заявки на предварительное формирование баз данных маршрутов;</w:t>
      </w:r>
    </w:p>
    <w:p w:rsidR="00FA31A1" w:rsidRPr="00FA31A1" w:rsidRDefault="00FA31A1" w:rsidP="00277420">
      <w:pPr>
        <w:widowControl/>
        <w:numPr>
          <w:ilvl w:val="0"/>
          <w:numId w:val="40"/>
        </w:numPr>
        <w:suppressAutoHyphens w:val="0"/>
        <w:jc w:val="both"/>
        <w:rPr>
          <w:snapToGrid w:val="0"/>
        </w:rPr>
      </w:pPr>
      <w:r w:rsidRPr="00FA31A1">
        <w:rPr>
          <w:snapToGrid w:val="0"/>
        </w:rPr>
        <w:t>информацию о вновь открываемых рейсах, новых типах воздушных судов и их хара</w:t>
      </w:r>
      <w:r w:rsidRPr="00FA31A1">
        <w:rPr>
          <w:snapToGrid w:val="0"/>
        </w:rPr>
        <w:t>к</w:t>
      </w:r>
      <w:r w:rsidRPr="00FA31A1">
        <w:rPr>
          <w:snapToGrid w:val="0"/>
        </w:rPr>
        <w:t>теристиках, весовые и центровочные данные приписного парка воздушных судов;</w:t>
      </w:r>
    </w:p>
    <w:p w:rsidR="00FA31A1" w:rsidRPr="00FA31A1" w:rsidRDefault="00FA31A1" w:rsidP="00277420">
      <w:pPr>
        <w:widowControl/>
        <w:numPr>
          <w:ilvl w:val="0"/>
          <w:numId w:val="40"/>
        </w:numPr>
        <w:suppressAutoHyphens w:val="0"/>
        <w:jc w:val="both"/>
        <w:rPr>
          <w:snapToGrid w:val="0"/>
        </w:rPr>
      </w:pPr>
      <w:r w:rsidRPr="00FA31A1">
        <w:rPr>
          <w:snapToGrid w:val="0"/>
        </w:rPr>
        <w:t>предварительные заявки на обеспечение картографическим материалом и обеспечение сборниками АНИ по направлениям, на обеспечение НОТАМ по направлениям (реги</w:t>
      </w:r>
      <w:r w:rsidRPr="00FA31A1">
        <w:rPr>
          <w:snapToGrid w:val="0"/>
        </w:rPr>
        <w:t>о</w:t>
      </w:r>
      <w:r w:rsidRPr="00FA31A1">
        <w:rPr>
          <w:snapToGrid w:val="0"/>
        </w:rPr>
        <w:t>нам), маршрутам.</w:t>
      </w:r>
    </w:p>
    <w:p w:rsidR="00FA31A1" w:rsidRPr="00FA31A1" w:rsidRDefault="00FA31A1" w:rsidP="00FA31A1">
      <w:pPr>
        <w:ind w:left="720"/>
        <w:jc w:val="both"/>
        <w:rPr>
          <w:snapToGrid w:val="0"/>
        </w:rPr>
      </w:pPr>
    </w:p>
    <w:p w:rsidR="00FA31A1" w:rsidRPr="00FA31A1" w:rsidRDefault="00FA31A1" w:rsidP="00FA31A1">
      <w:pPr>
        <w:jc w:val="both"/>
        <w:rPr>
          <w:snapToGrid w:val="0"/>
          <w:u w:val="single"/>
        </w:rPr>
      </w:pPr>
      <w:r w:rsidRPr="00FA31A1">
        <w:rPr>
          <w:snapToGrid w:val="0"/>
          <w:u w:val="single"/>
        </w:rPr>
        <w:t>Представляет:</w:t>
      </w:r>
    </w:p>
    <w:p w:rsidR="00FA31A1" w:rsidRPr="00FA31A1" w:rsidRDefault="00FA31A1" w:rsidP="00277420">
      <w:pPr>
        <w:widowControl/>
        <w:numPr>
          <w:ilvl w:val="0"/>
          <w:numId w:val="41"/>
        </w:numPr>
        <w:suppressAutoHyphens w:val="0"/>
        <w:jc w:val="both"/>
        <w:rPr>
          <w:snapToGrid w:val="0"/>
        </w:rPr>
      </w:pPr>
      <w:r w:rsidRPr="00FA31A1">
        <w:rPr>
          <w:snapToGrid w:val="0"/>
        </w:rPr>
        <w:t xml:space="preserve">информацию об аэронавигационной обстановке на эксплуатируемых </w:t>
      </w:r>
      <w:proofErr w:type="gramStart"/>
      <w:r w:rsidRPr="00FA31A1">
        <w:rPr>
          <w:snapToGrid w:val="0"/>
        </w:rPr>
        <w:t>ВТ</w:t>
      </w:r>
      <w:proofErr w:type="gramEnd"/>
      <w:r w:rsidRPr="00FA31A1">
        <w:rPr>
          <w:snapToGrid w:val="0"/>
        </w:rPr>
        <w:t>, МВЛ, аэр</w:t>
      </w:r>
      <w:r w:rsidRPr="00FA31A1">
        <w:rPr>
          <w:snapToGrid w:val="0"/>
        </w:rPr>
        <w:t>о</w:t>
      </w:r>
      <w:r w:rsidRPr="00FA31A1">
        <w:rPr>
          <w:snapToGrid w:val="0"/>
        </w:rPr>
        <w:t>дромах;</w:t>
      </w:r>
    </w:p>
    <w:p w:rsidR="00FA31A1" w:rsidRPr="00FA31A1" w:rsidRDefault="00FA31A1" w:rsidP="00277420">
      <w:pPr>
        <w:widowControl/>
        <w:numPr>
          <w:ilvl w:val="0"/>
          <w:numId w:val="41"/>
        </w:numPr>
        <w:suppressAutoHyphens w:val="0"/>
        <w:jc w:val="both"/>
        <w:rPr>
          <w:snapToGrid w:val="0"/>
        </w:rPr>
      </w:pPr>
      <w:r w:rsidRPr="00FA31A1">
        <w:rPr>
          <w:snapToGrid w:val="0"/>
        </w:rPr>
        <w:t>предварительные расчеты по заказным и чартерным рейсам.</w:t>
      </w:r>
    </w:p>
    <w:p w:rsidR="00FA31A1" w:rsidRPr="00FA31A1" w:rsidRDefault="00FA31A1" w:rsidP="00FA31A1">
      <w:pPr>
        <w:spacing w:before="120"/>
        <w:jc w:val="both"/>
        <w:rPr>
          <w:b/>
          <w:snapToGrid w:val="0"/>
        </w:rPr>
      </w:pPr>
      <w:r w:rsidRPr="00FA31A1">
        <w:rPr>
          <w:b/>
          <w:snapToGrid w:val="0"/>
        </w:rPr>
        <w:t>С экипажами воздушных судов.</w:t>
      </w:r>
    </w:p>
    <w:p w:rsidR="00FA31A1" w:rsidRPr="00FA31A1" w:rsidRDefault="00FA31A1" w:rsidP="00FA31A1">
      <w:pPr>
        <w:jc w:val="both"/>
        <w:rPr>
          <w:snapToGrid w:val="0"/>
          <w:u w:val="single"/>
        </w:rPr>
      </w:pPr>
      <w:r w:rsidRPr="00FA31A1">
        <w:rPr>
          <w:snapToGrid w:val="0"/>
          <w:u w:val="single"/>
        </w:rPr>
        <w:t>Получает:</w:t>
      </w:r>
    </w:p>
    <w:p w:rsidR="00FA31A1" w:rsidRPr="00FA31A1" w:rsidRDefault="00FA31A1" w:rsidP="00277420">
      <w:pPr>
        <w:widowControl/>
        <w:numPr>
          <w:ilvl w:val="0"/>
          <w:numId w:val="40"/>
        </w:numPr>
        <w:suppressAutoHyphens w:val="0"/>
        <w:jc w:val="both"/>
        <w:rPr>
          <w:snapToGrid w:val="0"/>
        </w:rPr>
      </w:pPr>
      <w:r w:rsidRPr="00FA31A1">
        <w:rPr>
          <w:snapToGrid w:val="0"/>
        </w:rPr>
        <w:t>данные о коммерческой загрузке, фактической заправке и запасном аэродроме для формирования рабочего плана полета;</w:t>
      </w:r>
    </w:p>
    <w:p w:rsidR="00FA31A1" w:rsidRPr="00FA31A1" w:rsidRDefault="00FA31A1" w:rsidP="00277420">
      <w:pPr>
        <w:widowControl/>
        <w:numPr>
          <w:ilvl w:val="0"/>
          <w:numId w:val="40"/>
        </w:numPr>
        <w:suppressAutoHyphens w:val="0"/>
        <w:jc w:val="both"/>
        <w:rPr>
          <w:snapToGrid w:val="0"/>
        </w:rPr>
      </w:pPr>
      <w:r w:rsidRPr="00FA31A1">
        <w:rPr>
          <w:snapToGrid w:val="0"/>
        </w:rPr>
        <w:t>запрос КВС по формированию маршрута предстоящего полета.</w:t>
      </w:r>
    </w:p>
    <w:p w:rsidR="00FA31A1" w:rsidRPr="00FA31A1" w:rsidRDefault="00FA31A1" w:rsidP="00FA31A1">
      <w:pPr>
        <w:jc w:val="both"/>
        <w:rPr>
          <w:snapToGrid w:val="0"/>
          <w:u w:val="single"/>
        </w:rPr>
      </w:pPr>
      <w:r w:rsidRPr="00FA31A1">
        <w:rPr>
          <w:snapToGrid w:val="0"/>
          <w:u w:val="single"/>
        </w:rPr>
        <w:t>Представляет:</w:t>
      </w:r>
    </w:p>
    <w:p w:rsidR="00FA31A1" w:rsidRPr="00FA31A1" w:rsidRDefault="00FA31A1" w:rsidP="00277420">
      <w:pPr>
        <w:widowControl/>
        <w:numPr>
          <w:ilvl w:val="0"/>
          <w:numId w:val="42"/>
        </w:numPr>
        <w:suppressAutoHyphens w:val="0"/>
        <w:jc w:val="both"/>
        <w:rPr>
          <w:snapToGrid w:val="0"/>
        </w:rPr>
      </w:pPr>
      <w:r w:rsidRPr="00FA31A1">
        <w:rPr>
          <w:snapToGrid w:val="0"/>
        </w:rPr>
        <w:t>аэронавигационную документацию и информацию;</w:t>
      </w:r>
    </w:p>
    <w:p w:rsidR="00FA31A1" w:rsidRPr="00FA31A1" w:rsidRDefault="00FA31A1" w:rsidP="00277420">
      <w:pPr>
        <w:widowControl/>
        <w:numPr>
          <w:ilvl w:val="0"/>
          <w:numId w:val="42"/>
        </w:numPr>
        <w:suppressAutoHyphens w:val="0"/>
        <w:jc w:val="both"/>
        <w:rPr>
          <w:snapToGrid w:val="0"/>
        </w:rPr>
      </w:pPr>
      <w:r w:rsidRPr="00FA31A1">
        <w:rPr>
          <w:snapToGrid w:val="0"/>
        </w:rPr>
        <w:t>консультацию по вопросам  аэронавигационного обеспечения полетов;</w:t>
      </w:r>
    </w:p>
    <w:p w:rsidR="00FA31A1" w:rsidRPr="00FA31A1" w:rsidRDefault="00FA31A1" w:rsidP="00277420">
      <w:pPr>
        <w:widowControl/>
        <w:numPr>
          <w:ilvl w:val="0"/>
          <w:numId w:val="42"/>
        </w:numPr>
        <w:suppressAutoHyphens w:val="0"/>
        <w:jc w:val="both"/>
        <w:rPr>
          <w:snapToGrid w:val="0"/>
        </w:rPr>
      </w:pPr>
      <w:r w:rsidRPr="00FA31A1">
        <w:rPr>
          <w:snapToGrid w:val="0"/>
        </w:rPr>
        <w:t>предполетные расчеты полета, рабочие планы полета на всю глубину полета экипажам Авиапредприятия и авиакомпаний, имеющих договоры с Авиапредприятием на аэр</w:t>
      </w:r>
      <w:r w:rsidRPr="00FA31A1">
        <w:rPr>
          <w:snapToGrid w:val="0"/>
        </w:rPr>
        <w:t>о</w:t>
      </w:r>
      <w:r w:rsidRPr="00FA31A1">
        <w:rPr>
          <w:snapToGrid w:val="0"/>
        </w:rPr>
        <w:t>навигационное обеспечение полетов;</w:t>
      </w:r>
    </w:p>
    <w:p w:rsidR="00FA31A1" w:rsidRPr="00FA31A1" w:rsidRDefault="00FA31A1" w:rsidP="00277420">
      <w:pPr>
        <w:widowControl/>
        <w:numPr>
          <w:ilvl w:val="0"/>
          <w:numId w:val="42"/>
        </w:numPr>
        <w:suppressAutoHyphens w:val="0"/>
        <w:jc w:val="both"/>
        <w:rPr>
          <w:snapToGrid w:val="0"/>
        </w:rPr>
      </w:pPr>
      <w:r w:rsidRPr="00FA31A1">
        <w:rPr>
          <w:snapToGrid w:val="0"/>
        </w:rPr>
        <w:t>информацию о запретах и временных режимах полетов;</w:t>
      </w:r>
    </w:p>
    <w:p w:rsidR="00FA31A1" w:rsidRPr="00FA31A1" w:rsidRDefault="00FA31A1" w:rsidP="00277420">
      <w:pPr>
        <w:widowControl/>
        <w:numPr>
          <w:ilvl w:val="0"/>
          <w:numId w:val="42"/>
        </w:numPr>
        <w:suppressAutoHyphens w:val="0"/>
        <w:jc w:val="both"/>
        <w:rPr>
          <w:snapToGrid w:val="0"/>
        </w:rPr>
      </w:pPr>
      <w:r w:rsidRPr="00FA31A1">
        <w:rPr>
          <w:snapToGrid w:val="0"/>
        </w:rPr>
        <w:t>информацию по ограничениям располагаемых дистанций аэродрома и максимальной взлетной массы воздушных судов;</w:t>
      </w:r>
    </w:p>
    <w:p w:rsidR="00FA31A1" w:rsidRPr="00FA31A1" w:rsidRDefault="00FA31A1" w:rsidP="00277420">
      <w:pPr>
        <w:widowControl/>
        <w:numPr>
          <w:ilvl w:val="0"/>
          <w:numId w:val="42"/>
        </w:numPr>
        <w:suppressAutoHyphens w:val="0"/>
        <w:jc w:val="both"/>
        <w:rPr>
          <w:snapToGrid w:val="0"/>
        </w:rPr>
      </w:pPr>
      <w:r w:rsidRPr="00FA31A1">
        <w:rPr>
          <w:snapToGrid w:val="0"/>
        </w:rPr>
        <w:t>информацию о кодах радиолокационного опознавания и визуальных сигналах «Я свой самолет».</w:t>
      </w:r>
    </w:p>
    <w:p w:rsidR="00FA31A1" w:rsidRPr="00FA31A1" w:rsidRDefault="00FA31A1" w:rsidP="00FA31A1">
      <w:pPr>
        <w:jc w:val="both"/>
        <w:rPr>
          <w:snapToGrid w:val="0"/>
        </w:rPr>
      </w:pPr>
      <w:r w:rsidRPr="00FA31A1">
        <w:rPr>
          <w:snapToGrid w:val="0"/>
          <w:u w:val="single"/>
        </w:rPr>
        <w:t>Выдает</w:t>
      </w:r>
      <w:r w:rsidRPr="00FA31A1">
        <w:rPr>
          <w:snapToGrid w:val="0"/>
        </w:rPr>
        <w:t xml:space="preserve"> бортовые портфели, документы АНИ и бюллетени предполетной информации (БПИ), листы предупреждений. Экипажам транзитных рейсов: распечатки маршрутов, БПИ.</w:t>
      </w:r>
    </w:p>
    <w:p w:rsidR="00FA31A1" w:rsidRPr="00FA31A1" w:rsidRDefault="00FA31A1" w:rsidP="00FA31A1">
      <w:pPr>
        <w:jc w:val="both"/>
        <w:rPr>
          <w:snapToGrid w:val="0"/>
        </w:rPr>
      </w:pPr>
      <w:r w:rsidRPr="00FA31A1">
        <w:rPr>
          <w:snapToGrid w:val="0"/>
          <w:u w:val="single"/>
        </w:rPr>
        <w:t>Получает</w:t>
      </w:r>
      <w:r w:rsidRPr="00FA31A1">
        <w:rPr>
          <w:snapToGrid w:val="0"/>
        </w:rPr>
        <w:t xml:space="preserve"> бортовые портфели на хранение и принадлежности.</w:t>
      </w:r>
    </w:p>
    <w:p w:rsidR="00FA31A1" w:rsidRPr="00FA31A1" w:rsidRDefault="00FA31A1" w:rsidP="00FA31A1">
      <w:pPr>
        <w:jc w:val="both"/>
        <w:rPr>
          <w:b/>
          <w:snapToGrid w:val="0"/>
        </w:rPr>
      </w:pPr>
      <w:r w:rsidRPr="00FA31A1">
        <w:rPr>
          <w:b/>
          <w:snapToGrid w:val="0"/>
        </w:rPr>
        <w:t>С другими службами Авиапредприятия.</w:t>
      </w:r>
    </w:p>
    <w:p w:rsidR="00FA31A1" w:rsidRPr="00FA31A1" w:rsidRDefault="00FA31A1" w:rsidP="00FA31A1">
      <w:pPr>
        <w:ind w:firstLine="708"/>
        <w:jc w:val="both"/>
        <w:rPr>
          <w:snapToGrid w:val="0"/>
        </w:rPr>
      </w:pPr>
      <w:r w:rsidRPr="00FA31A1">
        <w:rPr>
          <w:snapToGrid w:val="0"/>
        </w:rPr>
        <w:t>С другими службами аэропорта оперативное взаимодействие осуществляется из складывающейся обстановки для обеспечения деятельности службы, выполнения ее задач и функций, обеспечения исправности и готовности к работе технических средств.</w:t>
      </w:r>
    </w:p>
    <w:p w:rsidR="004A2571" w:rsidRPr="004E60BF" w:rsidRDefault="004A2571" w:rsidP="004E60BF">
      <w:pPr>
        <w:pStyle w:val="ae"/>
        <w:keepNext/>
        <w:keepLines/>
        <w:widowControl/>
        <w:numPr>
          <w:ilvl w:val="0"/>
          <w:numId w:val="24"/>
        </w:numPr>
        <w:tabs>
          <w:tab w:val="left" w:pos="851"/>
        </w:tabs>
        <w:suppressAutoHyphens w:val="0"/>
        <w:ind w:left="0" w:firstLine="851"/>
        <w:jc w:val="both"/>
        <w:outlineLvl w:val="1"/>
        <w:rPr>
          <w:rFonts w:eastAsia="Times New Roman"/>
          <w:b/>
          <w:kern w:val="0"/>
          <w:lang w:eastAsia="ar-SA"/>
        </w:rPr>
      </w:pPr>
      <w:r w:rsidRPr="004E60BF">
        <w:rPr>
          <w:rFonts w:eastAsia="Times New Roman"/>
          <w:b/>
          <w:kern w:val="0"/>
          <w:lang w:eastAsia="ar-SA"/>
        </w:rPr>
        <w:lastRenderedPageBreak/>
        <w:t>ПРОТИВООБЛЕДЕНИТЕЛЬНАЯ ЗАЩИТА ВОЗДУШНЫХ СУДОВ (РУКОВОДСТВО).</w:t>
      </w:r>
    </w:p>
    <w:p w:rsidR="004A2571" w:rsidRDefault="004A2571" w:rsidP="008B70F3">
      <w:pPr>
        <w:keepNext/>
        <w:keepLines/>
        <w:widowControl/>
        <w:numPr>
          <w:ilvl w:val="1"/>
          <w:numId w:val="0"/>
        </w:numPr>
        <w:tabs>
          <w:tab w:val="num" w:pos="576"/>
          <w:tab w:val="left" w:pos="851"/>
        </w:tabs>
        <w:suppressAutoHyphens w:val="0"/>
        <w:jc w:val="both"/>
        <w:outlineLvl w:val="1"/>
        <w:rPr>
          <w:rFonts w:eastAsia="Times New Roman"/>
          <w:b/>
          <w:kern w:val="0"/>
          <w:lang w:eastAsia="ar-SA"/>
        </w:rPr>
      </w:pPr>
    </w:p>
    <w:p w:rsidR="008B70F3" w:rsidRDefault="008B70F3" w:rsidP="00513064">
      <w:pPr>
        <w:keepNext/>
        <w:keepLines/>
        <w:widowControl/>
        <w:numPr>
          <w:ilvl w:val="1"/>
          <w:numId w:val="0"/>
        </w:numPr>
        <w:tabs>
          <w:tab w:val="num" w:pos="576"/>
          <w:tab w:val="left" w:pos="851"/>
          <w:tab w:val="left" w:pos="1134"/>
        </w:tabs>
        <w:suppressAutoHyphens w:val="0"/>
        <w:ind w:firstLine="851"/>
        <w:jc w:val="both"/>
        <w:outlineLvl w:val="1"/>
        <w:rPr>
          <w:rFonts w:eastAsia="Times New Roman"/>
          <w:b/>
          <w:kern w:val="0"/>
          <w:lang w:eastAsia="ar-SA"/>
        </w:rPr>
      </w:pPr>
      <w:r>
        <w:rPr>
          <w:rFonts w:eastAsia="Times New Roman"/>
          <w:b/>
          <w:kern w:val="0"/>
          <w:lang w:eastAsia="ar-SA"/>
        </w:rPr>
        <w:t>Принятые сокращения</w:t>
      </w:r>
    </w:p>
    <w:p w:rsidR="008B70F3" w:rsidRDefault="008B70F3" w:rsidP="00513064">
      <w:pPr>
        <w:keepNext/>
        <w:keepLines/>
        <w:widowControl/>
        <w:numPr>
          <w:ilvl w:val="1"/>
          <w:numId w:val="0"/>
        </w:numPr>
        <w:tabs>
          <w:tab w:val="num" w:pos="576"/>
          <w:tab w:val="left" w:pos="851"/>
          <w:tab w:val="left" w:pos="1134"/>
        </w:tabs>
        <w:suppressAutoHyphens w:val="0"/>
        <w:ind w:firstLine="851"/>
        <w:jc w:val="both"/>
        <w:outlineLvl w:val="1"/>
        <w:rPr>
          <w:rFonts w:eastAsia="Times New Roman"/>
          <w:b/>
          <w:kern w:val="0"/>
          <w:lang w:eastAsia="ar-SA"/>
        </w:rPr>
      </w:pPr>
      <w:r>
        <w:rPr>
          <w:rFonts w:eastAsia="Times New Roman"/>
          <w:b/>
          <w:kern w:val="0"/>
          <w:lang w:eastAsia="ar-SA"/>
        </w:rPr>
        <w:t>Введение</w:t>
      </w:r>
    </w:p>
    <w:p w:rsidR="008B70F3" w:rsidRDefault="008B70F3" w:rsidP="00513064">
      <w:pPr>
        <w:keepNext/>
        <w:keepLines/>
        <w:widowControl/>
        <w:numPr>
          <w:ilvl w:val="1"/>
          <w:numId w:val="0"/>
        </w:numPr>
        <w:tabs>
          <w:tab w:val="num" w:pos="576"/>
          <w:tab w:val="left" w:pos="851"/>
          <w:tab w:val="left" w:pos="1134"/>
        </w:tabs>
        <w:suppressAutoHyphens w:val="0"/>
        <w:ind w:firstLine="851"/>
        <w:jc w:val="both"/>
        <w:outlineLvl w:val="1"/>
        <w:rPr>
          <w:rFonts w:eastAsia="Times New Roman"/>
          <w:b/>
          <w:kern w:val="0"/>
          <w:lang w:eastAsia="ar-SA"/>
        </w:rPr>
      </w:pPr>
      <w:r>
        <w:rPr>
          <w:rFonts w:eastAsia="Times New Roman"/>
          <w:b/>
          <w:kern w:val="0"/>
          <w:lang w:eastAsia="ar-SA"/>
        </w:rPr>
        <w:t>Общая часть</w:t>
      </w:r>
    </w:p>
    <w:p w:rsidR="008B70F3" w:rsidRPr="008B70F3" w:rsidRDefault="008B70F3" w:rsidP="00277420">
      <w:pPr>
        <w:pStyle w:val="ae"/>
        <w:keepNext/>
        <w:keepLines/>
        <w:widowControl/>
        <w:numPr>
          <w:ilvl w:val="0"/>
          <w:numId w:val="30"/>
        </w:numPr>
        <w:tabs>
          <w:tab w:val="num" w:pos="576"/>
          <w:tab w:val="left" w:pos="851"/>
          <w:tab w:val="left" w:pos="1134"/>
        </w:tabs>
        <w:suppressAutoHyphens w:val="0"/>
        <w:ind w:left="0" w:firstLine="851"/>
        <w:jc w:val="both"/>
        <w:outlineLvl w:val="1"/>
        <w:rPr>
          <w:rFonts w:eastAsia="Times New Roman"/>
          <w:b/>
          <w:kern w:val="0"/>
          <w:lang w:eastAsia="ar-SA"/>
        </w:rPr>
      </w:pPr>
      <w:r w:rsidRPr="008B70F3">
        <w:rPr>
          <w:rFonts w:eastAsia="Times New Roman"/>
          <w:b/>
          <w:kern w:val="0"/>
          <w:lang w:eastAsia="ar-SA"/>
        </w:rPr>
        <w:t xml:space="preserve">Обязанность и ответственность </w:t>
      </w:r>
    </w:p>
    <w:p w:rsidR="008B70F3" w:rsidRDefault="008B70F3" w:rsidP="00277420">
      <w:pPr>
        <w:pStyle w:val="ae"/>
        <w:keepNext/>
        <w:keepLines/>
        <w:widowControl/>
        <w:numPr>
          <w:ilvl w:val="0"/>
          <w:numId w:val="30"/>
        </w:numPr>
        <w:tabs>
          <w:tab w:val="num" w:pos="576"/>
          <w:tab w:val="left" w:pos="851"/>
          <w:tab w:val="left" w:pos="1134"/>
        </w:tabs>
        <w:suppressAutoHyphens w:val="0"/>
        <w:ind w:left="0" w:firstLine="851"/>
        <w:jc w:val="both"/>
        <w:outlineLvl w:val="1"/>
        <w:rPr>
          <w:rFonts w:eastAsia="Times New Roman"/>
          <w:b/>
          <w:kern w:val="0"/>
          <w:lang w:eastAsia="ar-SA"/>
        </w:rPr>
      </w:pPr>
      <w:r>
        <w:rPr>
          <w:rFonts w:eastAsia="Times New Roman"/>
          <w:b/>
          <w:kern w:val="0"/>
          <w:lang w:eastAsia="ar-SA"/>
        </w:rPr>
        <w:t>Обучение персонала и его квалификация</w:t>
      </w:r>
    </w:p>
    <w:p w:rsidR="008B70F3" w:rsidRDefault="008B70F3" w:rsidP="00277420">
      <w:pPr>
        <w:pStyle w:val="ae"/>
        <w:keepNext/>
        <w:keepLines/>
        <w:widowControl/>
        <w:numPr>
          <w:ilvl w:val="0"/>
          <w:numId w:val="30"/>
        </w:numPr>
        <w:tabs>
          <w:tab w:val="num" w:pos="576"/>
          <w:tab w:val="left" w:pos="851"/>
          <w:tab w:val="left" w:pos="1134"/>
        </w:tabs>
        <w:suppressAutoHyphens w:val="0"/>
        <w:ind w:left="0" w:firstLine="851"/>
        <w:jc w:val="both"/>
        <w:outlineLvl w:val="1"/>
        <w:rPr>
          <w:rFonts w:eastAsia="Times New Roman"/>
          <w:b/>
          <w:kern w:val="0"/>
          <w:lang w:eastAsia="ar-SA"/>
        </w:rPr>
      </w:pPr>
      <w:r>
        <w:rPr>
          <w:rFonts w:eastAsia="Times New Roman"/>
          <w:b/>
          <w:kern w:val="0"/>
          <w:lang w:eastAsia="ar-SA"/>
        </w:rPr>
        <w:t xml:space="preserve">Подготовка к проведению процедур обработки </w:t>
      </w:r>
      <w:proofErr w:type="gramStart"/>
      <w:r>
        <w:rPr>
          <w:rFonts w:eastAsia="Times New Roman"/>
          <w:b/>
          <w:kern w:val="0"/>
          <w:lang w:eastAsia="ar-SA"/>
        </w:rPr>
        <w:t>ВС</w:t>
      </w:r>
      <w:proofErr w:type="gramEnd"/>
    </w:p>
    <w:p w:rsidR="008B70F3" w:rsidRDefault="008B70F3" w:rsidP="00277420">
      <w:pPr>
        <w:pStyle w:val="ae"/>
        <w:keepNext/>
        <w:keepLines/>
        <w:widowControl/>
        <w:numPr>
          <w:ilvl w:val="0"/>
          <w:numId w:val="30"/>
        </w:numPr>
        <w:tabs>
          <w:tab w:val="num" w:pos="576"/>
          <w:tab w:val="left" w:pos="851"/>
          <w:tab w:val="left" w:pos="1134"/>
        </w:tabs>
        <w:suppressAutoHyphens w:val="0"/>
        <w:ind w:left="0" w:firstLine="851"/>
        <w:jc w:val="both"/>
        <w:outlineLvl w:val="1"/>
        <w:rPr>
          <w:rFonts w:eastAsia="Times New Roman"/>
          <w:b/>
          <w:kern w:val="0"/>
          <w:lang w:eastAsia="ar-SA"/>
        </w:rPr>
      </w:pPr>
      <w:r>
        <w:rPr>
          <w:rFonts w:eastAsia="Times New Roman"/>
          <w:b/>
          <w:kern w:val="0"/>
          <w:lang w:eastAsia="ar-SA"/>
        </w:rPr>
        <w:t xml:space="preserve">Проведение процедур по удалению СЛО и </w:t>
      </w:r>
      <w:proofErr w:type="spellStart"/>
      <w:r>
        <w:rPr>
          <w:rFonts w:eastAsia="Times New Roman"/>
          <w:b/>
          <w:kern w:val="0"/>
          <w:lang w:eastAsia="ar-SA"/>
        </w:rPr>
        <w:t>противообледенительной</w:t>
      </w:r>
      <w:proofErr w:type="spellEnd"/>
      <w:r>
        <w:rPr>
          <w:rFonts w:eastAsia="Times New Roman"/>
          <w:b/>
          <w:kern w:val="0"/>
          <w:lang w:eastAsia="ar-SA"/>
        </w:rPr>
        <w:t xml:space="preserve"> защите </w:t>
      </w:r>
      <w:proofErr w:type="gramStart"/>
      <w:r>
        <w:rPr>
          <w:rFonts w:eastAsia="Times New Roman"/>
          <w:b/>
          <w:kern w:val="0"/>
          <w:lang w:eastAsia="ar-SA"/>
        </w:rPr>
        <w:t>ВС</w:t>
      </w:r>
      <w:proofErr w:type="gramEnd"/>
      <w:r>
        <w:rPr>
          <w:rFonts w:eastAsia="Times New Roman"/>
          <w:b/>
          <w:kern w:val="0"/>
          <w:lang w:eastAsia="ar-SA"/>
        </w:rPr>
        <w:t xml:space="preserve"> перед рулением ВС на вылет или перед обработкой для защиты от последующего обледенения</w:t>
      </w:r>
    </w:p>
    <w:p w:rsidR="008B70F3" w:rsidRDefault="008B70F3" w:rsidP="00277420">
      <w:pPr>
        <w:pStyle w:val="ae"/>
        <w:keepNext/>
        <w:keepLines/>
        <w:widowControl/>
        <w:numPr>
          <w:ilvl w:val="0"/>
          <w:numId w:val="30"/>
        </w:numPr>
        <w:tabs>
          <w:tab w:val="num" w:pos="576"/>
          <w:tab w:val="left" w:pos="851"/>
          <w:tab w:val="left" w:pos="1134"/>
        </w:tabs>
        <w:suppressAutoHyphens w:val="0"/>
        <w:ind w:left="0" w:firstLine="851"/>
        <w:jc w:val="both"/>
        <w:outlineLvl w:val="1"/>
        <w:rPr>
          <w:rFonts w:eastAsia="Times New Roman"/>
          <w:b/>
          <w:kern w:val="0"/>
          <w:lang w:eastAsia="ar-SA"/>
        </w:rPr>
      </w:pPr>
      <w:r>
        <w:rPr>
          <w:rFonts w:eastAsia="Times New Roman"/>
          <w:b/>
          <w:kern w:val="0"/>
          <w:lang w:eastAsia="ar-SA"/>
        </w:rPr>
        <w:t xml:space="preserve">Проверка после удаления СЛО и </w:t>
      </w:r>
      <w:proofErr w:type="gramStart"/>
      <w:r>
        <w:rPr>
          <w:rFonts w:eastAsia="Times New Roman"/>
          <w:b/>
          <w:kern w:val="0"/>
          <w:lang w:eastAsia="ar-SA"/>
        </w:rPr>
        <w:t>перед</w:t>
      </w:r>
      <w:proofErr w:type="gramEnd"/>
      <w:r>
        <w:rPr>
          <w:rFonts w:eastAsia="Times New Roman"/>
          <w:b/>
          <w:kern w:val="0"/>
          <w:lang w:eastAsia="ar-SA"/>
        </w:rPr>
        <w:t xml:space="preserve"> взлетов. Оформление документации</w:t>
      </w:r>
    </w:p>
    <w:p w:rsidR="008B70F3" w:rsidRDefault="008B70F3" w:rsidP="00277420">
      <w:pPr>
        <w:pStyle w:val="ae"/>
        <w:keepNext/>
        <w:keepLines/>
        <w:widowControl/>
        <w:numPr>
          <w:ilvl w:val="0"/>
          <w:numId w:val="30"/>
        </w:numPr>
        <w:tabs>
          <w:tab w:val="num" w:pos="576"/>
          <w:tab w:val="left" w:pos="851"/>
          <w:tab w:val="left" w:pos="1134"/>
        </w:tabs>
        <w:suppressAutoHyphens w:val="0"/>
        <w:ind w:left="0" w:firstLine="851"/>
        <w:jc w:val="both"/>
        <w:outlineLvl w:val="1"/>
        <w:rPr>
          <w:rFonts w:eastAsia="Times New Roman"/>
          <w:b/>
          <w:kern w:val="0"/>
          <w:lang w:eastAsia="ar-SA"/>
        </w:rPr>
      </w:pPr>
      <w:r>
        <w:rPr>
          <w:rFonts w:eastAsia="Times New Roman"/>
          <w:b/>
          <w:kern w:val="0"/>
          <w:lang w:eastAsia="ar-SA"/>
        </w:rPr>
        <w:t>Передача информации</w:t>
      </w:r>
    </w:p>
    <w:p w:rsidR="008B70F3" w:rsidRDefault="008B70F3" w:rsidP="00277420">
      <w:pPr>
        <w:pStyle w:val="ae"/>
        <w:keepNext/>
        <w:keepLines/>
        <w:widowControl/>
        <w:numPr>
          <w:ilvl w:val="0"/>
          <w:numId w:val="30"/>
        </w:numPr>
        <w:tabs>
          <w:tab w:val="num" w:pos="576"/>
          <w:tab w:val="left" w:pos="851"/>
          <w:tab w:val="left" w:pos="1134"/>
        </w:tabs>
        <w:suppressAutoHyphens w:val="0"/>
        <w:ind w:left="0" w:firstLine="851"/>
        <w:jc w:val="both"/>
        <w:outlineLvl w:val="1"/>
        <w:rPr>
          <w:rFonts w:eastAsia="Times New Roman"/>
          <w:b/>
          <w:kern w:val="0"/>
          <w:lang w:eastAsia="ar-SA"/>
        </w:rPr>
      </w:pPr>
      <w:r>
        <w:rPr>
          <w:rFonts w:eastAsia="Times New Roman"/>
          <w:b/>
          <w:kern w:val="0"/>
          <w:lang w:eastAsia="ar-SA"/>
        </w:rPr>
        <w:t>Программа обеспечения качества</w:t>
      </w:r>
    </w:p>
    <w:p w:rsidR="008B70F3" w:rsidRDefault="008B70F3" w:rsidP="00277420">
      <w:pPr>
        <w:pStyle w:val="ae"/>
        <w:keepNext/>
        <w:keepLines/>
        <w:widowControl/>
        <w:numPr>
          <w:ilvl w:val="0"/>
          <w:numId w:val="30"/>
        </w:numPr>
        <w:tabs>
          <w:tab w:val="num" w:pos="576"/>
          <w:tab w:val="left" w:pos="851"/>
          <w:tab w:val="left" w:pos="1134"/>
        </w:tabs>
        <w:suppressAutoHyphens w:val="0"/>
        <w:ind w:left="0" w:firstLine="851"/>
        <w:jc w:val="both"/>
        <w:outlineLvl w:val="1"/>
        <w:rPr>
          <w:rFonts w:eastAsia="Times New Roman"/>
          <w:b/>
          <w:kern w:val="0"/>
          <w:lang w:eastAsia="ar-SA"/>
        </w:rPr>
      </w:pPr>
      <w:r>
        <w:rPr>
          <w:rFonts w:eastAsia="Times New Roman"/>
          <w:b/>
          <w:kern w:val="0"/>
          <w:lang w:eastAsia="ar-SA"/>
        </w:rPr>
        <w:t>Контроль ПОЖ</w:t>
      </w:r>
    </w:p>
    <w:p w:rsidR="008B70F3" w:rsidRDefault="008B70F3" w:rsidP="00277420">
      <w:pPr>
        <w:pStyle w:val="ae"/>
        <w:keepNext/>
        <w:keepLines/>
        <w:widowControl/>
        <w:numPr>
          <w:ilvl w:val="0"/>
          <w:numId w:val="30"/>
        </w:numPr>
        <w:tabs>
          <w:tab w:val="num" w:pos="576"/>
          <w:tab w:val="left" w:pos="851"/>
          <w:tab w:val="left" w:pos="1134"/>
        </w:tabs>
        <w:suppressAutoHyphens w:val="0"/>
        <w:ind w:left="0" w:firstLine="851"/>
        <w:jc w:val="both"/>
        <w:outlineLvl w:val="1"/>
        <w:rPr>
          <w:rFonts w:eastAsia="Times New Roman"/>
          <w:b/>
          <w:kern w:val="0"/>
          <w:lang w:eastAsia="ar-SA"/>
        </w:rPr>
      </w:pPr>
      <w:r>
        <w:rPr>
          <w:rFonts w:eastAsia="Times New Roman"/>
          <w:b/>
          <w:kern w:val="0"/>
          <w:lang w:eastAsia="ar-SA"/>
        </w:rPr>
        <w:t xml:space="preserve">Меры по обеспечению безопасности труда персонала при выполнении ПОО </w:t>
      </w:r>
      <w:proofErr w:type="gramStart"/>
      <w:r>
        <w:rPr>
          <w:rFonts w:eastAsia="Times New Roman"/>
          <w:b/>
          <w:kern w:val="0"/>
          <w:lang w:eastAsia="ar-SA"/>
        </w:rPr>
        <w:t>ВС</w:t>
      </w:r>
      <w:proofErr w:type="gramEnd"/>
    </w:p>
    <w:p w:rsidR="008B70F3" w:rsidRDefault="008B70F3" w:rsidP="00513064">
      <w:pPr>
        <w:pStyle w:val="ae"/>
        <w:keepNext/>
        <w:keepLines/>
        <w:widowControl/>
        <w:tabs>
          <w:tab w:val="num" w:pos="576"/>
        </w:tabs>
        <w:suppressAutoHyphens w:val="0"/>
        <w:ind w:left="0" w:firstLine="851"/>
        <w:jc w:val="both"/>
        <w:outlineLvl w:val="1"/>
        <w:rPr>
          <w:rFonts w:eastAsia="Times New Roman"/>
          <w:b/>
          <w:kern w:val="0"/>
          <w:lang w:eastAsia="ar-SA"/>
        </w:rPr>
      </w:pPr>
      <w:r>
        <w:rPr>
          <w:rFonts w:eastAsia="Times New Roman"/>
          <w:b/>
          <w:kern w:val="0"/>
          <w:lang w:eastAsia="ar-SA"/>
        </w:rPr>
        <w:t xml:space="preserve">Приложение 1. «Национальный стандарт РФ ГОСТ </w:t>
      </w:r>
      <w:proofErr w:type="gramStart"/>
      <w:r>
        <w:rPr>
          <w:rFonts w:eastAsia="Times New Roman"/>
          <w:b/>
          <w:kern w:val="0"/>
          <w:lang w:eastAsia="ar-SA"/>
        </w:rPr>
        <w:t>Р</w:t>
      </w:r>
      <w:proofErr w:type="gramEnd"/>
      <w:r>
        <w:rPr>
          <w:rFonts w:eastAsia="Times New Roman"/>
          <w:b/>
          <w:kern w:val="0"/>
          <w:lang w:eastAsia="ar-SA"/>
        </w:rPr>
        <w:t xml:space="preserve"> 54264-2010 «Система те</w:t>
      </w:r>
      <w:r>
        <w:rPr>
          <w:rFonts w:eastAsia="Times New Roman"/>
          <w:b/>
          <w:kern w:val="0"/>
          <w:lang w:eastAsia="ar-SA"/>
        </w:rPr>
        <w:t>х</w:t>
      </w:r>
      <w:r>
        <w:rPr>
          <w:rFonts w:eastAsia="Times New Roman"/>
          <w:b/>
          <w:kern w:val="0"/>
          <w:lang w:eastAsia="ar-SA"/>
        </w:rPr>
        <w:t xml:space="preserve">нического обслуживания и ремонта АТ. Методы и процедуры </w:t>
      </w:r>
      <w:proofErr w:type="spellStart"/>
      <w:r>
        <w:rPr>
          <w:rFonts w:eastAsia="Times New Roman"/>
          <w:b/>
          <w:kern w:val="0"/>
          <w:lang w:eastAsia="ar-SA"/>
        </w:rPr>
        <w:t>портивообледенительной</w:t>
      </w:r>
      <w:proofErr w:type="spellEnd"/>
      <w:r>
        <w:rPr>
          <w:rFonts w:eastAsia="Times New Roman"/>
          <w:b/>
          <w:kern w:val="0"/>
          <w:lang w:eastAsia="ar-SA"/>
        </w:rPr>
        <w:t xml:space="preserve"> обработки самолетов».</w:t>
      </w:r>
    </w:p>
    <w:p w:rsidR="008B70F3" w:rsidRDefault="008B70F3" w:rsidP="00513064">
      <w:pPr>
        <w:pStyle w:val="ae"/>
        <w:keepNext/>
        <w:keepLines/>
        <w:widowControl/>
        <w:tabs>
          <w:tab w:val="num" w:pos="576"/>
        </w:tabs>
        <w:suppressAutoHyphens w:val="0"/>
        <w:ind w:left="0" w:firstLine="851"/>
        <w:jc w:val="both"/>
        <w:outlineLvl w:val="1"/>
        <w:rPr>
          <w:rFonts w:eastAsia="Times New Roman"/>
          <w:b/>
          <w:kern w:val="0"/>
          <w:lang w:eastAsia="ar-SA"/>
        </w:rPr>
      </w:pPr>
      <w:r>
        <w:rPr>
          <w:rFonts w:eastAsia="Times New Roman"/>
          <w:b/>
          <w:kern w:val="0"/>
          <w:lang w:eastAsia="ar-SA"/>
        </w:rPr>
        <w:t>Приложение 2. Технологические указания по удалению СЛО</w:t>
      </w:r>
      <w:r w:rsidR="00513064">
        <w:rPr>
          <w:rFonts w:eastAsia="Times New Roman"/>
          <w:b/>
          <w:kern w:val="0"/>
          <w:lang w:eastAsia="ar-SA"/>
        </w:rPr>
        <w:t>.</w:t>
      </w:r>
    </w:p>
    <w:p w:rsidR="008B70F3" w:rsidRDefault="008B70F3" w:rsidP="00513064">
      <w:pPr>
        <w:pStyle w:val="ae"/>
        <w:keepNext/>
        <w:keepLines/>
        <w:widowControl/>
        <w:tabs>
          <w:tab w:val="num" w:pos="576"/>
        </w:tabs>
        <w:suppressAutoHyphens w:val="0"/>
        <w:ind w:left="0" w:firstLine="851"/>
        <w:jc w:val="both"/>
        <w:outlineLvl w:val="1"/>
        <w:rPr>
          <w:rFonts w:eastAsia="Times New Roman"/>
          <w:b/>
          <w:kern w:val="0"/>
          <w:lang w:eastAsia="ar-SA"/>
        </w:rPr>
      </w:pPr>
      <w:r>
        <w:rPr>
          <w:rFonts w:eastAsia="Times New Roman"/>
          <w:b/>
          <w:kern w:val="0"/>
          <w:lang w:eastAsia="ar-SA"/>
        </w:rPr>
        <w:t xml:space="preserve">Приложение 3. Рекомендации по защите самолетов от наземного обледенения в аэропортах России в </w:t>
      </w:r>
      <w:r w:rsidR="00513064">
        <w:rPr>
          <w:rFonts w:eastAsia="Times New Roman"/>
          <w:b/>
          <w:kern w:val="0"/>
          <w:lang w:eastAsia="ar-SA"/>
        </w:rPr>
        <w:t>осеннее - зимнем сезоне 2018-2019г.г.</w:t>
      </w:r>
    </w:p>
    <w:p w:rsidR="008B70F3" w:rsidRDefault="008B70F3" w:rsidP="00513064">
      <w:pPr>
        <w:pStyle w:val="ae"/>
        <w:keepNext/>
        <w:keepLines/>
        <w:widowControl/>
        <w:tabs>
          <w:tab w:val="num" w:pos="576"/>
        </w:tabs>
        <w:suppressAutoHyphens w:val="0"/>
        <w:ind w:left="0" w:firstLine="851"/>
        <w:jc w:val="both"/>
        <w:outlineLvl w:val="1"/>
        <w:rPr>
          <w:rFonts w:eastAsia="Times New Roman"/>
          <w:b/>
          <w:kern w:val="0"/>
          <w:lang w:eastAsia="ar-SA"/>
        </w:rPr>
      </w:pPr>
      <w:r>
        <w:rPr>
          <w:rFonts w:eastAsia="Times New Roman"/>
          <w:b/>
          <w:kern w:val="0"/>
          <w:lang w:eastAsia="ar-SA"/>
        </w:rPr>
        <w:t>Приложение 4</w:t>
      </w:r>
      <w:r w:rsidR="00513064">
        <w:rPr>
          <w:rFonts w:eastAsia="Times New Roman"/>
          <w:b/>
          <w:kern w:val="0"/>
          <w:lang w:eastAsia="ar-SA"/>
        </w:rPr>
        <w:t xml:space="preserve">. Рекомендации «Защита </w:t>
      </w:r>
      <w:proofErr w:type="gramStart"/>
      <w:r w:rsidR="00513064">
        <w:rPr>
          <w:rFonts w:eastAsia="Times New Roman"/>
          <w:b/>
          <w:kern w:val="0"/>
          <w:lang w:eastAsia="ar-SA"/>
        </w:rPr>
        <w:t>ВС</w:t>
      </w:r>
      <w:proofErr w:type="gramEnd"/>
      <w:r w:rsidR="00513064">
        <w:rPr>
          <w:rFonts w:eastAsia="Times New Roman"/>
          <w:b/>
          <w:kern w:val="0"/>
          <w:lang w:eastAsia="ar-SA"/>
        </w:rPr>
        <w:t xml:space="preserve"> от наземного обледенения».</w:t>
      </w:r>
    </w:p>
    <w:p w:rsidR="008B70F3" w:rsidRPr="00513064" w:rsidRDefault="008B70F3" w:rsidP="00513064">
      <w:pPr>
        <w:pStyle w:val="ae"/>
        <w:keepNext/>
        <w:keepLines/>
        <w:widowControl/>
        <w:tabs>
          <w:tab w:val="num" w:pos="576"/>
        </w:tabs>
        <w:suppressAutoHyphens w:val="0"/>
        <w:ind w:left="0" w:firstLine="851"/>
        <w:jc w:val="both"/>
        <w:outlineLvl w:val="1"/>
        <w:rPr>
          <w:rFonts w:eastAsia="Times New Roman"/>
          <w:b/>
          <w:kern w:val="0"/>
          <w:lang w:eastAsia="ar-SA"/>
        </w:rPr>
      </w:pPr>
      <w:r>
        <w:rPr>
          <w:rFonts w:eastAsia="Times New Roman"/>
          <w:b/>
          <w:kern w:val="0"/>
          <w:lang w:eastAsia="ar-SA"/>
        </w:rPr>
        <w:t>Приложение 5</w:t>
      </w:r>
      <w:r w:rsidR="00513064">
        <w:rPr>
          <w:rFonts w:eastAsia="Times New Roman"/>
          <w:b/>
          <w:kern w:val="0"/>
          <w:lang w:eastAsia="ar-SA"/>
        </w:rPr>
        <w:t xml:space="preserve">. Руководство по применению </w:t>
      </w:r>
      <w:proofErr w:type="spellStart"/>
      <w:r w:rsidR="00513064">
        <w:rPr>
          <w:rFonts w:eastAsia="Times New Roman"/>
          <w:b/>
          <w:kern w:val="0"/>
          <w:lang w:eastAsia="ar-SA"/>
        </w:rPr>
        <w:t>противообледенительной</w:t>
      </w:r>
      <w:proofErr w:type="spellEnd"/>
      <w:r w:rsidR="00513064">
        <w:rPr>
          <w:rFonts w:eastAsia="Times New Roman"/>
          <w:b/>
          <w:kern w:val="0"/>
          <w:lang w:eastAsia="ar-SA"/>
        </w:rPr>
        <w:t xml:space="preserve"> жидкости </w:t>
      </w:r>
      <w:r w:rsidR="00513064">
        <w:rPr>
          <w:rFonts w:eastAsia="Times New Roman"/>
          <w:b/>
          <w:kern w:val="0"/>
          <w:lang w:val="en-US" w:eastAsia="ar-SA"/>
        </w:rPr>
        <w:t>OCTAFLO</w:t>
      </w:r>
      <w:r w:rsidR="00513064" w:rsidRPr="00513064">
        <w:rPr>
          <w:rFonts w:eastAsia="Times New Roman"/>
          <w:b/>
          <w:kern w:val="0"/>
          <w:lang w:eastAsia="ar-SA"/>
        </w:rPr>
        <w:t xml:space="preserve"> </w:t>
      </w:r>
      <w:r w:rsidR="00513064">
        <w:rPr>
          <w:rFonts w:eastAsia="Times New Roman"/>
          <w:b/>
          <w:kern w:val="0"/>
          <w:lang w:val="en-US" w:eastAsia="ar-SA"/>
        </w:rPr>
        <w:t>EG</w:t>
      </w:r>
      <w:r w:rsidR="00513064">
        <w:rPr>
          <w:rFonts w:eastAsia="Times New Roman"/>
          <w:b/>
          <w:kern w:val="0"/>
          <w:lang w:eastAsia="ar-SA"/>
        </w:rPr>
        <w:t>.</w:t>
      </w:r>
    </w:p>
    <w:p w:rsidR="008B70F3" w:rsidRDefault="008B70F3" w:rsidP="00513064">
      <w:pPr>
        <w:pStyle w:val="ae"/>
        <w:keepNext/>
        <w:keepLines/>
        <w:widowControl/>
        <w:tabs>
          <w:tab w:val="num" w:pos="576"/>
        </w:tabs>
        <w:suppressAutoHyphens w:val="0"/>
        <w:ind w:left="0" w:firstLine="851"/>
        <w:jc w:val="both"/>
        <w:outlineLvl w:val="1"/>
        <w:rPr>
          <w:rFonts w:eastAsia="Times New Roman"/>
          <w:b/>
          <w:kern w:val="0"/>
          <w:lang w:eastAsia="ar-SA"/>
        </w:rPr>
      </w:pPr>
      <w:r>
        <w:rPr>
          <w:rFonts w:eastAsia="Times New Roman"/>
          <w:b/>
          <w:kern w:val="0"/>
          <w:lang w:eastAsia="ar-SA"/>
        </w:rPr>
        <w:t>Приложение 6</w:t>
      </w:r>
      <w:r w:rsidR="00513064">
        <w:rPr>
          <w:rFonts w:eastAsia="Times New Roman"/>
          <w:b/>
          <w:kern w:val="0"/>
          <w:lang w:eastAsia="ar-SA"/>
        </w:rPr>
        <w:t xml:space="preserve">. Руководство по применению </w:t>
      </w:r>
      <w:proofErr w:type="spellStart"/>
      <w:r w:rsidR="00513064">
        <w:rPr>
          <w:rFonts w:eastAsia="Times New Roman"/>
          <w:b/>
          <w:kern w:val="0"/>
          <w:lang w:eastAsia="ar-SA"/>
        </w:rPr>
        <w:t>противообледенительной</w:t>
      </w:r>
      <w:proofErr w:type="spellEnd"/>
      <w:r w:rsidR="00513064">
        <w:rPr>
          <w:rFonts w:eastAsia="Times New Roman"/>
          <w:b/>
          <w:kern w:val="0"/>
          <w:lang w:eastAsia="ar-SA"/>
        </w:rPr>
        <w:t xml:space="preserve"> </w:t>
      </w:r>
      <w:proofErr w:type="spellStart"/>
      <w:r w:rsidR="00513064">
        <w:rPr>
          <w:rFonts w:eastAsia="Times New Roman"/>
          <w:b/>
          <w:kern w:val="0"/>
          <w:lang w:eastAsia="ar-SA"/>
        </w:rPr>
        <w:t>жидксти</w:t>
      </w:r>
      <w:proofErr w:type="spellEnd"/>
      <w:r w:rsidR="00513064">
        <w:rPr>
          <w:rFonts w:eastAsia="Times New Roman"/>
          <w:b/>
          <w:kern w:val="0"/>
          <w:lang w:eastAsia="ar-SA"/>
        </w:rPr>
        <w:t xml:space="preserve"> «</w:t>
      </w:r>
      <w:r w:rsidR="00513064">
        <w:rPr>
          <w:rFonts w:eastAsia="Times New Roman"/>
          <w:b/>
          <w:kern w:val="0"/>
          <w:lang w:val="en-US" w:eastAsia="ar-SA"/>
        </w:rPr>
        <w:t>Max</w:t>
      </w:r>
      <w:r w:rsidR="00513064" w:rsidRPr="00513064">
        <w:rPr>
          <w:rFonts w:eastAsia="Times New Roman"/>
          <w:b/>
          <w:kern w:val="0"/>
          <w:lang w:eastAsia="ar-SA"/>
        </w:rPr>
        <w:t xml:space="preserve"> </w:t>
      </w:r>
      <w:r w:rsidR="00513064">
        <w:rPr>
          <w:rFonts w:eastAsia="Times New Roman"/>
          <w:b/>
          <w:kern w:val="0"/>
          <w:lang w:val="en-US" w:eastAsia="ar-SA"/>
        </w:rPr>
        <w:t>Flight</w:t>
      </w:r>
      <w:r w:rsidR="00513064" w:rsidRPr="00513064">
        <w:rPr>
          <w:rFonts w:eastAsia="Times New Roman"/>
          <w:b/>
          <w:kern w:val="0"/>
          <w:lang w:eastAsia="ar-SA"/>
        </w:rPr>
        <w:t xml:space="preserve"> 04</w:t>
      </w:r>
      <w:r w:rsidR="00513064">
        <w:rPr>
          <w:rFonts w:eastAsia="Times New Roman"/>
          <w:b/>
          <w:kern w:val="0"/>
          <w:lang w:eastAsia="ar-SA"/>
        </w:rPr>
        <w:t>», тип 1.</w:t>
      </w:r>
    </w:p>
    <w:p w:rsidR="008B70F3" w:rsidRPr="00513064" w:rsidRDefault="008B70F3" w:rsidP="00513064">
      <w:pPr>
        <w:pStyle w:val="ae"/>
        <w:keepNext/>
        <w:keepLines/>
        <w:widowControl/>
        <w:tabs>
          <w:tab w:val="num" w:pos="576"/>
        </w:tabs>
        <w:suppressAutoHyphens w:val="0"/>
        <w:ind w:left="0" w:firstLine="851"/>
        <w:jc w:val="both"/>
        <w:outlineLvl w:val="1"/>
        <w:rPr>
          <w:rFonts w:eastAsia="Times New Roman"/>
          <w:b/>
          <w:kern w:val="0"/>
          <w:lang w:eastAsia="ar-SA"/>
        </w:rPr>
      </w:pPr>
      <w:r>
        <w:rPr>
          <w:rFonts w:eastAsia="Times New Roman"/>
          <w:b/>
          <w:kern w:val="0"/>
          <w:lang w:eastAsia="ar-SA"/>
        </w:rPr>
        <w:t>Приложение 7</w:t>
      </w:r>
      <w:r w:rsidR="00513064">
        <w:rPr>
          <w:rFonts w:eastAsia="Times New Roman"/>
          <w:b/>
          <w:kern w:val="0"/>
          <w:lang w:eastAsia="ar-SA"/>
        </w:rPr>
        <w:t xml:space="preserve">. Руководство по применению </w:t>
      </w:r>
      <w:proofErr w:type="spellStart"/>
      <w:r w:rsidR="00513064">
        <w:rPr>
          <w:rFonts w:eastAsia="Times New Roman"/>
          <w:b/>
          <w:kern w:val="0"/>
          <w:lang w:eastAsia="ar-SA"/>
        </w:rPr>
        <w:t>противообледенительной</w:t>
      </w:r>
      <w:proofErr w:type="spellEnd"/>
      <w:r w:rsidR="00513064">
        <w:rPr>
          <w:rFonts w:eastAsia="Times New Roman"/>
          <w:b/>
          <w:kern w:val="0"/>
          <w:lang w:eastAsia="ar-SA"/>
        </w:rPr>
        <w:t xml:space="preserve"> жидкости </w:t>
      </w:r>
      <w:r w:rsidR="00513064">
        <w:rPr>
          <w:rFonts w:eastAsia="Times New Roman"/>
          <w:b/>
          <w:kern w:val="0"/>
          <w:lang w:val="en-US" w:eastAsia="ar-SA"/>
        </w:rPr>
        <w:t>OCTAFLO</w:t>
      </w:r>
      <w:r w:rsidR="00513064">
        <w:rPr>
          <w:rFonts w:eastAsia="Times New Roman"/>
          <w:b/>
          <w:kern w:val="0"/>
          <w:lang w:eastAsia="ar-SA"/>
        </w:rPr>
        <w:t xml:space="preserve"> </w:t>
      </w:r>
      <w:r w:rsidR="00513064">
        <w:rPr>
          <w:rFonts w:eastAsia="Times New Roman"/>
          <w:b/>
          <w:kern w:val="0"/>
          <w:lang w:val="en-US" w:eastAsia="ar-SA"/>
        </w:rPr>
        <w:t>LYOD</w:t>
      </w:r>
      <w:r w:rsidR="00513064">
        <w:rPr>
          <w:rFonts w:eastAsia="Times New Roman"/>
          <w:b/>
          <w:kern w:val="0"/>
          <w:lang w:eastAsia="ar-SA"/>
        </w:rPr>
        <w:t>, тип 1.</w:t>
      </w:r>
    </w:p>
    <w:p w:rsidR="008B70F3" w:rsidRDefault="008B70F3" w:rsidP="00513064">
      <w:pPr>
        <w:pStyle w:val="ae"/>
        <w:keepNext/>
        <w:keepLines/>
        <w:widowControl/>
        <w:tabs>
          <w:tab w:val="num" w:pos="576"/>
        </w:tabs>
        <w:suppressAutoHyphens w:val="0"/>
        <w:ind w:left="0" w:firstLine="851"/>
        <w:jc w:val="both"/>
        <w:outlineLvl w:val="1"/>
        <w:rPr>
          <w:rFonts w:eastAsia="Times New Roman"/>
          <w:b/>
          <w:kern w:val="0"/>
          <w:lang w:eastAsia="ar-SA"/>
        </w:rPr>
      </w:pPr>
      <w:r>
        <w:rPr>
          <w:rFonts w:eastAsia="Times New Roman"/>
          <w:b/>
          <w:kern w:val="0"/>
          <w:lang w:eastAsia="ar-SA"/>
        </w:rPr>
        <w:t>Приложение 8</w:t>
      </w:r>
      <w:r w:rsidR="00513064">
        <w:rPr>
          <w:rFonts w:eastAsia="Times New Roman"/>
          <w:b/>
          <w:kern w:val="0"/>
          <w:lang w:eastAsia="ar-SA"/>
        </w:rPr>
        <w:t>. Сертификат соответствия.</w:t>
      </w:r>
    </w:p>
    <w:p w:rsidR="008B70F3" w:rsidRDefault="008B70F3" w:rsidP="00513064">
      <w:pPr>
        <w:pStyle w:val="ae"/>
        <w:keepNext/>
        <w:keepLines/>
        <w:widowControl/>
        <w:tabs>
          <w:tab w:val="num" w:pos="576"/>
        </w:tabs>
        <w:suppressAutoHyphens w:val="0"/>
        <w:ind w:left="0" w:firstLine="851"/>
        <w:jc w:val="both"/>
        <w:outlineLvl w:val="1"/>
        <w:rPr>
          <w:rFonts w:eastAsia="Times New Roman"/>
          <w:b/>
          <w:kern w:val="0"/>
          <w:lang w:eastAsia="ar-SA"/>
        </w:rPr>
      </w:pPr>
      <w:r>
        <w:rPr>
          <w:rFonts w:eastAsia="Times New Roman"/>
          <w:b/>
          <w:kern w:val="0"/>
          <w:lang w:eastAsia="ar-SA"/>
        </w:rPr>
        <w:t>Приложение 9</w:t>
      </w:r>
      <w:r w:rsidR="00513064">
        <w:rPr>
          <w:rFonts w:eastAsia="Times New Roman"/>
          <w:b/>
          <w:kern w:val="0"/>
          <w:lang w:eastAsia="ar-SA"/>
        </w:rPr>
        <w:t xml:space="preserve">. Перечень </w:t>
      </w:r>
      <w:proofErr w:type="spellStart"/>
      <w:r w:rsidR="00513064">
        <w:rPr>
          <w:rFonts w:eastAsia="Times New Roman"/>
          <w:b/>
          <w:kern w:val="0"/>
          <w:lang w:eastAsia="ar-SA"/>
        </w:rPr>
        <w:t>противообледенительных</w:t>
      </w:r>
      <w:proofErr w:type="spellEnd"/>
      <w:r w:rsidR="00513064">
        <w:rPr>
          <w:rFonts w:eastAsia="Times New Roman"/>
          <w:b/>
          <w:kern w:val="0"/>
          <w:lang w:eastAsia="ar-SA"/>
        </w:rPr>
        <w:t xml:space="preserve"> жидкостей (ПОЖ), разр</w:t>
      </w:r>
      <w:r w:rsidR="00513064">
        <w:rPr>
          <w:rFonts w:eastAsia="Times New Roman"/>
          <w:b/>
          <w:kern w:val="0"/>
          <w:lang w:eastAsia="ar-SA"/>
        </w:rPr>
        <w:t>е</w:t>
      </w:r>
      <w:r w:rsidR="00513064">
        <w:rPr>
          <w:rFonts w:eastAsia="Times New Roman"/>
          <w:b/>
          <w:kern w:val="0"/>
          <w:lang w:eastAsia="ar-SA"/>
        </w:rPr>
        <w:t xml:space="preserve">шенных к применению для защиты от наземного обледенения </w:t>
      </w:r>
      <w:proofErr w:type="gramStart"/>
      <w:r w:rsidR="00513064">
        <w:rPr>
          <w:rFonts w:eastAsia="Times New Roman"/>
          <w:b/>
          <w:kern w:val="0"/>
          <w:lang w:eastAsia="ar-SA"/>
        </w:rPr>
        <w:t>ВС</w:t>
      </w:r>
      <w:proofErr w:type="gramEnd"/>
      <w:r w:rsidR="00513064">
        <w:rPr>
          <w:rFonts w:eastAsia="Times New Roman"/>
          <w:b/>
          <w:kern w:val="0"/>
          <w:lang w:eastAsia="ar-SA"/>
        </w:rPr>
        <w:t xml:space="preserve"> ГА в осеннее - зи</w:t>
      </w:r>
      <w:r w:rsidR="00513064">
        <w:rPr>
          <w:rFonts w:eastAsia="Times New Roman"/>
          <w:b/>
          <w:kern w:val="0"/>
          <w:lang w:eastAsia="ar-SA"/>
        </w:rPr>
        <w:t>м</w:t>
      </w:r>
      <w:r w:rsidR="00513064">
        <w:rPr>
          <w:rFonts w:eastAsia="Times New Roman"/>
          <w:b/>
          <w:kern w:val="0"/>
          <w:lang w:eastAsia="ar-SA"/>
        </w:rPr>
        <w:t>нем сезоне 2017 - 2018 г.г.</w:t>
      </w:r>
    </w:p>
    <w:p w:rsidR="008B70F3" w:rsidRDefault="008B70F3"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D92FC4" w:rsidRDefault="00D92FC4"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D92FC4" w:rsidRDefault="00D92FC4"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D92FC4" w:rsidRDefault="00D92FC4"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D92FC4" w:rsidRDefault="00D92FC4"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D92FC4" w:rsidRDefault="00D92FC4"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D92FC4" w:rsidRDefault="00D92FC4"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D92FC4" w:rsidRDefault="00D92FC4"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D92FC4" w:rsidRDefault="00D92FC4"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D92FC4" w:rsidRDefault="00D92FC4"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D92FC4" w:rsidRDefault="00D92FC4"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D92FC4" w:rsidRDefault="00D92FC4"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D92FC4" w:rsidRDefault="00D92FC4"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2437FC" w:rsidRDefault="002437FC"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D92FC4" w:rsidRDefault="00D92FC4"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D92FC4" w:rsidRPr="008B70F3" w:rsidRDefault="00D92FC4" w:rsidP="008B70F3">
      <w:pPr>
        <w:pStyle w:val="ae"/>
        <w:keepNext/>
        <w:keepLines/>
        <w:widowControl/>
        <w:tabs>
          <w:tab w:val="num" w:pos="576"/>
          <w:tab w:val="left" w:pos="851"/>
        </w:tabs>
        <w:suppressAutoHyphens w:val="0"/>
        <w:ind w:left="1211"/>
        <w:jc w:val="both"/>
        <w:outlineLvl w:val="1"/>
        <w:rPr>
          <w:rFonts w:eastAsia="Times New Roman"/>
          <w:b/>
          <w:kern w:val="0"/>
          <w:lang w:eastAsia="ar-SA"/>
        </w:rPr>
      </w:pPr>
    </w:p>
    <w:p w:rsidR="001F6653" w:rsidRDefault="001F6653" w:rsidP="001F6653">
      <w:pPr>
        <w:pStyle w:val="ae"/>
        <w:keepNext/>
        <w:keepLines/>
        <w:widowControl/>
        <w:tabs>
          <w:tab w:val="left" w:pos="851"/>
        </w:tabs>
        <w:suppressAutoHyphens w:val="0"/>
        <w:ind w:left="1211"/>
        <w:jc w:val="both"/>
        <w:outlineLvl w:val="1"/>
        <w:rPr>
          <w:rFonts w:eastAsia="Times New Roman"/>
          <w:b/>
          <w:kern w:val="0"/>
          <w:lang w:eastAsia="ar-SA"/>
        </w:rPr>
      </w:pPr>
    </w:p>
    <w:p w:rsidR="001F6653" w:rsidRPr="004E60BF" w:rsidRDefault="001F6653" w:rsidP="004E60BF">
      <w:pPr>
        <w:pStyle w:val="ae"/>
        <w:keepNext/>
        <w:keepLines/>
        <w:widowControl/>
        <w:numPr>
          <w:ilvl w:val="0"/>
          <w:numId w:val="24"/>
        </w:numPr>
        <w:tabs>
          <w:tab w:val="left" w:pos="851"/>
          <w:tab w:val="left" w:pos="1134"/>
        </w:tabs>
        <w:suppressAutoHyphens w:val="0"/>
        <w:ind w:left="0" w:firstLine="851"/>
        <w:jc w:val="both"/>
        <w:outlineLvl w:val="1"/>
        <w:rPr>
          <w:rFonts w:eastAsia="Times New Roman"/>
          <w:b/>
          <w:kern w:val="0"/>
          <w:lang w:eastAsia="ar-SA"/>
        </w:rPr>
      </w:pPr>
      <w:r w:rsidRPr="004E60BF">
        <w:rPr>
          <w:rFonts w:eastAsia="Times New Roman"/>
          <w:b/>
          <w:kern w:val="0"/>
          <w:lang w:eastAsia="ar-SA"/>
        </w:rPr>
        <w:lastRenderedPageBreak/>
        <w:t>ПЕРЕВОЗКА ОПАСНЫХ ГРУЗОВ.</w:t>
      </w:r>
    </w:p>
    <w:p w:rsidR="001F6653" w:rsidRDefault="001F6653" w:rsidP="001F6653">
      <w:pPr>
        <w:keepNext/>
        <w:keepLines/>
        <w:widowControl/>
        <w:tabs>
          <w:tab w:val="left" w:pos="851"/>
        </w:tabs>
        <w:suppressAutoHyphens w:val="0"/>
        <w:ind w:left="851"/>
        <w:jc w:val="both"/>
        <w:outlineLvl w:val="1"/>
        <w:rPr>
          <w:rFonts w:eastAsia="Times New Roman"/>
          <w:kern w:val="0"/>
          <w:lang w:eastAsia="ar-SA"/>
        </w:rPr>
      </w:pPr>
      <w:r>
        <w:rPr>
          <w:rFonts w:eastAsia="Times New Roman"/>
          <w:kern w:val="0"/>
          <w:lang w:eastAsia="ar-SA"/>
        </w:rPr>
        <w:t>Перевозка опасных грузов в АО «ВАП» осуществляется в соответствии с гл.35 РПП.</w:t>
      </w:r>
    </w:p>
    <w:p w:rsidR="001F6653" w:rsidRDefault="001F6653"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2437FC" w:rsidRDefault="002437FC"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4E60BF" w:rsidRDefault="004E60BF" w:rsidP="001F6653">
      <w:pPr>
        <w:keepNext/>
        <w:keepLines/>
        <w:widowControl/>
        <w:tabs>
          <w:tab w:val="left" w:pos="851"/>
        </w:tabs>
        <w:suppressAutoHyphens w:val="0"/>
        <w:ind w:left="851"/>
        <w:jc w:val="both"/>
        <w:outlineLvl w:val="1"/>
        <w:rPr>
          <w:rFonts w:eastAsia="Times New Roman"/>
          <w:kern w:val="0"/>
          <w:lang w:eastAsia="ar-SA"/>
        </w:rPr>
      </w:pPr>
    </w:p>
    <w:p w:rsidR="00776F4D" w:rsidRPr="00117276" w:rsidRDefault="003B300B" w:rsidP="001F6653">
      <w:pPr>
        <w:tabs>
          <w:tab w:val="left" w:pos="851"/>
        </w:tabs>
        <w:rPr>
          <w:b/>
          <w:color w:val="000000"/>
        </w:rPr>
      </w:pPr>
      <w:r w:rsidRPr="00117276">
        <w:rPr>
          <w:b/>
        </w:rPr>
        <w:lastRenderedPageBreak/>
        <w:tab/>
      </w:r>
      <w:r w:rsidR="001F6653">
        <w:rPr>
          <w:b/>
        </w:rPr>
        <w:t>1</w:t>
      </w:r>
      <w:r w:rsidR="004E60BF">
        <w:rPr>
          <w:b/>
        </w:rPr>
        <w:t>0</w:t>
      </w:r>
      <w:r w:rsidRPr="00117276">
        <w:rPr>
          <w:b/>
          <w:color w:val="000000"/>
        </w:rPr>
        <w:t xml:space="preserve">. </w:t>
      </w:r>
      <w:r w:rsidR="00FE6456" w:rsidRPr="00117276">
        <w:rPr>
          <w:b/>
          <w:color w:val="000000"/>
        </w:rPr>
        <w:t>ТРЕБОВАНИЯ К ПОДГ</w:t>
      </w:r>
      <w:r w:rsidR="00FE5C1D" w:rsidRPr="00117276">
        <w:rPr>
          <w:b/>
          <w:color w:val="000000"/>
        </w:rPr>
        <w:t>ОТОВКЕ НАЗЕМНОГО ПЕРСОНАЛА</w:t>
      </w:r>
    </w:p>
    <w:p w:rsidR="009E7A87" w:rsidRPr="00117276" w:rsidRDefault="009E7A87" w:rsidP="00395134">
      <w:pPr>
        <w:widowControl/>
        <w:tabs>
          <w:tab w:val="left" w:pos="-567"/>
          <w:tab w:val="left" w:pos="426"/>
          <w:tab w:val="left" w:pos="851"/>
        </w:tabs>
        <w:suppressAutoHyphens w:val="0"/>
        <w:contextualSpacing/>
        <w:jc w:val="both"/>
        <w:rPr>
          <w:color w:val="000000"/>
        </w:rPr>
      </w:pPr>
    </w:p>
    <w:p w:rsidR="001F6653" w:rsidRPr="00117276" w:rsidRDefault="001F6653" w:rsidP="001F6653">
      <w:pPr>
        <w:widowControl/>
        <w:tabs>
          <w:tab w:val="left" w:pos="-567"/>
          <w:tab w:val="left" w:pos="0"/>
          <w:tab w:val="left" w:pos="851"/>
        </w:tabs>
        <w:suppressAutoHyphens w:val="0"/>
        <w:ind w:firstLine="709"/>
        <w:contextualSpacing/>
        <w:jc w:val="both"/>
        <w:rPr>
          <w:color w:val="000000"/>
        </w:rPr>
      </w:pPr>
      <w:r w:rsidRPr="00117276">
        <w:rPr>
          <w:color w:val="000000"/>
        </w:rPr>
        <w:t xml:space="preserve">  Персонал АО «ВАП»  и Агентов по наземному обслуживанию </w:t>
      </w:r>
      <w:proofErr w:type="gramStart"/>
      <w:r w:rsidRPr="00117276">
        <w:rPr>
          <w:color w:val="000000"/>
        </w:rPr>
        <w:t>ВС</w:t>
      </w:r>
      <w:proofErr w:type="gramEnd"/>
      <w:r w:rsidRPr="00117276">
        <w:rPr>
          <w:color w:val="000000"/>
        </w:rPr>
        <w:t xml:space="preserve"> АО «ВАП» должен быть квалифицированным и в количестве необходимом для своевременного и качественного выполнения возложенных на</w:t>
      </w:r>
      <w:r w:rsidRPr="00117276">
        <w:rPr>
          <w:color w:val="000000"/>
        </w:rPr>
        <w:br/>
        <w:t xml:space="preserve">него функций. </w:t>
      </w:r>
    </w:p>
    <w:p w:rsidR="001F6653" w:rsidRPr="00117276" w:rsidRDefault="001F6653" w:rsidP="001F6653">
      <w:pPr>
        <w:widowControl/>
        <w:tabs>
          <w:tab w:val="left" w:pos="-567"/>
          <w:tab w:val="left" w:pos="426"/>
          <w:tab w:val="left" w:pos="851"/>
        </w:tabs>
        <w:suppressAutoHyphens w:val="0"/>
        <w:ind w:firstLine="851"/>
        <w:contextualSpacing/>
        <w:jc w:val="both"/>
        <w:rPr>
          <w:color w:val="000000"/>
        </w:rPr>
      </w:pPr>
      <w:r w:rsidRPr="00117276">
        <w:rPr>
          <w:color w:val="000000"/>
        </w:rPr>
        <w:t xml:space="preserve">К работам по наземному обслуживанию </w:t>
      </w:r>
      <w:proofErr w:type="gramStart"/>
      <w:r w:rsidRPr="00117276">
        <w:rPr>
          <w:color w:val="000000"/>
        </w:rPr>
        <w:t>ВС</w:t>
      </w:r>
      <w:proofErr w:type="gramEnd"/>
      <w:r w:rsidRPr="00117276">
        <w:rPr>
          <w:color w:val="000000"/>
        </w:rPr>
        <w:t xml:space="preserve"> АО «ВАП» допускается персонал, пр</w:t>
      </w:r>
      <w:r w:rsidRPr="00117276">
        <w:rPr>
          <w:color w:val="000000"/>
        </w:rPr>
        <w:t>о</w:t>
      </w:r>
      <w:r w:rsidRPr="00117276">
        <w:rPr>
          <w:color w:val="000000"/>
        </w:rPr>
        <w:t>шедший в установленном порядке обучение (переподготовку) и стажировку на рабочем ме</w:t>
      </w:r>
      <w:r w:rsidRPr="00117276">
        <w:rPr>
          <w:color w:val="000000"/>
        </w:rPr>
        <w:t>с</w:t>
      </w:r>
      <w:r w:rsidRPr="00117276">
        <w:rPr>
          <w:color w:val="000000"/>
        </w:rPr>
        <w:t>те. Обучение проводится в авиационных учебных</w:t>
      </w:r>
      <w:r w:rsidRPr="00117276">
        <w:rPr>
          <w:color w:val="000000"/>
        </w:rPr>
        <w:br/>
        <w:t>заведениях (центрах), имеющих сертификат и лицензию установленной формы. Перечень учебных центров по</w:t>
      </w:r>
      <w:r w:rsidRPr="00117276">
        <w:rPr>
          <w:color w:val="000000"/>
        </w:rPr>
        <w:br/>
        <w:t>подготовке персонала публикуется на сайте Росавиации.</w:t>
      </w:r>
      <w:r w:rsidRPr="00117276">
        <w:rPr>
          <w:color w:val="000000"/>
        </w:rPr>
        <w:br/>
        <w:t>После успешного окончания полного цикла обучения в учебном заведении (в соответствии с утвержденной программой) специалисту выдается документ в соответствии с ведомственн</w:t>
      </w:r>
      <w:r w:rsidRPr="00117276">
        <w:rPr>
          <w:color w:val="000000"/>
        </w:rPr>
        <w:t>ы</w:t>
      </w:r>
      <w:r w:rsidRPr="00117276">
        <w:rPr>
          <w:color w:val="000000"/>
        </w:rPr>
        <w:t>ми нормативными требованиями</w:t>
      </w:r>
      <w:r w:rsidRPr="00117276">
        <w:rPr>
          <w:color w:val="000000"/>
        </w:rPr>
        <w:br/>
        <w:t>(свидетельство или сертификат). Все виды допусков для выполнения работ по наземному о</w:t>
      </w:r>
      <w:r w:rsidRPr="00117276">
        <w:rPr>
          <w:color w:val="000000"/>
        </w:rPr>
        <w:t>б</w:t>
      </w:r>
      <w:r w:rsidRPr="00117276">
        <w:rPr>
          <w:color w:val="000000"/>
        </w:rPr>
        <w:t>служиванию инженерам,</w:t>
      </w:r>
      <w:r w:rsidRPr="00117276">
        <w:rPr>
          <w:color w:val="000000"/>
        </w:rPr>
        <w:br/>
        <w:t>авиатехникам, прочим специалистам оформляют приказом руководителя авиапредприятия при наличии документов,</w:t>
      </w:r>
      <w:r w:rsidRPr="00117276">
        <w:rPr>
          <w:color w:val="000000"/>
        </w:rPr>
        <w:br/>
        <w:t>подтверждающих успешно</w:t>
      </w:r>
      <w:bookmarkStart w:id="22" w:name="_GoBack"/>
      <w:bookmarkEnd w:id="22"/>
      <w:r w:rsidRPr="00117276">
        <w:rPr>
          <w:color w:val="000000"/>
        </w:rPr>
        <w:t>е завершение ими программ обучения и стажировки.</w:t>
      </w:r>
      <w:r w:rsidRPr="00117276">
        <w:rPr>
          <w:color w:val="000000"/>
        </w:rPr>
        <w:br/>
        <w:t>Профессиональная подготовка персонала включает начальную и периодическую подготовку. Периодическая подготовка проводится не реже 1 раза в 3 года, и не реже 1 раза в 2 года по перевозке опасных грузов.</w:t>
      </w:r>
    </w:p>
    <w:p w:rsidR="001F6653" w:rsidRPr="00117276" w:rsidRDefault="001F6653" w:rsidP="001F6653">
      <w:pPr>
        <w:widowControl/>
        <w:tabs>
          <w:tab w:val="left" w:pos="-567"/>
          <w:tab w:val="left" w:pos="426"/>
          <w:tab w:val="left" w:pos="851"/>
        </w:tabs>
        <w:suppressAutoHyphens w:val="0"/>
        <w:ind w:firstLine="993"/>
        <w:contextualSpacing/>
        <w:jc w:val="both"/>
        <w:rPr>
          <w:color w:val="000000"/>
        </w:rPr>
      </w:pPr>
      <w:r w:rsidRPr="00117276">
        <w:rPr>
          <w:color w:val="000000"/>
        </w:rPr>
        <w:t>Обслуживающий персонал обязан:</w:t>
      </w:r>
    </w:p>
    <w:p w:rsidR="001F6653" w:rsidRPr="00117276" w:rsidRDefault="001F6653" w:rsidP="001F6653">
      <w:pPr>
        <w:widowControl/>
        <w:tabs>
          <w:tab w:val="left" w:pos="-567"/>
          <w:tab w:val="left" w:pos="426"/>
          <w:tab w:val="left" w:pos="851"/>
        </w:tabs>
        <w:suppressAutoHyphens w:val="0"/>
        <w:ind w:firstLine="993"/>
        <w:contextualSpacing/>
        <w:jc w:val="both"/>
        <w:rPr>
          <w:color w:val="000000"/>
        </w:rPr>
      </w:pPr>
      <w:r w:rsidRPr="00117276">
        <w:rPr>
          <w:color w:val="000000"/>
        </w:rPr>
        <w:t>• обладать знаниями и навыками необходимыми для организации и проведения р</w:t>
      </w:r>
      <w:r w:rsidRPr="00117276">
        <w:rPr>
          <w:color w:val="000000"/>
        </w:rPr>
        <w:t>а</w:t>
      </w:r>
      <w:r w:rsidRPr="00117276">
        <w:rPr>
          <w:color w:val="000000"/>
        </w:rPr>
        <w:t>бот по обеспечению безопасности полетов на воздушном транспорте;</w:t>
      </w:r>
    </w:p>
    <w:p w:rsidR="001F6653" w:rsidRPr="00117276" w:rsidRDefault="001F6653" w:rsidP="001F6653">
      <w:pPr>
        <w:widowControl/>
        <w:tabs>
          <w:tab w:val="left" w:pos="-567"/>
          <w:tab w:val="left" w:pos="426"/>
          <w:tab w:val="left" w:pos="851"/>
        </w:tabs>
        <w:suppressAutoHyphens w:val="0"/>
        <w:ind w:firstLine="993"/>
        <w:contextualSpacing/>
        <w:jc w:val="both"/>
        <w:rPr>
          <w:color w:val="000000"/>
        </w:rPr>
      </w:pPr>
      <w:r w:rsidRPr="00117276">
        <w:rPr>
          <w:color w:val="000000"/>
        </w:rPr>
        <w:t>• быть профессионально подготовленным в соответствии с направлением деятел</w:t>
      </w:r>
      <w:r w:rsidRPr="00117276">
        <w:rPr>
          <w:color w:val="000000"/>
        </w:rPr>
        <w:t>ь</w:t>
      </w:r>
      <w:r w:rsidRPr="00117276">
        <w:rPr>
          <w:color w:val="000000"/>
        </w:rPr>
        <w:t>ности и проходить дальнейшие переподготовки не реже одного раза в три года;</w:t>
      </w:r>
    </w:p>
    <w:p w:rsidR="001F6653" w:rsidRPr="00117276" w:rsidRDefault="001F6653" w:rsidP="001F6653">
      <w:pPr>
        <w:widowControl/>
        <w:tabs>
          <w:tab w:val="left" w:pos="-567"/>
          <w:tab w:val="left" w:pos="426"/>
          <w:tab w:val="left" w:pos="851"/>
        </w:tabs>
        <w:suppressAutoHyphens w:val="0"/>
        <w:ind w:firstLine="993"/>
        <w:contextualSpacing/>
        <w:jc w:val="both"/>
        <w:rPr>
          <w:color w:val="000000"/>
        </w:rPr>
      </w:pPr>
      <w:r w:rsidRPr="00117276">
        <w:rPr>
          <w:color w:val="000000"/>
        </w:rPr>
        <w:t>• соблюдать персональную этику поведения на рабочем месте, во время обслужив</w:t>
      </w:r>
      <w:r w:rsidRPr="00117276">
        <w:rPr>
          <w:color w:val="000000"/>
        </w:rPr>
        <w:t>а</w:t>
      </w:r>
      <w:r w:rsidRPr="00117276">
        <w:rPr>
          <w:color w:val="000000"/>
        </w:rPr>
        <w:t>ния пассажиров, быть</w:t>
      </w:r>
      <w:r w:rsidRPr="00117276">
        <w:rPr>
          <w:color w:val="000000"/>
        </w:rPr>
        <w:br/>
        <w:t>приветливым, внимательным, выдержанным, дружелюбным, манера общения должна сп</w:t>
      </w:r>
      <w:r w:rsidRPr="00117276">
        <w:rPr>
          <w:color w:val="000000"/>
        </w:rPr>
        <w:t>о</w:t>
      </w:r>
      <w:r w:rsidRPr="00117276">
        <w:rPr>
          <w:color w:val="000000"/>
        </w:rPr>
        <w:t>собствовать поддержанию</w:t>
      </w:r>
      <w:r w:rsidRPr="00117276">
        <w:rPr>
          <w:color w:val="000000"/>
        </w:rPr>
        <w:br/>
        <w:t>положительного имиджа авиакомпании;</w:t>
      </w:r>
    </w:p>
    <w:p w:rsidR="001F6653" w:rsidRPr="00117276" w:rsidRDefault="001F6653" w:rsidP="001F6653">
      <w:pPr>
        <w:widowControl/>
        <w:tabs>
          <w:tab w:val="left" w:pos="-567"/>
          <w:tab w:val="left" w:pos="426"/>
          <w:tab w:val="left" w:pos="851"/>
        </w:tabs>
        <w:suppressAutoHyphens w:val="0"/>
        <w:ind w:firstLine="993"/>
        <w:contextualSpacing/>
        <w:jc w:val="both"/>
        <w:rPr>
          <w:color w:val="000000"/>
        </w:rPr>
      </w:pPr>
      <w:r w:rsidRPr="00117276">
        <w:rPr>
          <w:color w:val="000000"/>
        </w:rPr>
        <w:t>• быть подготовленным по программе перевозки опасных грузов (предметов, з</w:t>
      </w:r>
      <w:r w:rsidRPr="00117276">
        <w:rPr>
          <w:color w:val="000000"/>
        </w:rPr>
        <w:t>а</w:t>
      </w:r>
      <w:r w:rsidRPr="00117276">
        <w:rPr>
          <w:color w:val="000000"/>
        </w:rPr>
        <w:t>прещенных к перевозке в багаже)</w:t>
      </w:r>
      <w:r w:rsidRPr="00117276">
        <w:rPr>
          <w:color w:val="000000"/>
        </w:rPr>
        <w:br/>
        <w:t>и проходить дальнейшие переподготовки не реже одного раза в два года;</w:t>
      </w:r>
      <w:r w:rsidRPr="00117276">
        <w:rPr>
          <w:color w:val="000000"/>
        </w:rPr>
        <w:br/>
        <w:t>• знать и выполнять требования настоящего Руководства в части его касающейся.</w:t>
      </w:r>
    </w:p>
    <w:p w:rsidR="001F6653" w:rsidRPr="00117276" w:rsidRDefault="001F6653" w:rsidP="001F6653">
      <w:pPr>
        <w:widowControl/>
        <w:tabs>
          <w:tab w:val="left" w:pos="-567"/>
          <w:tab w:val="left" w:pos="426"/>
          <w:tab w:val="left" w:pos="851"/>
        </w:tabs>
        <w:suppressAutoHyphens w:val="0"/>
        <w:ind w:firstLine="993"/>
        <w:contextualSpacing/>
        <w:jc w:val="both"/>
        <w:rPr>
          <w:color w:val="000000"/>
        </w:rPr>
      </w:pPr>
      <w:r w:rsidRPr="00117276">
        <w:rPr>
          <w:color w:val="000000"/>
        </w:rPr>
        <w:t xml:space="preserve">На каждого сотрудника авиакомпании или Агента по наземному обслуживанию </w:t>
      </w:r>
      <w:proofErr w:type="gramStart"/>
      <w:r w:rsidRPr="00117276">
        <w:rPr>
          <w:color w:val="000000"/>
        </w:rPr>
        <w:t>ВС</w:t>
      </w:r>
      <w:proofErr w:type="gramEnd"/>
      <w:r w:rsidRPr="00117276">
        <w:rPr>
          <w:color w:val="000000"/>
        </w:rPr>
        <w:t xml:space="preserve"> АО «ВАП»» должна быть</w:t>
      </w:r>
      <w:r w:rsidRPr="00117276">
        <w:rPr>
          <w:color w:val="000000"/>
        </w:rPr>
        <w:br/>
        <w:t>разработана и утверждена должностная инструкция. Должностная инструкция определяет обязанности, права и</w:t>
      </w:r>
      <w:r w:rsidRPr="00117276">
        <w:rPr>
          <w:color w:val="000000"/>
        </w:rPr>
        <w:br/>
        <w:t>ответственность сотрудника.</w:t>
      </w:r>
    </w:p>
    <w:p w:rsidR="001F6653" w:rsidRPr="00117276" w:rsidRDefault="001F6653" w:rsidP="001F6653">
      <w:pPr>
        <w:widowControl/>
        <w:tabs>
          <w:tab w:val="left" w:pos="-567"/>
          <w:tab w:val="left" w:pos="426"/>
          <w:tab w:val="left" w:pos="851"/>
        </w:tabs>
        <w:suppressAutoHyphens w:val="0"/>
        <w:ind w:firstLine="567"/>
        <w:contextualSpacing/>
        <w:jc w:val="both"/>
        <w:rPr>
          <w:color w:val="000000"/>
          <w:kern w:val="24"/>
        </w:rPr>
      </w:pPr>
      <w:r w:rsidRPr="00117276">
        <w:rPr>
          <w:color w:val="000000"/>
        </w:rPr>
        <w:tab/>
        <w:t>Должностные инструкции должны содержать основные требования к персоналу:</w:t>
      </w:r>
      <w:r w:rsidRPr="00117276">
        <w:rPr>
          <w:color w:val="000000"/>
        </w:rPr>
        <w:br/>
        <w:t>• квалификационные требования: уровень образования, наличие опыта по</w:t>
      </w:r>
      <w:r w:rsidRPr="00117276">
        <w:rPr>
          <w:color w:val="000000"/>
        </w:rPr>
        <w:br/>
        <w:t>специальности;</w:t>
      </w:r>
      <w:r w:rsidRPr="00117276">
        <w:rPr>
          <w:color w:val="000000"/>
        </w:rPr>
        <w:br/>
        <w:t>• сроки периодичности подготовки, включая подготовку по перевозке опасных грузов;</w:t>
      </w:r>
      <w:r w:rsidRPr="00117276">
        <w:rPr>
          <w:color w:val="000000"/>
        </w:rPr>
        <w:br/>
        <w:t>• наличие необходимых квалификационных документов, удостоверений, дипломов свид</w:t>
      </w:r>
      <w:r w:rsidRPr="00117276">
        <w:rPr>
          <w:color w:val="000000"/>
        </w:rPr>
        <w:t>е</w:t>
      </w:r>
      <w:r w:rsidRPr="00117276">
        <w:rPr>
          <w:color w:val="000000"/>
        </w:rPr>
        <w:t>тельств, дающих право</w:t>
      </w:r>
      <w:r w:rsidRPr="00117276">
        <w:rPr>
          <w:color w:val="000000"/>
        </w:rPr>
        <w:br/>
        <w:t>осуществлять деятельность по наземному обслуживанию;</w:t>
      </w:r>
      <w:r w:rsidRPr="00117276">
        <w:rPr>
          <w:color w:val="000000"/>
        </w:rPr>
        <w:br/>
        <w:t>• знание руководящих документов, регламентирующих деятельность по наземному обслуж</w:t>
      </w:r>
      <w:r w:rsidRPr="00117276">
        <w:rPr>
          <w:color w:val="000000"/>
        </w:rPr>
        <w:t>и</w:t>
      </w:r>
      <w:r w:rsidRPr="00117276">
        <w:rPr>
          <w:color w:val="000000"/>
        </w:rPr>
        <w:t>ванию.</w:t>
      </w:r>
      <w:r w:rsidRPr="00117276">
        <w:rPr>
          <w:color w:val="000000"/>
        </w:rPr>
        <w:br/>
        <w:t xml:space="preserve">                   </w:t>
      </w:r>
      <w:r w:rsidRPr="00117276">
        <w:rPr>
          <w:color w:val="000000"/>
          <w:kern w:val="24"/>
        </w:rPr>
        <w:t xml:space="preserve">Подготовка (переподготовка) персонала авиакомпании или Агента по наземному </w:t>
      </w:r>
      <w:r w:rsidRPr="00117276">
        <w:rPr>
          <w:color w:val="000000"/>
          <w:kern w:val="24"/>
        </w:rPr>
        <w:lastRenderedPageBreak/>
        <w:t xml:space="preserve">обслуживанию </w:t>
      </w:r>
      <w:proofErr w:type="gramStart"/>
      <w:r w:rsidRPr="00117276">
        <w:rPr>
          <w:color w:val="000000"/>
          <w:kern w:val="24"/>
        </w:rPr>
        <w:t>ВС</w:t>
      </w:r>
      <w:proofErr w:type="gramEnd"/>
      <w:r w:rsidRPr="00117276">
        <w:rPr>
          <w:color w:val="000000"/>
          <w:kern w:val="24"/>
        </w:rPr>
        <w:t xml:space="preserve"> АО</w:t>
      </w:r>
      <w:r w:rsidRPr="00117276">
        <w:rPr>
          <w:color w:val="000000"/>
          <w:kern w:val="24"/>
        </w:rPr>
        <w:br/>
        <w:t>«ВАП» осуществляется в соответствии с «Планом переподготовки и повышения квалифик</w:t>
      </w:r>
      <w:r w:rsidRPr="00117276">
        <w:rPr>
          <w:color w:val="000000"/>
          <w:kern w:val="24"/>
        </w:rPr>
        <w:t>а</w:t>
      </w:r>
      <w:r w:rsidRPr="00117276">
        <w:rPr>
          <w:color w:val="000000"/>
          <w:kern w:val="24"/>
        </w:rPr>
        <w:t>ции руководителей и</w:t>
      </w:r>
      <w:r w:rsidRPr="00117276">
        <w:rPr>
          <w:color w:val="000000"/>
          <w:kern w:val="24"/>
        </w:rPr>
        <w:br/>
        <w:t>специалистов».</w:t>
      </w:r>
      <w:r w:rsidRPr="00117276">
        <w:rPr>
          <w:color w:val="000000"/>
          <w:kern w:val="24"/>
        </w:rPr>
        <w:br/>
      </w:r>
      <w:r w:rsidRPr="00117276">
        <w:rPr>
          <w:color w:val="000000"/>
        </w:rPr>
        <w:t>Система обучения и подготовки персонала включает:</w:t>
      </w:r>
      <w:r w:rsidRPr="00117276">
        <w:rPr>
          <w:color w:val="000000"/>
        </w:rPr>
        <w:br/>
        <w:t>• обучение персонала в специализированных центрах РФ (УТЦ);</w:t>
      </w:r>
    </w:p>
    <w:p w:rsidR="001F6653" w:rsidRPr="00117276" w:rsidRDefault="001F6653" w:rsidP="001F6653">
      <w:pPr>
        <w:widowControl/>
        <w:tabs>
          <w:tab w:val="left" w:pos="-567"/>
          <w:tab w:val="left" w:pos="426"/>
          <w:tab w:val="left" w:pos="851"/>
        </w:tabs>
        <w:suppressAutoHyphens w:val="0"/>
        <w:contextualSpacing/>
        <w:jc w:val="both"/>
        <w:rPr>
          <w:color w:val="000000"/>
        </w:rPr>
      </w:pPr>
      <w:r w:rsidRPr="00117276">
        <w:rPr>
          <w:color w:val="000000"/>
        </w:rPr>
        <w:t xml:space="preserve">• обучение в УТЦ, специализированных учебных заведениях </w:t>
      </w:r>
      <w:proofErr w:type="gramStart"/>
      <w:r w:rsidRPr="00117276">
        <w:rPr>
          <w:color w:val="000000"/>
        </w:rPr>
        <w:t>ГА</w:t>
      </w:r>
      <w:proofErr w:type="gramEnd"/>
      <w:r w:rsidRPr="00117276">
        <w:rPr>
          <w:color w:val="000000"/>
        </w:rPr>
        <w:t>;</w:t>
      </w:r>
      <w:r w:rsidRPr="00117276">
        <w:rPr>
          <w:color w:val="000000"/>
        </w:rPr>
        <w:br/>
        <w:t>• изучение поступающих документов, нормативных требований на рабочих местах путём проведения целевых</w:t>
      </w:r>
      <w:r w:rsidRPr="00117276">
        <w:rPr>
          <w:color w:val="000000"/>
        </w:rPr>
        <w:br/>
        <w:t>разборов и семинаров;</w:t>
      </w:r>
    </w:p>
    <w:p w:rsidR="001F6653" w:rsidRPr="00117276" w:rsidRDefault="001F6653" w:rsidP="001F6653">
      <w:pPr>
        <w:widowControl/>
        <w:tabs>
          <w:tab w:val="left" w:pos="-567"/>
          <w:tab w:val="left" w:pos="426"/>
          <w:tab w:val="left" w:pos="851"/>
        </w:tabs>
        <w:suppressAutoHyphens w:val="0"/>
        <w:contextualSpacing/>
        <w:jc w:val="both"/>
        <w:rPr>
          <w:color w:val="000000"/>
        </w:rPr>
      </w:pPr>
      <w:r w:rsidRPr="00117276">
        <w:rPr>
          <w:color w:val="000000"/>
        </w:rPr>
        <w:t>• самостоятельная подготовка.</w:t>
      </w:r>
    </w:p>
    <w:p w:rsidR="001F6653" w:rsidRPr="00117276" w:rsidRDefault="001F6653" w:rsidP="001F6653">
      <w:pPr>
        <w:widowControl/>
        <w:tabs>
          <w:tab w:val="left" w:pos="-567"/>
          <w:tab w:val="left" w:pos="426"/>
          <w:tab w:val="left" w:pos="851"/>
        </w:tabs>
        <w:suppressAutoHyphens w:val="0"/>
        <w:contextualSpacing/>
        <w:jc w:val="both"/>
        <w:rPr>
          <w:color w:val="000000"/>
        </w:rPr>
      </w:pPr>
    </w:p>
    <w:p w:rsidR="001F6653" w:rsidRPr="00117276" w:rsidRDefault="001F6653" w:rsidP="001F6653">
      <w:pPr>
        <w:widowControl/>
        <w:tabs>
          <w:tab w:val="left" w:pos="-567"/>
          <w:tab w:val="left" w:pos="426"/>
          <w:tab w:val="left" w:pos="851"/>
        </w:tabs>
        <w:suppressAutoHyphens w:val="0"/>
        <w:contextualSpacing/>
        <w:jc w:val="both"/>
        <w:rPr>
          <w:color w:val="000000"/>
        </w:rPr>
      </w:pPr>
      <w:r w:rsidRPr="00117276">
        <w:rPr>
          <w:color w:val="000000"/>
        </w:rPr>
        <w:t>ВИДЫ ПОДГОТОВКИ ПЕРСОНАЛА</w:t>
      </w:r>
    </w:p>
    <w:p w:rsidR="001F6653" w:rsidRPr="00117276" w:rsidRDefault="001F6653" w:rsidP="001F6653">
      <w:pPr>
        <w:widowControl/>
        <w:tabs>
          <w:tab w:val="left" w:pos="-567"/>
          <w:tab w:val="left" w:pos="426"/>
          <w:tab w:val="left" w:pos="851"/>
        </w:tabs>
        <w:suppressAutoHyphens w:val="0"/>
        <w:contextualSpacing/>
        <w:jc w:val="both"/>
        <w:rPr>
          <w:color w:val="000000"/>
        </w:rPr>
      </w:pPr>
      <w:r w:rsidRPr="00117276">
        <w:rPr>
          <w:color w:val="000000"/>
        </w:rPr>
        <w:t>Первоначальная подготовка.</w:t>
      </w:r>
    </w:p>
    <w:p w:rsidR="001F6653" w:rsidRPr="00117276" w:rsidRDefault="001F6653" w:rsidP="001F6653">
      <w:pPr>
        <w:widowControl/>
        <w:tabs>
          <w:tab w:val="left" w:pos="-567"/>
          <w:tab w:val="left" w:pos="426"/>
          <w:tab w:val="left" w:pos="851"/>
        </w:tabs>
        <w:suppressAutoHyphens w:val="0"/>
        <w:contextualSpacing/>
        <w:jc w:val="both"/>
        <w:rPr>
          <w:color w:val="000000"/>
        </w:rPr>
      </w:pPr>
      <w:r w:rsidRPr="00117276">
        <w:rPr>
          <w:color w:val="000000"/>
        </w:rPr>
        <w:t>Первоначальная подготовка имеет целью подготовить вновь принятых сотрудников или пер</w:t>
      </w:r>
      <w:r w:rsidRPr="00117276">
        <w:rPr>
          <w:color w:val="000000"/>
        </w:rPr>
        <w:t>е</w:t>
      </w:r>
      <w:r w:rsidRPr="00117276">
        <w:rPr>
          <w:color w:val="000000"/>
        </w:rPr>
        <w:t>веденных из одного</w:t>
      </w:r>
      <w:r w:rsidRPr="00117276">
        <w:rPr>
          <w:color w:val="000000"/>
        </w:rPr>
        <w:br/>
        <w:t>подразделения для самостоятельной работы в производственных условиях и устанавливается сроком до 3-х месяцев.</w:t>
      </w:r>
    </w:p>
    <w:p w:rsidR="001F6653" w:rsidRPr="00117276" w:rsidRDefault="001F6653" w:rsidP="001F6653">
      <w:pPr>
        <w:widowControl/>
        <w:tabs>
          <w:tab w:val="left" w:pos="-567"/>
          <w:tab w:val="left" w:pos="426"/>
          <w:tab w:val="left" w:pos="851"/>
        </w:tabs>
        <w:suppressAutoHyphens w:val="0"/>
        <w:contextualSpacing/>
        <w:jc w:val="both"/>
        <w:rPr>
          <w:color w:val="000000"/>
        </w:rPr>
      </w:pPr>
      <w:r w:rsidRPr="00117276">
        <w:rPr>
          <w:color w:val="000000"/>
        </w:rPr>
        <w:t>Первоначальная подготовка дает право допуска к самостоятельной работе.</w:t>
      </w:r>
      <w:r w:rsidRPr="00117276">
        <w:rPr>
          <w:color w:val="000000"/>
        </w:rPr>
        <w:br/>
        <w:t>Подготовка и допуск к самостоятельной работе вновь принятых сотрудников (переведенных из других</w:t>
      </w:r>
      <w:r w:rsidRPr="00117276">
        <w:rPr>
          <w:color w:val="000000"/>
        </w:rPr>
        <w:br/>
        <w:t>подразделений) производится по утвержденным программам первоначальной подготовки и осуществляется по</w:t>
      </w:r>
      <w:r w:rsidRPr="00117276">
        <w:rPr>
          <w:color w:val="000000"/>
        </w:rPr>
        <w:br/>
        <w:t>курсовой форме обучения.</w:t>
      </w:r>
    </w:p>
    <w:p w:rsidR="001F6653" w:rsidRDefault="001F6653" w:rsidP="001F6653">
      <w:pPr>
        <w:widowControl/>
        <w:tabs>
          <w:tab w:val="left" w:pos="-567"/>
          <w:tab w:val="left" w:pos="426"/>
          <w:tab w:val="left" w:pos="851"/>
        </w:tabs>
        <w:suppressAutoHyphens w:val="0"/>
        <w:contextualSpacing/>
        <w:jc w:val="both"/>
        <w:rPr>
          <w:color w:val="000000"/>
        </w:rPr>
      </w:pPr>
      <w:r w:rsidRPr="00117276">
        <w:rPr>
          <w:color w:val="000000"/>
        </w:rPr>
        <w:t>При курсовой форме обучения подготовка работников осуществляется в два этапа:</w:t>
      </w:r>
      <w:r w:rsidRPr="00117276">
        <w:rPr>
          <w:color w:val="000000"/>
        </w:rPr>
        <w:br/>
        <w:t>• на первом этапе – в учебном заведении (УТЦ);</w:t>
      </w:r>
      <w:r w:rsidRPr="00117276">
        <w:rPr>
          <w:color w:val="000000"/>
        </w:rPr>
        <w:br/>
        <w:t>• на втором этапе – на рабочих местах подразделений под руководством руководителя по</w:t>
      </w:r>
      <w:r w:rsidRPr="00117276">
        <w:rPr>
          <w:color w:val="000000"/>
        </w:rPr>
        <w:t>д</w:t>
      </w:r>
      <w:r w:rsidRPr="00117276">
        <w:rPr>
          <w:color w:val="000000"/>
        </w:rPr>
        <w:t>разделения или</w:t>
      </w:r>
      <w:r w:rsidRPr="00117276">
        <w:rPr>
          <w:color w:val="000000"/>
        </w:rPr>
        <w:br/>
        <w:t>индивидуально под руководством не освобожденного от основной работы квалифицирова</w:t>
      </w:r>
      <w:r w:rsidRPr="00117276">
        <w:rPr>
          <w:color w:val="000000"/>
        </w:rPr>
        <w:t>н</w:t>
      </w:r>
      <w:r w:rsidRPr="00117276">
        <w:rPr>
          <w:color w:val="000000"/>
        </w:rPr>
        <w:t>ного специалиста.</w:t>
      </w:r>
      <w:r w:rsidRPr="00117276">
        <w:rPr>
          <w:color w:val="000000"/>
        </w:rPr>
        <w:br/>
        <w:t>Периодическая подготовка осуществляется в УТЦ ГА и специализированных учебных це</w:t>
      </w:r>
      <w:r w:rsidRPr="00117276">
        <w:rPr>
          <w:color w:val="000000"/>
        </w:rPr>
        <w:t>н</w:t>
      </w:r>
      <w:r w:rsidRPr="00117276">
        <w:rPr>
          <w:color w:val="000000"/>
        </w:rPr>
        <w:t>трах.</w:t>
      </w: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B43EA9" w:rsidRDefault="00B43EA9" w:rsidP="001F6653">
      <w:pPr>
        <w:widowControl/>
        <w:tabs>
          <w:tab w:val="left" w:pos="-567"/>
          <w:tab w:val="left" w:pos="426"/>
          <w:tab w:val="left" w:pos="851"/>
        </w:tabs>
        <w:suppressAutoHyphens w:val="0"/>
        <w:contextualSpacing/>
        <w:jc w:val="both"/>
        <w:rPr>
          <w:color w:val="000000"/>
        </w:rPr>
      </w:pPr>
    </w:p>
    <w:p w:rsidR="002437FC" w:rsidRDefault="002437FC" w:rsidP="001F6653">
      <w:pPr>
        <w:widowControl/>
        <w:tabs>
          <w:tab w:val="left" w:pos="-567"/>
          <w:tab w:val="left" w:pos="426"/>
          <w:tab w:val="left" w:pos="851"/>
        </w:tabs>
        <w:suppressAutoHyphens w:val="0"/>
        <w:contextualSpacing/>
        <w:jc w:val="both"/>
        <w:rPr>
          <w:color w:val="000000"/>
        </w:rPr>
      </w:pPr>
    </w:p>
    <w:p w:rsidR="00B43EA9" w:rsidRPr="00117276" w:rsidRDefault="00B43EA9" w:rsidP="001F6653">
      <w:pPr>
        <w:widowControl/>
        <w:tabs>
          <w:tab w:val="left" w:pos="-567"/>
          <w:tab w:val="left" w:pos="426"/>
          <w:tab w:val="left" w:pos="851"/>
        </w:tabs>
        <w:suppressAutoHyphens w:val="0"/>
        <w:contextualSpacing/>
        <w:jc w:val="both"/>
        <w:rPr>
          <w:color w:val="000000"/>
        </w:rPr>
      </w:pPr>
    </w:p>
    <w:sectPr w:rsidR="00B43EA9" w:rsidRPr="00117276" w:rsidSect="00BD1134">
      <w:headerReference w:type="default" r:id="rId23"/>
      <w:footerReference w:type="default" r:id="rId24"/>
      <w:type w:val="continuous"/>
      <w:pgSz w:w="11906" w:h="16838"/>
      <w:pgMar w:top="1134" w:right="850" w:bottom="1134" w:left="1134" w:header="709" w:footer="357"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455" w:rsidRDefault="004C5455" w:rsidP="009C66E0">
      <w:r>
        <w:separator/>
      </w:r>
    </w:p>
  </w:endnote>
  <w:endnote w:type="continuationSeparator" w:id="0">
    <w:p w:rsidR="004C5455" w:rsidRDefault="004C5455" w:rsidP="009C6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tblBorders>
      <w:tblLook w:val="04A0"/>
    </w:tblPr>
    <w:tblGrid>
      <w:gridCol w:w="1951"/>
      <w:gridCol w:w="709"/>
      <w:gridCol w:w="5386"/>
      <w:gridCol w:w="1422"/>
    </w:tblGrid>
    <w:tr w:rsidR="004C5455" w:rsidRPr="001C0AD1" w:rsidTr="00E503C9">
      <w:tc>
        <w:tcPr>
          <w:tcW w:w="1951" w:type="dxa"/>
          <w:shd w:val="clear" w:color="auto" w:fill="auto"/>
          <w:vAlign w:val="center"/>
        </w:tcPr>
        <w:p w:rsidR="004C5455" w:rsidRPr="009270F6" w:rsidRDefault="004C5455" w:rsidP="00447A20">
          <w:pPr>
            <w:pStyle w:val="a5"/>
            <w:rPr>
              <w:rFonts w:ascii="Calibri" w:hAnsi="Calibri"/>
              <w:sz w:val="22"/>
              <w:szCs w:val="22"/>
            </w:rPr>
          </w:pPr>
          <w:r>
            <w:rPr>
              <w:rFonts w:ascii="Calibri" w:hAnsi="Calibri"/>
              <w:sz w:val="22"/>
              <w:szCs w:val="22"/>
            </w:rPr>
            <w:t>ДАТА  31.05.2020</w:t>
          </w:r>
        </w:p>
      </w:tc>
      <w:tc>
        <w:tcPr>
          <w:tcW w:w="709" w:type="dxa"/>
          <w:shd w:val="clear" w:color="auto" w:fill="auto"/>
        </w:tcPr>
        <w:p w:rsidR="004C5455" w:rsidRPr="001C0AD1" w:rsidRDefault="004C5455" w:rsidP="00A04FC0">
          <w:pPr>
            <w:pStyle w:val="a5"/>
            <w:jc w:val="center"/>
            <w:rPr>
              <w:rFonts w:ascii="Calibri" w:hAnsi="Calibri"/>
              <w:b/>
              <w:i/>
              <w:noProof/>
              <w:sz w:val="22"/>
              <w:szCs w:val="22"/>
            </w:rPr>
          </w:pPr>
          <w:r>
            <w:rPr>
              <w:rFonts w:ascii="Calibri" w:hAnsi="Calibri"/>
              <w:b/>
              <w:i/>
              <w:noProof/>
              <w:sz w:val="22"/>
              <w:szCs w:val="22"/>
            </w:rPr>
            <w:drawing>
              <wp:inline distT="0" distB="0" distL="0" distR="0">
                <wp:extent cx="180975" cy="200025"/>
                <wp:effectExtent l="19050" t="0" r="9525"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5386" w:type="dxa"/>
          <w:shd w:val="clear" w:color="auto" w:fill="auto"/>
          <w:vAlign w:val="center"/>
        </w:tcPr>
        <w:p w:rsidR="004C5455" w:rsidRPr="001C0AD1" w:rsidRDefault="004C5455" w:rsidP="00A04FC0">
          <w:pPr>
            <w:pStyle w:val="a5"/>
            <w:tabs>
              <w:tab w:val="clear" w:pos="4677"/>
              <w:tab w:val="center" w:pos="5170"/>
            </w:tabs>
            <w:rPr>
              <w:rFonts w:ascii="Calibri" w:hAnsi="Calibri"/>
              <w:b/>
              <w:i/>
              <w:sz w:val="22"/>
              <w:szCs w:val="22"/>
            </w:rPr>
          </w:pPr>
          <w:r w:rsidRPr="001C0AD1">
            <w:rPr>
              <w:rFonts w:ascii="Calibri" w:hAnsi="Calibri"/>
              <w:b/>
              <w:i/>
              <w:sz w:val="22"/>
              <w:szCs w:val="22"/>
            </w:rPr>
            <w:t>АО «ВОЛОГОДСКОЕ АВИАЦИОННОЕ  ПРЕДПРИЯТИЕ»</w:t>
          </w:r>
        </w:p>
      </w:tc>
      <w:tc>
        <w:tcPr>
          <w:tcW w:w="1422" w:type="dxa"/>
          <w:shd w:val="clear" w:color="auto" w:fill="auto"/>
          <w:vAlign w:val="center"/>
        </w:tcPr>
        <w:p w:rsidR="004C5455" w:rsidRPr="001C0AD1" w:rsidRDefault="004C5455" w:rsidP="00447A20">
          <w:pPr>
            <w:pStyle w:val="a5"/>
            <w:rPr>
              <w:rFonts w:ascii="Calibri" w:hAnsi="Calibri"/>
              <w:sz w:val="22"/>
              <w:szCs w:val="22"/>
            </w:rPr>
          </w:pPr>
          <w:r>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PAGE  \* Arabic  \* MERGEFORMAT </w:instrText>
          </w:r>
          <w:r>
            <w:rPr>
              <w:rFonts w:ascii="Calibri" w:hAnsi="Calibri"/>
              <w:sz w:val="22"/>
              <w:szCs w:val="22"/>
            </w:rPr>
            <w:fldChar w:fldCharType="separate"/>
          </w:r>
          <w:r w:rsidR="002437FC">
            <w:rPr>
              <w:rFonts w:ascii="Calibri" w:hAnsi="Calibri"/>
              <w:noProof/>
              <w:sz w:val="22"/>
              <w:szCs w:val="22"/>
            </w:rPr>
            <w:t>1</w:t>
          </w:r>
          <w:r>
            <w:rPr>
              <w:rFonts w:ascii="Calibri" w:hAnsi="Calibri"/>
              <w:sz w:val="22"/>
              <w:szCs w:val="22"/>
            </w:rPr>
            <w:fldChar w:fldCharType="end"/>
          </w:r>
        </w:p>
      </w:tc>
    </w:tr>
  </w:tbl>
  <w:p w:rsidR="004C5455" w:rsidRDefault="004C54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455" w:rsidRDefault="004C5455" w:rsidP="009C66E0">
      <w:r>
        <w:separator/>
      </w:r>
    </w:p>
  </w:footnote>
  <w:footnote w:type="continuationSeparator" w:id="0">
    <w:p w:rsidR="004C5455" w:rsidRDefault="004C5455" w:rsidP="009C6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799" w:type="dxa"/>
      <w:tblInd w:w="108" w:type="dxa"/>
      <w:tblBorders>
        <w:bottom w:val="single" w:sz="4" w:space="0" w:color="auto"/>
      </w:tblBorders>
      <w:tblLook w:val="04A0"/>
    </w:tblPr>
    <w:tblGrid>
      <w:gridCol w:w="6521"/>
      <w:gridCol w:w="4006"/>
      <w:gridCol w:w="2272"/>
    </w:tblGrid>
    <w:tr w:rsidR="004C5455" w:rsidRPr="001C0AD1" w:rsidTr="004C5455">
      <w:tc>
        <w:tcPr>
          <w:tcW w:w="6521" w:type="dxa"/>
          <w:shd w:val="clear" w:color="auto" w:fill="auto"/>
        </w:tcPr>
        <w:p w:rsidR="004C5455" w:rsidRPr="001C0AD1" w:rsidRDefault="004C5455" w:rsidP="00447A20">
          <w:pPr>
            <w:pStyle w:val="a3"/>
            <w:rPr>
              <w:rFonts w:ascii="Calibri" w:hAnsi="Calibri"/>
              <w:sz w:val="22"/>
              <w:szCs w:val="22"/>
            </w:rPr>
          </w:pPr>
          <w:r>
            <w:rPr>
              <w:rFonts w:ascii="Calibri" w:hAnsi="Calibri"/>
              <w:sz w:val="22"/>
              <w:szCs w:val="22"/>
            </w:rPr>
            <w:t>РУКОВОДСТВО ПО ОРГАНИЗАЦИИ  НАЗЕМНОГО ОБСЛУЖИВАНИЯ</w:t>
          </w:r>
        </w:p>
      </w:tc>
      <w:tc>
        <w:tcPr>
          <w:tcW w:w="4006" w:type="dxa"/>
          <w:shd w:val="clear" w:color="auto" w:fill="auto"/>
          <w:vAlign w:val="center"/>
        </w:tcPr>
        <w:p w:rsidR="004C5455" w:rsidRPr="001C0AD1" w:rsidRDefault="004C5455" w:rsidP="00977B50">
          <w:pPr>
            <w:pStyle w:val="a3"/>
            <w:jc w:val="center"/>
            <w:rPr>
              <w:rFonts w:ascii="Calibri" w:hAnsi="Calibri"/>
              <w:sz w:val="22"/>
              <w:szCs w:val="22"/>
            </w:rPr>
          </w:pPr>
        </w:p>
      </w:tc>
      <w:tc>
        <w:tcPr>
          <w:tcW w:w="2272" w:type="dxa"/>
          <w:shd w:val="clear" w:color="auto" w:fill="auto"/>
          <w:vAlign w:val="center"/>
        </w:tcPr>
        <w:p w:rsidR="004C5455" w:rsidRPr="005B4E6E" w:rsidRDefault="004C5455" w:rsidP="00AD1C8D">
          <w:pPr>
            <w:pStyle w:val="a3"/>
            <w:jc w:val="center"/>
            <w:rPr>
              <w:rFonts w:ascii="Calibri" w:hAnsi="Calibri"/>
              <w:sz w:val="22"/>
              <w:szCs w:val="22"/>
            </w:rPr>
          </w:pPr>
        </w:p>
      </w:tc>
    </w:tr>
  </w:tbl>
  <w:p w:rsidR="004C5455" w:rsidRDefault="004C54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1883B0"/>
    <w:lvl w:ilvl="0">
      <w:numFmt w:val="bullet"/>
      <w:lvlText w:val="*"/>
      <w:lvlJc w:val="left"/>
    </w:lvl>
  </w:abstractNum>
  <w:abstractNum w:abstractNumId="1">
    <w:nsid w:val="00000001"/>
    <w:multiLevelType w:val="singleLevel"/>
    <w:tmpl w:val="00000001"/>
    <w:name w:val="WW8Num33"/>
    <w:lvl w:ilvl="0">
      <w:start w:val="1"/>
      <w:numFmt w:val="bullet"/>
      <w:lvlText w:val="-"/>
      <w:lvlJc w:val="left"/>
      <w:pPr>
        <w:tabs>
          <w:tab w:val="num" w:pos="0"/>
        </w:tabs>
        <w:ind w:left="0" w:firstLine="0"/>
      </w:pPr>
      <w:rPr>
        <w:rFonts w:ascii="Times New Roman" w:hAnsi="Times New Roman" w:cs="Times New Roman"/>
      </w:rPr>
    </w:lvl>
  </w:abstractNum>
  <w:abstractNum w:abstractNumId="2">
    <w:nsid w:val="01670322"/>
    <w:multiLevelType w:val="multilevel"/>
    <w:tmpl w:val="B7221D36"/>
    <w:lvl w:ilvl="0">
      <w:start w:val="5"/>
      <w:numFmt w:val="decimal"/>
      <w:lvlText w:val="%1."/>
      <w:lvlJc w:val="left"/>
      <w:pPr>
        <w:ind w:left="720" w:hanging="720"/>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997"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19970F6"/>
    <w:multiLevelType w:val="hybridMultilevel"/>
    <w:tmpl w:val="3B1E58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2B5E6D"/>
    <w:multiLevelType w:val="hybridMultilevel"/>
    <w:tmpl w:val="9E220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BC0810"/>
    <w:multiLevelType w:val="hybridMultilevel"/>
    <w:tmpl w:val="9F226FCA"/>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03C0002D"/>
    <w:multiLevelType w:val="hybridMultilevel"/>
    <w:tmpl w:val="04E89116"/>
    <w:lvl w:ilvl="0" w:tplc="920C55FE">
      <w:start w:val="1"/>
      <w:numFmt w:val="bullet"/>
      <w:lvlText w:val=""/>
      <w:lvlJc w:val="left"/>
      <w:pPr>
        <w:tabs>
          <w:tab w:val="num" w:pos="376"/>
        </w:tabs>
        <w:ind w:left="19" w:firstLine="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3FC7ED2"/>
    <w:multiLevelType w:val="multilevel"/>
    <w:tmpl w:val="08DEAD78"/>
    <w:lvl w:ilvl="0">
      <w:start w:val="1"/>
      <w:numFmt w:val="bullet"/>
      <w:lvlText w:val=""/>
      <w:lvlJc w:val="left"/>
      <w:pPr>
        <w:ind w:left="113" w:hanging="350"/>
      </w:pPr>
      <w:rPr>
        <w:rFonts w:ascii="Wingdings" w:hAnsi="Wingdings" w:hint="default"/>
        <w:b w:val="0"/>
        <w:bCs w:val="0"/>
        <w:w w:val="99"/>
        <w:sz w:val="22"/>
        <w:szCs w:val="22"/>
      </w:rPr>
    </w:lvl>
    <w:lvl w:ilvl="1">
      <w:numFmt w:val="bullet"/>
      <w:lvlText w:val="•"/>
      <w:lvlJc w:val="left"/>
      <w:pPr>
        <w:ind w:left="1088" w:hanging="350"/>
      </w:pPr>
    </w:lvl>
    <w:lvl w:ilvl="2">
      <w:numFmt w:val="bullet"/>
      <w:lvlText w:val="•"/>
      <w:lvlJc w:val="left"/>
      <w:pPr>
        <w:ind w:left="2063" w:hanging="350"/>
      </w:pPr>
    </w:lvl>
    <w:lvl w:ilvl="3">
      <w:numFmt w:val="bullet"/>
      <w:lvlText w:val="•"/>
      <w:lvlJc w:val="left"/>
      <w:pPr>
        <w:ind w:left="3038" w:hanging="350"/>
      </w:pPr>
    </w:lvl>
    <w:lvl w:ilvl="4">
      <w:numFmt w:val="bullet"/>
      <w:lvlText w:val="•"/>
      <w:lvlJc w:val="left"/>
      <w:pPr>
        <w:ind w:left="4013" w:hanging="350"/>
      </w:pPr>
    </w:lvl>
    <w:lvl w:ilvl="5">
      <w:numFmt w:val="bullet"/>
      <w:lvlText w:val="•"/>
      <w:lvlJc w:val="left"/>
      <w:pPr>
        <w:ind w:left="4988" w:hanging="350"/>
      </w:pPr>
    </w:lvl>
    <w:lvl w:ilvl="6">
      <w:numFmt w:val="bullet"/>
      <w:lvlText w:val="•"/>
      <w:lvlJc w:val="left"/>
      <w:pPr>
        <w:ind w:left="5963" w:hanging="350"/>
      </w:pPr>
    </w:lvl>
    <w:lvl w:ilvl="7">
      <w:numFmt w:val="bullet"/>
      <w:lvlText w:val="•"/>
      <w:lvlJc w:val="left"/>
      <w:pPr>
        <w:ind w:left="6939" w:hanging="350"/>
      </w:pPr>
    </w:lvl>
    <w:lvl w:ilvl="8">
      <w:numFmt w:val="bullet"/>
      <w:lvlText w:val="•"/>
      <w:lvlJc w:val="left"/>
      <w:pPr>
        <w:ind w:left="7914" w:hanging="350"/>
      </w:pPr>
    </w:lvl>
  </w:abstractNum>
  <w:abstractNum w:abstractNumId="8">
    <w:nsid w:val="058310A0"/>
    <w:multiLevelType w:val="multilevel"/>
    <w:tmpl w:val="1E3EB856"/>
    <w:lvl w:ilvl="0">
      <w:start w:val="5"/>
      <w:numFmt w:val="decimal"/>
      <w:lvlText w:val="%1."/>
      <w:lvlJc w:val="left"/>
      <w:pPr>
        <w:ind w:left="360" w:hanging="360"/>
      </w:pPr>
      <w:rPr>
        <w:rFonts w:hint="default"/>
        <w:color w:val="auto"/>
      </w:rPr>
    </w:lvl>
    <w:lvl w:ilvl="1">
      <w:start w:val="3"/>
      <w:numFmt w:val="decimal"/>
      <w:lvlText w:val="%1.%2."/>
      <w:lvlJc w:val="left"/>
      <w:pPr>
        <w:ind w:left="1571" w:hanging="360"/>
      </w:pPr>
      <w:rPr>
        <w:rFonts w:hint="default"/>
        <w:color w:val="auto"/>
      </w:rPr>
    </w:lvl>
    <w:lvl w:ilvl="2">
      <w:start w:val="1"/>
      <w:numFmt w:val="decimal"/>
      <w:lvlText w:val="%1.%2.%3."/>
      <w:lvlJc w:val="left"/>
      <w:pPr>
        <w:ind w:left="3142" w:hanging="720"/>
      </w:pPr>
      <w:rPr>
        <w:rFonts w:hint="default"/>
        <w:color w:val="auto"/>
      </w:rPr>
    </w:lvl>
    <w:lvl w:ilvl="3">
      <w:start w:val="1"/>
      <w:numFmt w:val="decimal"/>
      <w:lvlText w:val="%1.%2.%3.%4."/>
      <w:lvlJc w:val="left"/>
      <w:pPr>
        <w:ind w:left="4353" w:hanging="720"/>
      </w:pPr>
      <w:rPr>
        <w:rFonts w:hint="default"/>
        <w:color w:val="auto"/>
      </w:rPr>
    </w:lvl>
    <w:lvl w:ilvl="4">
      <w:start w:val="1"/>
      <w:numFmt w:val="decimal"/>
      <w:lvlText w:val="%1.%2.%3.%4.%5."/>
      <w:lvlJc w:val="left"/>
      <w:pPr>
        <w:ind w:left="5924" w:hanging="1080"/>
      </w:pPr>
      <w:rPr>
        <w:rFonts w:hint="default"/>
        <w:color w:val="auto"/>
      </w:rPr>
    </w:lvl>
    <w:lvl w:ilvl="5">
      <w:start w:val="1"/>
      <w:numFmt w:val="decimal"/>
      <w:lvlText w:val="%1.%2.%3.%4.%5.%6."/>
      <w:lvlJc w:val="left"/>
      <w:pPr>
        <w:ind w:left="7135" w:hanging="1080"/>
      </w:pPr>
      <w:rPr>
        <w:rFonts w:hint="default"/>
        <w:color w:val="auto"/>
      </w:rPr>
    </w:lvl>
    <w:lvl w:ilvl="6">
      <w:start w:val="1"/>
      <w:numFmt w:val="decimal"/>
      <w:lvlText w:val="%1.%2.%3.%4.%5.%6.%7."/>
      <w:lvlJc w:val="left"/>
      <w:pPr>
        <w:ind w:left="8706" w:hanging="1440"/>
      </w:pPr>
      <w:rPr>
        <w:rFonts w:hint="default"/>
        <w:color w:val="auto"/>
      </w:rPr>
    </w:lvl>
    <w:lvl w:ilvl="7">
      <w:start w:val="1"/>
      <w:numFmt w:val="decimal"/>
      <w:lvlText w:val="%1.%2.%3.%4.%5.%6.%7.%8."/>
      <w:lvlJc w:val="left"/>
      <w:pPr>
        <w:ind w:left="9917" w:hanging="1440"/>
      </w:pPr>
      <w:rPr>
        <w:rFonts w:hint="default"/>
        <w:color w:val="auto"/>
      </w:rPr>
    </w:lvl>
    <w:lvl w:ilvl="8">
      <w:start w:val="1"/>
      <w:numFmt w:val="decimal"/>
      <w:lvlText w:val="%1.%2.%3.%4.%5.%6.%7.%8.%9."/>
      <w:lvlJc w:val="left"/>
      <w:pPr>
        <w:ind w:left="11488" w:hanging="1800"/>
      </w:pPr>
      <w:rPr>
        <w:rFonts w:hint="default"/>
        <w:color w:val="auto"/>
      </w:rPr>
    </w:lvl>
  </w:abstractNum>
  <w:abstractNum w:abstractNumId="9">
    <w:nsid w:val="08F711EB"/>
    <w:multiLevelType w:val="hybridMultilevel"/>
    <w:tmpl w:val="5E5C7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86707F"/>
    <w:multiLevelType w:val="hybridMultilevel"/>
    <w:tmpl w:val="FAF2AD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B24003"/>
    <w:multiLevelType w:val="hybridMultilevel"/>
    <w:tmpl w:val="EB9A12D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0530250"/>
    <w:multiLevelType w:val="multilevel"/>
    <w:tmpl w:val="F17EF812"/>
    <w:lvl w:ilvl="0">
      <w:start w:val="6"/>
      <w:numFmt w:val="decimal"/>
      <w:lvlText w:val="%1."/>
      <w:lvlJc w:val="left"/>
      <w:pPr>
        <w:ind w:left="360" w:hanging="360"/>
      </w:pPr>
      <w:rPr>
        <w:rFonts w:hint="default"/>
        <w:b/>
      </w:rPr>
    </w:lvl>
    <w:lvl w:ilvl="1">
      <w:start w:val="1"/>
      <w:numFmt w:val="decimal"/>
      <w:lvlText w:val="%1.%2."/>
      <w:lvlJc w:val="left"/>
      <w:pPr>
        <w:ind w:left="1505" w:hanging="360"/>
      </w:pPr>
      <w:rPr>
        <w:rFonts w:hint="default"/>
        <w:b/>
      </w:rPr>
    </w:lvl>
    <w:lvl w:ilvl="2">
      <w:start w:val="1"/>
      <w:numFmt w:val="decimal"/>
      <w:lvlText w:val="%1.%2.%3."/>
      <w:lvlJc w:val="left"/>
      <w:pPr>
        <w:ind w:left="3010" w:hanging="720"/>
      </w:pPr>
      <w:rPr>
        <w:rFonts w:hint="default"/>
        <w:b/>
      </w:rPr>
    </w:lvl>
    <w:lvl w:ilvl="3">
      <w:start w:val="1"/>
      <w:numFmt w:val="decimal"/>
      <w:lvlText w:val="%1.%2.%3.%4."/>
      <w:lvlJc w:val="left"/>
      <w:pPr>
        <w:ind w:left="4155" w:hanging="720"/>
      </w:pPr>
      <w:rPr>
        <w:rFonts w:hint="default"/>
        <w:b/>
      </w:rPr>
    </w:lvl>
    <w:lvl w:ilvl="4">
      <w:start w:val="1"/>
      <w:numFmt w:val="decimal"/>
      <w:lvlText w:val="%1.%2.%3.%4.%5."/>
      <w:lvlJc w:val="left"/>
      <w:pPr>
        <w:ind w:left="5660" w:hanging="1080"/>
      </w:pPr>
      <w:rPr>
        <w:rFonts w:hint="default"/>
        <w:b/>
      </w:rPr>
    </w:lvl>
    <w:lvl w:ilvl="5">
      <w:start w:val="1"/>
      <w:numFmt w:val="decimal"/>
      <w:lvlText w:val="%1.%2.%3.%4.%5.%6."/>
      <w:lvlJc w:val="left"/>
      <w:pPr>
        <w:ind w:left="6805" w:hanging="1080"/>
      </w:pPr>
      <w:rPr>
        <w:rFonts w:hint="default"/>
        <w:b/>
      </w:rPr>
    </w:lvl>
    <w:lvl w:ilvl="6">
      <w:start w:val="1"/>
      <w:numFmt w:val="decimal"/>
      <w:lvlText w:val="%1.%2.%3.%4.%5.%6.%7."/>
      <w:lvlJc w:val="left"/>
      <w:pPr>
        <w:ind w:left="8310" w:hanging="1440"/>
      </w:pPr>
      <w:rPr>
        <w:rFonts w:hint="default"/>
        <w:b/>
      </w:rPr>
    </w:lvl>
    <w:lvl w:ilvl="7">
      <w:start w:val="1"/>
      <w:numFmt w:val="decimal"/>
      <w:lvlText w:val="%1.%2.%3.%4.%5.%6.%7.%8."/>
      <w:lvlJc w:val="left"/>
      <w:pPr>
        <w:ind w:left="9455" w:hanging="1440"/>
      </w:pPr>
      <w:rPr>
        <w:rFonts w:hint="default"/>
        <w:b/>
      </w:rPr>
    </w:lvl>
    <w:lvl w:ilvl="8">
      <w:start w:val="1"/>
      <w:numFmt w:val="decimal"/>
      <w:lvlText w:val="%1.%2.%3.%4.%5.%6.%7.%8.%9."/>
      <w:lvlJc w:val="left"/>
      <w:pPr>
        <w:ind w:left="10960" w:hanging="1800"/>
      </w:pPr>
      <w:rPr>
        <w:rFonts w:hint="default"/>
        <w:b/>
      </w:rPr>
    </w:lvl>
  </w:abstractNum>
  <w:abstractNum w:abstractNumId="13">
    <w:nsid w:val="12272615"/>
    <w:multiLevelType w:val="hybridMultilevel"/>
    <w:tmpl w:val="71CC3A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34E3A20"/>
    <w:multiLevelType w:val="multilevel"/>
    <w:tmpl w:val="167AA8FC"/>
    <w:lvl w:ilvl="0">
      <w:start w:val="5"/>
      <w:numFmt w:val="decimal"/>
      <w:lvlText w:val="%1."/>
      <w:lvlJc w:val="left"/>
      <w:pPr>
        <w:ind w:left="720" w:hanging="720"/>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5"/>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147619DB"/>
    <w:multiLevelType w:val="multilevel"/>
    <w:tmpl w:val="49583936"/>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6">
    <w:nsid w:val="165E519A"/>
    <w:multiLevelType w:val="multilevel"/>
    <w:tmpl w:val="964A2344"/>
    <w:lvl w:ilvl="0">
      <w:start w:val="4"/>
      <w:numFmt w:val="decimal"/>
      <w:lvlText w:val="%1."/>
      <w:lvlJc w:val="left"/>
      <w:pPr>
        <w:ind w:left="720" w:hanging="720"/>
      </w:pPr>
      <w:rPr>
        <w:rFonts w:hint="default"/>
      </w:rPr>
    </w:lvl>
    <w:lvl w:ilvl="1">
      <w:start w:val="4"/>
      <w:numFmt w:val="decimal"/>
      <w:lvlText w:val="%1.%2."/>
      <w:lvlJc w:val="left"/>
      <w:pPr>
        <w:ind w:left="1243" w:hanging="720"/>
      </w:pPr>
      <w:rPr>
        <w:rFonts w:hint="default"/>
      </w:rPr>
    </w:lvl>
    <w:lvl w:ilvl="2">
      <w:start w:val="2"/>
      <w:numFmt w:val="decimal"/>
      <w:lvlText w:val="%1.%2.%3."/>
      <w:lvlJc w:val="left"/>
      <w:pPr>
        <w:ind w:left="1766" w:hanging="720"/>
      </w:pPr>
      <w:rPr>
        <w:rFonts w:hint="default"/>
      </w:rPr>
    </w:lvl>
    <w:lvl w:ilvl="3">
      <w:start w:val="2"/>
      <w:numFmt w:val="decimal"/>
      <w:lvlText w:val="%1.%2.%3.%4."/>
      <w:lvlJc w:val="left"/>
      <w:pPr>
        <w:ind w:left="2289" w:hanging="720"/>
      </w:pPr>
      <w:rPr>
        <w:rFonts w:hint="default"/>
      </w:rPr>
    </w:lvl>
    <w:lvl w:ilvl="4">
      <w:start w:val="1"/>
      <w:numFmt w:val="decimal"/>
      <w:lvlText w:val="%1.%2.%3.%4.%5."/>
      <w:lvlJc w:val="left"/>
      <w:pPr>
        <w:ind w:left="3172" w:hanging="108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578" w:hanging="144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984" w:hanging="1800"/>
      </w:pPr>
      <w:rPr>
        <w:rFonts w:hint="default"/>
      </w:rPr>
    </w:lvl>
  </w:abstractNum>
  <w:abstractNum w:abstractNumId="17">
    <w:nsid w:val="17445030"/>
    <w:multiLevelType w:val="hybridMultilevel"/>
    <w:tmpl w:val="2D545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031B13"/>
    <w:multiLevelType w:val="hybridMultilevel"/>
    <w:tmpl w:val="C2C81C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A596E43"/>
    <w:multiLevelType w:val="hybridMultilevel"/>
    <w:tmpl w:val="8C5AF812"/>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A8B7E34"/>
    <w:multiLevelType w:val="hybridMultilevel"/>
    <w:tmpl w:val="EAC2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9344B2"/>
    <w:multiLevelType w:val="hybridMultilevel"/>
    <w:tmpl w:val="6464B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D526B3"/>
    <w:multiLevelType w:val="hybridMultilevel"/>
    <w:tmpl w:val="B52607C6"/>
    <w:lvl w:ilvl="0" w:tplc="05807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EF9690A"/>
    <w:multiLevelType w:val="hybridMultilevel"/>
    <w:tmpl w:val="E9002E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752541"/>
    <w:multiLevelType w:val="hybridMultilevel"/>
    <w:tmpl w:val="EF0AD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771DC1"/>
    <w:multiLevelType w:val="multilevel"/>
    <w:tmpl w:val="521A03DC"/>
    <w:lvl w:ilvl="0">
      <w:start w:val="1"/>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29A670F4"/>
    <w:multiLevelType w:val="hybridMultilevel"/>
    <w:tmpl w:val="435810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BD5398A"/>
    <w:multiLevelType w:val="multilevel"/>
    <w:tmpl w:val="1F321FF6"/>
    <w:lvl w:ilvl="0">
      <w:start w:val="6"/>
      <w:numFmt w:val="decimal"/>
      <w:lvlText w:val="%1."/>
      <w:lvlJc w:val="left"/>
      <w:pPr>
        <w:ind w:left="1495" w:hanging="360"/>
      </w:pPr>
      <w:rPr>
        <w:rFonts w:hint="default"/>
        <w:b/>
      </w:rPr>
    </w:lvl>
    <w:lvl w:ilvl="1">
      <w:start w:val="5"/>
      <w:numFmt w:val="decimal"/>
      <w:lvlText w:val="%1.%2."/>
      <w:lvlJc w:val="left"/>
      <w:pPr>
        <w:ind w:left="1505" w:hanging="360"/>
      </w:pPr>
      <w:rPr>
        <w:rFonts w:hint="default"/>
        <w:b/>
      </w:rPr>
    </w:lvl>
    <w:lvl w:ilvl="2">
      <w:start w:val="1"/>
      <w:numFmt w:val="decimal"/>
      <w:lvlText w:val="%1.%2.%3."/>
      <w:lvlJc w:val="left"/>
      <w:pPr>
        <w:ind w:left="3010" w:hanging="720"/>
      </w:pPr>
      <w:rPr>
        <w:rFonts w:hint="default"/>
        <w:b/>
      </w:rPr>
    </w:lvl>
    <w:lvl w:ilvl="3">
      <w:start w:val="1"/>
      <w:numFmt w:val="decimal"/>
      <w:lvlText w:val="%1.%2.%3.%4."/>
      <w:lvlJc w:val="left"/>
      <w:pPr>
        <w:ind w:left="4155" w:hanging="720"/>
      </w:pPr>
      <w:rPr>
        <w:rFonts w:hint="default"/>
        <w:b/>
      </w:rPr>
    </w:lvl>
    <w:lvl w:ilvl="4">
      <w:start w:val="1"/>
      <w:numFmt w:val="decimal"/>
      <w:lvlText w:val="%1.%2.%3.%4.%5."/>
      <w:lvlJc w:val="left"/>
      <w:pPr>
        <w:ind w:left="5660" w:hanging="1080"/>
      </w:pPr>
      <w:rPr>
        <w:rFonts w:hint="default"/>
        <w:b/>
      </w:rPr>
    </w:lvl>
    <w:lvl w:ilvl="5">
      <w:start w:val="1"/>
      <w:numFmt w:val="decimal"/>
      <w:lvlText w:val="%1.%2.%3.%4.%5.%6."/>
      <w:lvlJc w:val="left"/>
      <w:pPr>
        <w:ind w:left="6805" w:hanging="1080"/>
      </w:pPr>
      <w:rPr>
        <w:rFonts w:hint="default"/>
        <w:b/>
      </w:rPr>
    </w:lvl>
    <w:lvl w:ilvl="6">
      <w:start w:val="1"/>
      <w:numFmt w:val="decimal"/>
      <w:lvlText w:val="%1.%2.%3.%4.%5.%6.%7."/>
      <w:lvlJc w:val="left"/>
      <w:pPr>
        <w:ind w:left="8310" w:hanging="1440"/>
      </w:pPr>
      <w:rPr>
        <w:rFonts w:hint="default"/>
        <w:b/>
      </w:rPr>
    </w:lvl>
    <w:lvl w:ilvl="7">
      <w:start w:val="1"/>
      <w:numFmt w:val="decimal"/>
      <w:lvlText w:val="%1.%2.%3.%4.%5.%6.%7.%8."/>
      <w:lvlJc w:val="left"/>
      <w:pPr>
        <w:ind w:left="9455" w:hanging="1440"/>
      </w:pPr>
      <w:rPr>
        <w:rFonts w:hint="default"/>
        <w:b/>
      </w:rPr>
    </w:lvl>
    <w:lvl w:ilvl="8">
      <w:start w:val="1"/>
      <w:numFmt w:val="decimal"/>
      <w:lvlText w:val="%1.%2.%3.%4.%5.%6.%7.%8.%9."/>
      <w:lvlJc w:val="left"/>
      <w:pPr>
        <w:ind w:left="10960" w:hanging="1800"/>
      </w:pPr>
      <w:rPr>
        <w:rFonts w:hint="default"/>
        <w:b/>
      </w:rPr>
    </w:lvl>
  </w:abstractNum>
  <w:abstractNum w:abstractNumId="28">
    <w:nsid w:val="2DE72CBC"/>
    <w:multiLevelType w:val="hybridMultilevel"/>
    <w:tmpl w:val="EC703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81547E"/>
    <w:multiLevelType w:val="hybridMultilevel"/>
    <w:tmpl w:val="7C2C07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F66296F"/>
    <w:multiLevelType w:val="hybridMultilevel"/>
    <w:tmpl w:val="87E85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562E8D"/>
    <w:multiLevelType w:val="hybridMultilevel"/>
    <w:tmpl w:val="27426D52"/>
    <w:lvl w:ilvl="0" w:tplc="0419000B">
      <w:start w:val="1"/>
      <w:numFmt w:val="bullet"/>
      <w:lvlText w:val=""/>
      <w:lvlJc w:val="left"/>
      <w:pPr>
        <w:ind w:left="1141" w:hanging="360"/>
      </w:pPr>
      <w:rPr>
        <w:rFonts w:ascii="Wingdings" w:hAnsi="Wingdings"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2">
    <w:nsid w:val="33CA7EBF"/>
    <w:multiLevelType w:val="hybridMultilevel"/>
    <w:tmpl w:val="7974F96E"/>
    <w:lvl w:ilvl="0" w:tplc="05807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4111B36"/>
    <w:multiLevelType w:val="hybridMultilevel"/>
    <w:tmpl w:val="35F8F3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34240313"/>
    <w:multiLevelType w:val="hybridMultilevel"/>
    <w:tmpl w:val="4E0E0638"/>
    <w:lvl w:ilvl="0" w:tplc="05807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49743E2"/>
    <w:multiLevelType w:val="multilevel"/>
    <w:tmpl w:val="FBB4D2B4"/>
    <w:lvl w:ilvl="0">
      <w:start w:val="4"/>
      <w:numFmt w:val="decimal"/>
      <w:lvlText w:val="%1"/>
      <w:lvlJc w:val="left"/>
      <w:pPr>
        <w:ind w:left="360" w:hanging="360"/>
      </w:pPr>
      <w:rPr>
        <w:rFonts w:hint="default"/>
        <w:color w:val="auto"/>
      </w:rPr>
    </w:lvl>
    <w:lvl w:ilvl="1">
      <w:start w:val="3"/>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36">
    <w:nsid w:val="386B2E29"/>
    <w:multiLevelType w:val="multilevel"/>
    <w:tmpl w:val="48B6F0DA"/>
    <w:lvl w:ilvl="0">
      <w:start w:val="5"/>
      <w:numFmt w:val="decimal"/>
      <w:lvlText w:val="%1"/>
      <w:lvlJc w:val="left"/>
      <w:pPr>
        <w:ind w:left="660" w:hanging="660"/>
      </w:pPr>
      <w:rPr>
        <w:rFonts w:hint="default"/>
      </w:rPr>
    </w:lvl>
    <w:lvl w:ilvl="1">
      <w:start w:val="4"/>
      <w:numFmt w:val="decimal"/>
      <w:lvlText w:val="%1.%2"/>
      <w:lvlJc w:val="left"/>
      <w:pPr>
        <w:ind w:left="786" w:hanging="660"/>
      </w:pPr>
      <w:rPr>
        <w:rFonts w:hint="default"/>
      </w:rPr>
    </w:lvl>
    <w:lvl w:ilvl="2">
      <w:start w:val="2"/>
      <w:numFmt w:val="decimal"/>
      <w:lvlText w:val="%1.%2.%3"/>
      <w:lvlJc w:val="left"/>
      <w:pPr>
        <w:ind w:left="972"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37">
    <w:nsid w:val="394E1801"/>
    <w:multiLevelType w:val="hybridMultilevel"/>
    <w:tmpl w:val="E6E09E84"/>
    <w:lvl w:ilvl="0" w:tplc="920C55FE">
      <w:start w:val="1"/>
      <w:numFmt w:val="bullet"/>
      <w:lvlText w:val=""/>
      <w:lvlJc w:val="left"/>
      <w:pPr>
        <w:tabs>
          <w:tab w:val="num" w:pos="451"/>
        </w:tabs>
        <w:ind w:left="94" w:firstLine="360"/>
      </w:pPr>
      <w:rPr>
        <w:rFonts w:ascii="Symbol" w:hAnsi="Symbol" w:hint="default"/>
        <w:color w:val="auto"/>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8">
    <w:nsid w:val="3A580D1F"/>
    <w:multiLevelType w:val="multilevel"/>
    <w:tmpl w:val="807EF1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9">
    <w:nsid w:val="3D540010"/>
    <w:multiLevelType w:val="hybridMultilevel"/>
    <w:tmpl w:val="D0D881EC"/>
    <w:lvl w:ilvl="0" w:tplc="920C55FE">
      <w:start w:val="1"/>
      <w:numFmt w:val="bullet"/>
      <w:lvlText w:val=""/>
      <w:lvlJc w:val="left"/>
      <w:pPr>
        <w:tabs>
          <w:tab w:val="num" w:pos="376"/>
        </w:tabs>
        <w:ind w:left="19" w:firstLine="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3F457B01"/>
    <w:multiLevelType w:val="hybridMultilevel"/>
    <w:tmpl w:val="D3B8B7DE"/>
    <w:lvl w:ilvl="0" w:tplc="A4DE402A">
      <w:start w:val="1"/>
      <w:numFmt w:val="decimal"/>
      <w:lvlText w:val="%1."/>
      <w:lvlJc w:val="left"/>
      <w:pPr>
        <w:tabs>
          <w:tab w:val="num" w:pos="720"/>
        </w:tabs>
        <w:ind w:left="720" w:hanging="360"/>
      </w:pPr>
      <w:rPr>
        <w:rFonts w:hint="default"/>
        <w:b w:val="0"/>
        <w:sz w:val="20"/>
        <w:szCs w:val="20"/>
      </w:rPr>
    </w:lvl>
    <w:lvl w:ilvl="1" w:tplc="43882FBC">
      <w:start w:val="1"/>
      <w:numFmt w:val="lowerLetter"/>
      <w:lvlText w:val="(%2)"/>
      <w:lvlJc w:val="left"/>
      <w:pPr>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F9B55F3"/>
    <w:multiLevelType w:val="hybridMultilevel"/>
    <w:tmpl w:val="1B12F5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2212061"/>
    <w:multiLevelType w:val="hybridMultilevel"/>
    <w:tmpl w:val="2AB8268A"/>
    <w:lvl w:ilvl="0" w:tplc="8A3818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4901D02"/>
    <w:multiLevelType w:val="multilevel"/>
    <w:tmpl w:val="24E2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436458"/>
    <w:multiLevelType w:val="hybridMultilevel"/>
    <w:tmpl w:val="A36E2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01646C"/>
    <w:multiLevelType w:val="multilevel"/>
    <w:tmpl w:val="978E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415C79"/>
    <w:multiLevelType w:val="hybridMultilevel"/>
    <w:tmpl w:val="B77CC0C2"/>
    <w:lvl w:ilvl="0" w:tplc="05807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7820A3F"/>
    <w:multiLevelType w:val="hybridMultilevel"/>
    <w:tmpl w:val="92E4C21A"/>
    <w:lvl w:ilvl="0" w:tplc="05807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7832146"/>
    <w:multiLevelType w:val="hybridMultilevel"/>
    <w:tmpl w:val="63D2DD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256D81"/>
    <w:multiLevelType w:val="hybridMultilevel"/>
    <w:tmpl w:val="14A42F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0">
    <w:nsid w:val="48ED024D"/>
    <w:multiLevelType w:val="hybridMultilevel"/>
    <w:tmpl w:val="CE680FEA"/>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1">
    <w:nsid w:val="497B3965"/>
    <w:multiLevelType w:val="hybridMultilevel"/>
    <w:tmpl w:val="4BD80A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9EB0C4A"/>
    <w:multiLevelType w:val="hybridMultilevel"/>
    <w:tmpl w:val="64DE00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AC5CCB"/>
    <w:multiLevelType w:val="hybridMultilevel"/>
    <w:tmpl w:val="47841F4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4B6A7081"/>
    <w:multiLevelType w:val="hybridMultilevel"/>
    <w:tmpl w:val="C846B26C"/>
    <w:lvl w:ilvl="0" w:tplc="05807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CA46E4E"/>
    <w:multiLevelType w:val="hybridMultilevel"/>
    <w:tmpl w:val="8782F4A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4D5448BB"/>
    <w:multiLevelType w:val="hybridMultilevel"/>
    <w:tmpl w:val="E3A2383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4DC96874"/>
    <w:multiLevelType w:val="hybridMultilevel"/>
    <w:tmpl w:val="620A7D2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F8A18D7"/>
    <w:multiLevelType w:val="hybridMultilevel"/>
    <w:tmpl w:val="D938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FFB080A"/>
    <w:multiLevelType w:val="singleLevel"/>
    <w:tmpl w:val="0419000B"/>
    <w:lvl w:ilvl="0">
      <w:start w:val="1"/>
      <w:numFmt w:val="bullet"/>
      <w:lvlText w:val=""/>
      <w:lvlJc w:val="left"/>
      <w:pPr>
        <w:ind w:left="360" w:hanging="360"/>
      </w:pPr>
      <w:rPr>
        <w:rFonts w:ascii="Wingdings" w:hAnsi="Wingdings" w:hint="default"/>
      </w:rPr>
    </w:lvl>
  </w:abstractNum>
  <w:abstractNum w:abstractNumId="60">
    <w:nsid w:val="50547EFE"/>
    <w:multiLevelType w:val="hybridMultilevel"/>
    <w:tmpl w:val="3A4CE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22224F7"/>
    <w:multiLevelType w:val="hybridMultilevel"/>
    <w:tmpl w:val="8AD20B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29004C"/>
    <w:multiLevelType w:val="hybridMultilevel"/>
    <w:tmpl w:val="1BD07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7C85B1E"/>
    <w:multiLevelType w:val="hybridMultilevel"/>
    <w:tmpl w:val="CBFE7A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A856122"/>
    <w:multiLevelType w:val="hybridMultilevel"/>
    <w:tmpl w:val="241226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743583"/>
    <w:multiLevelType w:val="multilevel"/>
    <w:tmpl w:val="2580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1A308B2"/>
    <w:multiLevelType w:val="multilevel"/>
    <w:tmpl w:val="6B5AEE10"/>
    <w:lvl w:ilvl="0">
      <w:start w:val="1"/>
      <w:numFmt w:val="decimal"/>
      <w:lvlText w:val="%1."/>
      <w:lvlJc w:val="left"/>
      <w:pPr>
        <w:ind w:left="107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7">
    <w:nsid w:val="63916F7C"/>
    <w:multiLevelType w:val="hybridMultilevel"/>
    <w:tmpl w:val="4FD87B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3A20C60"/>
    <w:multiLevelType w:val="hybridMultilevel"/>
    <w:tmpl w:val="E2E89032"/>
    <w:lvl w:ilvl="0" w:tplc="0419000B">
      <w:start w:val="1"/>
      <w:numFmt w:val="bullet"/>
      <w:lvlText w:val=""/>
      <w:lvlJc w:val="left"/>
      <w:pPr>
        <w:ind w:left="709" w:hanging="360"/>
      </w:pPr>
      <w:rPr>
        <w:rFonts w:ascii="Wingdings" w:hAnsi="Wingding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69">
    <w:nsid w:val="642E7EA4"/>
    <w:multiLevelType w:val="hybridMultilevel"/>
    <w:tmpl w:val="63B455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4F00903"/>
    <w:multiLevelType w:val="hybridMultilevel"/>
    <w:tmpl w:val="05FE4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F31C2C"/>
    <w:multiLevelType w:val="hybridMultilevel"/>
    <w:tmpl w:val="01F8C522"/>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2">
    <w:nsid w:val="67A317F9"/>
    <w:multiLevelType w:val="hybridMultilevel"/>
    <w:tmpl w:val="CD26B6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98A1145"/>
    <w:multiLevelType w:val="multilevel"/>
    <w:tmpl w:val="7F8A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C0675C8"/>
    <w:multiLevelType w:val="hybridMultilevel"/>
    <w:tmpl w:val="74323DAE"/>
    <w:lvl w:ilvl="0" w:tplc="C6A661EE">
      <w:start w:val="1"/>
      <w:numFmt w:val="bullet"/>
      <w:lvlText w:val="•"/>
      <w:lvlJc w:val="left"/>
      <w:pPr>
        <w:ind w:left="92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CDC7904"/>
    <w:multiLevelType w:val="multilevel"/>
    <w:tmpl w:val="142AEB1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6">
    <w:nsid w:val="6D687047"/>
    <w:multiLevelType w:val="hybridMultilevel"/>
    <w:tmpl w:val="5128DCA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713E1DED"/>
    <w:multiLevelType w:val="hybridMultilevel"/>
    <w:tmpl w:val="6C6E284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30440F8"/>
    <w:multiLevelType w:val="multilevel"/>
    <w:tmpl w:val="2962E552"/>
    <w:lvl w:ilvl="0">
      <w:start w:val="1"/>
      <w:numFmt w:val="decimal"/>
      <w:lvlText w:val="%1."/>
      <w:lvlJc w:val="left"/>
      <w:pPr>
        <w:ind w:left="1211"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9">
    <w:nsid w:val="74650A7D"/>
    <w:multiLevelType w:val="singleLevel"/>
    <w:tmpl w:val="0419000B"/>
    <w:lvl w:ilvl="0">
      <w:start w:val="1"/>
      <w:numFmt w:val="bullet"/>
      <w:lvlText w:val=""/>
      <w:lvlJc w:val="left"/>
      <w:pPr>
        <w:ind w:left="1778" w:hanging="360"/>
      </w:pPr>
      <w:rPr>
        <w:rFonts w:ascii="Wingdings" w:hAnsi="Wingdings" w:hint="default"/>
      </w:rPr>
    </w:lvl>
  </w:abstractNum>
  <w:abstractNum w:abstractNumId="80">
    <w:nsid w:val="76852C1A"/>
    <w:multiLevelType w:val="hybridMultilevel"/>
    <w:tmpl w:val="42F05440"/>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81">
    <w:nsid w:val="775D0EB9"/>
    <w:multiLevelType w:val="hybridMultilevel"/>
    <w:tmpl w:val="06A2B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573D74"/>
    <w:multiLevelType w:val="hybridMultilevel"/>
    <w:tmpl w:val="A02ADB36"/>
    <w:lvl w:ilvl="0" w:tplc="05807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26"/>
  </w:num>
  <w:num w:numId="3">
    <w:abstractNumId w:val="40"/>
  </w:num>
  <w:num w:numId="4">
    <w:abstractNumId w:val="42"/>
  </w:num>
  <w:num w:numId="5">
    <w:abstractNumId w:val="5"/>
  </w:num>
  <w:num w:numId="6">
    <w:abstractNumId w:val="50"/>
  </w:num>
  <w:num w:numId="7">
    <w:abstractNumId w:val="79"/>
  </w:num>
  <w:num w:numId="8">
    <w:abstractNumId w:val="49"/>
  </w:num>
  <w:num w:numId="9">
    <w:abstractNumId w:val="4"/>
  </w:num>
  <w:num w:numId="10">
    <w:abstractNumId w:val="71"/>
  </w:num>
  <w:num w:numId="11">
    <w:abstractNumId w:val="55"/>
  </w:num>
  <w:num w:numId="12">
    <w:abstractNumId w:val="57"/>
  </w:num>
  <w:num w:numId="13">
    <w:abstractNumId w:val="63"/>
  </w:num>
  <w:num w:numId="14">
    <w:abstractNumId w:val="3"/>
  </w:num>
  <w:num w:numId="15">
    <w:abstractNumId w:val="69"/>
  </w:num>
  <w:num w:numId="16">
    <w:abstractNumId w:val="13"/>
  </w:num>
  <w:num w:numId="17">
    <w:abstractNumId w:val="53"/>
  </w:num>
  <w:num w:numId="18">
    <w:abstractNumId w:val="29"/>
  </w:num>
  <w:num w:numId="19">
    <w:abstractNumId w:val="51"/>
  </w:num>
  <w:num w:numId="20">
    <w:abstractNumId w:val="43"/>
  </w:num>
  <w:num w:numId="21">
    <w:abstractNumId w:val="73"/>
  </w:num>
  <w:num w:numId="22">
    <w:abstractNumId w:val="70"/>
  </w:num>
  <w:num w:numId="23">
    <w:abstractNumId w:val="20"/>
  </w:num>
  <w:num w:numId="24">
    <w:abstractNumId w:val="66"/>
  </w:num>
  <w:num w:numId="25">
    <w:abstractNumId w:val="17"/>
  </w:num>
  <w:num w:numId="26">
    <w:abstractNumId w:val="38"/>
  </w:num>
  <w:num w:numId="27">
    <w:abstractNumId w:val="58"/>
  </w:num>
  <w:num w:numId="28">
    <w:abstractNumId w:val="9"/>
  </w:num>
  <w:num w:numId="29">
    <w:abstractNumId w:val="75"/>
  </w:num>
  <w:num w:numId="30">
    <w:abstractNumId w:val="78"/>
  </w:num>
  <w:num w:numId="31">
    <w:abstractNumId w:val="18"/>
  </w:num>
  <w:num w:numId="32">
    <w:abstractNumId w:val="68"/>
  </w:num>
  <w:num w:numId="33">
    <w:abstractNumId w:val="31"/>
  </w:num>
  <w:num w:numId="34">
    <w:abstractNumId w:val="48"/>
  </w:num>
  <w:num w:numId="35">
    <w:abstractNumId w:val="45"/>
  </w:num>
  <w:num w:numId="36">
    <w:abstractNumId w:val="54"/>
  </w:num>
  <w:num w:numId="37">
    <w:abstractNumId w:val="32"/>
  </w:num>
  <w:num w:numId="38">
    <w:abstractNumId w:val="46"/>
  </w:num>
  <w:num w:numId="39">
    <w:abstractNumId w:val="47"/>
  </w:num>
  <w:num w:numId="40">
    <w:abstractNumId w:val="34"/>
  </w:num>
  <w:num w:numId="41">
    <w:abstractNumId w:val="82"/>
  </w:num>
  <w:num w:numId="42">
    <w:abstractNumId w:val="22"/>
  </w:num>
  <w:num w:numId="43">
    <w:abstractNumId w:val="24"/>
  </w:num>
  <w:num w:numId="44">
    <w:abstractNumId w:val="61"/>
  </w:num>
  <w:num w:numId="45">
    <w:abstractNumId w:val="41"/>
  </w:num>
  <w:num w:numId="46">
    <w:abstractNumId w:val="28"/>
  </w:num>
  <w:num w:numId="47">
    <w:abstractNumId w:val="23"/>
  </w:num>
  <w:num w:numId="48">
    <w:abstractNumId w:val="56"/>
  </w:num>
  <w:num w:numId="49">
    <w:abstractNumId w:val="52"/>
  </w:num>
  <w:num w:numId="50">
    <w:abstractNumId w:val="44"/>
  </w:num>
  <w:num w:numId="51">
    <w:abstractNumId w:val="30"/>
  </w:num>
  <w:num w:numId="52">
    <w:abstractNumId w:val="21"/>
  </w:num>
  <w:num w:numId="53">
    <w:abstractNumId w:val="10"/>
  </w:num>
  <w:num w:numId="54">
    <w:abstractNumId w:val="81"/>
  </w:num>
  <w:num w:numId="55">
    <w:abstractNumId w:val="11"/>
  </w:num>
  <w:num w:numId="56">
    <w:abstractNumId w:val="64"/>
  </w:num>
  <w:num w:numId="57">
    <w:abstractNumId w:val="72"/>
  </w:num>
  <w:num w:numId="58">
    <w:abstractNumId w:val="67"/>
  </w:num>
  <w:num w:numId="59">
    <w:abstractNumId w:val="76"/>
  </w:num>
  <w:num w:numId="60">
    <w:abstractNumId w:val="25"/>
  </w:num>
  <w:num w:numId="61">
    <w:abstractNumId w:val="0"/>
    <w:lvlOverride w:ilvl="0">
      <w:lvl w:ilvl="0">
        <w:numFmt w:val="bullet"/>
        <w:lvlText w:val="-"/>
        <w:legacy w:legacy="1" w:legacySpace="0" w:legacyIndent="300"/>
        <w:lvlJc w:val="left"/>
        <w:rPr>
          <w:rFonts w:ascii="Courier New" w:hAnsi="Courier New" w:hint="default"/>
        </w:rPr>
      </w:lvl>
    </w:lvlOverride>
  </w:num>
  <w:num w:numId="62">
    <w:abstractNumId w:val="0"/>
    <w:lvlOverride w:ilvl="0">
      <w:lvl w:ilvl="0">
        <w:numFmt w:val="bullet"/>
        <w:lvlText w:val="-"/>
        <w:legacy w:legacy="1" w:legacySpace="0" w:legacyIndent="297"/>
        <w:lvlJc w:val="left"/>
        <w:rPr>
          <w:rFonts w:ascii="Courier New" w:hAnsi="Courier New" w:hint="default"/>
        </w:rPr>
      </w:lvl>
    </w:lvlOverride>
  </w:num>
  <w:num w:numId="63">
    <w:abstractNumId w:val="0"/>
    <w:lvlOverride w:ilvl="0">
      <w:lvl w:ilvl="0">
        <w:numFmt w:val="bullet"/>
        <w:lvlText w:val="-"/>
        <w:legacy w:legacy="1" w:legacySpace="0" w:legacyIndent="295"/>
        <w:lvlJc w:val="left"/>
        <w:rPr>
          <w:rFonts w:ascii="Courier New" w:hAnsi="Courier New" w:hint="default"/>
        </w:rPr>
      </w:lvl>
    </w:lvlOverride>
  </w:num>
  <w:num w:numId="64">
    <w:abstractNumId w:val="37"/>
  </w:num>
  <w:num w:numId="65">
    <w:abstractNumId w:val="6"/>
  </w:num>
  <w:num w:numId="66">
    <w:abstractNumId w:val="39"/>
  </w:num>
  <w:num w:numId="67">
    <w:abstractNumId w:val="65"/>
  </w:num>
  <w:num w:numId="68">
    <w:abstractNumId w:val="8"/>
  </w:num>
  <w:num w:numId="69">
    <w:abstractNumId w:val="36"/>
  </w:num>
  <w:num w:numId="70">
    <w:abstractNumId w:val="2"/>
  </w:num>
  <w:num w:numId="71">
    <w:abstractNumId w:val="14"/>
  </w:num>
  <w:num w:numId="72">
    <w:abstractNumId w:val="12"/>
  </w:num>
  <w:num w:numId="73">
    <w:abstractNumId w:val="27"/>
  </w:num>
  <w:num w:numId="74">
    <w:abstractNumId w:val="80"/>
  </w:num>
  <w:num w:numId="75">
    <w:abstractNumId w:val="7"/>
  </w:num>
  <w:num w:numId="76">
    <w:abstractNumId w:val="62"/>
  </w:num>
  <w:num w:numId="77">
    <w:abstractNumId w:val="60"/>
  </w:num>
  <w:num w:numId="78">
    <w:abstractNumId w:val="74"/>
  </w:num>
  <w:num w:numId="79">
    <w:abstractNumId w:val="77"/>
  </w:num>
  <w:num w:numId="80">
    <w:abstractNumId w:val="19"/>
  </w:num>
  <w:num w:numId="81">
    <w:abstractNumId w:val="33"/>
  </w:num>
  <w:num w:numId="82">
    <w:abstractNumId w:val="15"/>
  </w:num>
  <w:num w:numId="83">
    <w:abstractNumId w:val="35"/>
  </w:num>
  <w:num w:numId="84">
    <w:abstractNumId w:val="1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128001"/>
  </w:hdrShapeDefaults>
  <w:footnotePr>
    <w:footnote w:id="-1"/>
    <w:footnote w:id="0"/>
  </w:footnotePr>
  <w:endnotePr>
    <w:endnote w:id="-1"/>
    <w:endnote w:id="0"/>
  </w:endnotePr>
  <w:compat/>
  <w:rsids>
    <w:rsidRoot w:val="009C66E0"/>
    <w:rsid w:val="00014EA0"/>
    <w:rsid w:val="00022741"/>
    <w:rsid w:val="00024497"/>
    <w:rsid w:val="0004491B"/>
    <w:rsid w:val="00050568"/>
    <w:rsid w:val="00054132"/>
    <w:rsid w:val="00061009"/>
    <w:rsid w:val="00062FB3"/>
    <w:rsid w:val="00072BBE"/>
    <w:rsid w:val="00075A5E"/>
    <w:rsid w:val="00076CE7"/>
    <w:rsid w:val="00082365"/>
    <w:rsid w:val="00083DC0"/>
    <w:rsid w:val="000840A9"/>
    <w:rsid w:val="000864A9"/>
    <w:rsid w:val="000A0908"/>
    <w:rsid w:val="000A150D"/>
    <w:rsid w:val="000B20CA"/>
    <w:rsid w:val="000C05DE"/>
    <w:rsid w:val="000C44C2"/>
    <w:rsid w:val="000C620C"/>
    <w:rsid w:val="000D6EF1"/>
    <w:rsid w:val="000D7831"/>
    <w:rsid w:val="000E55E0"/>
    <w:rsid w:val="000E5B36"/>
    <w:rsid w:val="000F4EBA"/>
    <w:rsid w:val="001018CB"/>
    <w:rsid w:val="00105E60"/>
    <w:rsid w:val="0011028A"/>
    <w:rsid w:val="00117276"/>
    <w:rsid w:val="00135F14"/>
    <w:rsid w:val="0014284D"/>
    <w:rsid w:val="00142BAE"/>
    <w:rsid w:val="001437DA"/>
    <w:rsid w:val="001473F5"/>
    <w:rsid w:val="00155B1F"/>
    <w:rsid w:val="00157D9B"/>
    <w:rsid w:val="00164BC3"/>
    <w:rsid w:val="00164D55"/>
    <w:rsid w:val="001758B3"/>
    <w:rsid w:val="00175A36"/>
    <w:rsid w:val="00175D0B"/>
    <w:rsid w:val="00190754"/>
    <w:rsid w:val="00197407"/>
    <w:rsid w:val="001A2C2B"/>
    <w:rsid w:val="001A7258"/>
    <w:rsid w:val="001C0AD1"/>
    <w:rsid w:val="001C26FC"/>
    <w:rsid w:val="001C3303"/>
    <w:rsid w:val="001C5C5D"/>
    <w:rsid w:val="001D5677"/>
    <w:rsid w:val="001D702B"/>
    <w:rsid w:val="001F5FEE"/>
    <w:rsid w:val="001F6653"/>
    <w:rsid w:val="002043BB"/>
    <w:rsid w:val="002274C6"/>
    <w:rsid w:val="002437FC"/>
    <w:rsid w:val="00255A2D"/>
    <w:rsid w:val="00262A92"/>
    <w:rsid w:val="0026453D"/>
    <w:rsid w:val="00272105"/>
    <w:rsid w:val="002730C0"/>
    <w:rsid w:val="0027345B"/>
    <w:rsid w:val="00277420"/>
    <w:rsid w:val="0029043E"/>
    <w:rsid w:val="002920AE"/>
    <w:rsid w:val="00292C46"/>
    <w:rsid w:val="0029307D"/>
    <w:rsid w:val="00295B09"/>
    <w:rsid w:val="00297C53"/>
    <w:rsid w:val="002B1082"/>
    <w:rsid w:val="002B30C7"/>
    <w:rsid w:val="002B69BF"/>
    <w:rsid w:val="002C3824"/>
    <w:rsid w:val="002D1A67"/>
    <w:rsid w:val="002E61C4"/>
    <w:rsid w:val="002F1512"/>
    <w:rsid w:val="00313B58"/>
    <w:rsid w:val="00314BB9"/>
    <w:rsid w:val="00327E50"/>
    <w:rsid w:val="00332FF6"/>
    <w:rsid w:val="00335FBE"/>
    <w:rsid w:val="00336401"/>
    <w:rsid w:val="003512F8"/>
    <w:rsid w:val="00361368"/>
    <w:rsid w:val="00363C8B"/>
    <w:rsid w:val="003671D0"/>
    <w:rsid w:val="003709AD"/>
    <w:rsid w:val="003758D0"/>
    <w:rsid w:val="00395134"/>
    <w:rsid w:val="00395F91"/>
    <w:rsid w:val="003A5D0B"/>
    <w:rsid w:val="003A62A1"/>
    <w:rsid w:val="003A7220"/>
    <w:rsid w:val="003B300B"/>
    <w:rsid w:val="003C0432"/>
    <w:rsid w:val="003C1B40"/>
    <w:rsid w:val="003D0BFB"/>
    <w:rsid w:val="003D6535"/>
    <w:rsid w:val="00404CAF"/>
    <w:rsid w:val="004138C1"/>
    <w:rsid w:val="00417C9E"/>
    <w:rsid w:val="00421BE0"/>
    <w:rsid w:val="00441D3A"/>
    <w:rsid w:val="00444DCB"/>
    <w:rsid w:val="00446A64"/>
    <w:rsid w:val="00447A20"/>
    <w:rsid w:val="00453001"/>
    <w:rsid w:val="00457A65"/>
    <w:rsid w:val="0046495F"/>
    <w:rsid w:val="00476D97"/>
    <w:rsid w:val="00480743"/>
    <w:rsid w:val="004820FF"/>
    <w:rsid w:val="00484AC6"/>
    <w:rsid w:val="004861B6"/>
    <w:rsid w:val="00490086"/>
    <w:rsid w:val="004A2571"/>
    <w:rsid w:val="004A6C32"/>
    <w:rsid w:val="004B5B6A"/>
    <w:rsid w:val="004B63FF"/>
    <w:rsid w:val="004B67AF"/>
    <w:rsid w:val="004C0853"/>
    <w:rsid w:val="004C433C"/>
    <w:rsid w:val="004C5455"/>
    <w:rsid w:val="004E60BF"/>
    <w:rsid w:val="004F316D"/>
    <w:rsid w:val="004F5CD0"/>
    <w:rsid w:val="004F649D"/>
    <w:rsid w:val="00513064"/>
    <w:rsid w:val="005224D3"/>
    <w:rsid w:val="0054718A"/>
    <w:rsid w:val="00560452"/>
    <w:rsid w:val="00567080"/>
    <w:rsid w:val="00583E89"/>
    <w:rsid w:val="00597743"/>
    <w:rsid w:val="005A027B"/>
    <w:rsid w:val="005B04D0"/>
    <w:rsid w:val="005B1B12"/>
    <w:rsid w:val="005B3C63"/>
    <w:rsid w:val="005B4E6E"/>
    <w:rsid w:val="005D009F"/>
    <w:rsid w:val="005E0D5A"/>
    <w:rsid w:val="005E2A02"/>
    <w:rsid w:val="005F1A14"/>
    <w:rsid w:val="005F2995"/>
    <w:rsid w:val="005F3BEF"/>
    <w:rsid w:val="005F6ABC"/>
    <w:rsid w:val="00620C01"/>
    <w:rsid w:val="006237EC"/>
    <w:rsid w:val="006419E7"/>
    <w:rsid w:val="00675333"/>
    <w:rsid w:val="0068256C"/>
    <w:rsid w:val="006847F8"/>
    <w:rsid w:val="006852CF"/>
    <w:rsid w:val="006859F4"/>
    <w:rsid w:val="00691DBF"/>
    <w:rsid w:val="00692DD3"/>
    <w:rsid w:val="006B0812"/>
    <w:rsid w:val="006C1EA6"/>
    <w:rsid w:val="006C5A7A"/>
    <w:rsid w:val="006D3F55"/>
    <w:rsid w:val="006E144F"/>
    <w:rsid w:val="006E1EE7"/>
    <w:rsid w:val="00715D94"/>
    <w:rsid w:val="00716A8F"/>
    <w:rsid w:val="0072060F"/>
    <w:rsid w:val="00721246"/>
    <w:rsid w:val="00726882"/>
    <w:rsid w:val="00726C59"/>
    <w:rsid w:val="0072731D"/>
    <w:rsid w:val="0073085C"/>
    <w:rsid w:val="0073689D"/>
    <w:rsid w:val="00741CC1"/>
    <w:rsid w:val="007532EA"/>
    <w:rsid w:val="00755C44"/>
    <w:rsid w:val="00763E0A"/>
    <w:rsid w:val="007715EF"/>
    <w:rsid w:val="00775093"/>
    <w:rsid w:val="00776F4D"/>
    <w:rsid w:val="00795AC2"/>
    <w:rsid w:val="0079767E"/>
    <w:rsid w:val="007A45F9"/>
    <w:rsid w:val="007A7B9F"/>
    <w:rsid w:val="007B4C36"/>
    <w:rsid w:val="007B504F"/>
    <w:rsid w:val="007C514A"/>
    <w:rsid w:val="007F3050"/>
    <w:rsid w:val="007F790B"/>
    <w:rsid w:val="00805565"/>
    <w:rsid w:val="00806A8B"/>
    <w:rsid w:val="008126EE"/>
    <w:rsid w:val="00822C50"/>
    <w:rsid w:val="0082574D"/>
    <w:rsid w:val="008264C5"/>
    <w:rsid w:val="00826E14"/>
    <w:rsid w:val="008518A0"/>
    <w:rsid w:val="00851C3A"/>
    <w:rsid w:val="00853EB1"/>
    <w:rsid w:val="00855D2B"/>
    <w:rsid w:val="008617C0"/>
    <w:rsid w:val="00862E04"/>
    <w:rsid w:val="0086545E"/>
    <w:rsid w:val="0087539F"/>
    <w:rsid w:val="0087758C"/>
    <w:rsid w:val="00883B4E"/>
    <w:rsid w:val="0089707C"/>
    <w:rsid w:val="008A338C"/>
    <w:rsid w:val="008B13F2"/>
    <w:rsid w:val="008B70F3"/>
    <w:rsid w:val="008B7AA1"/>
    <w:rsid w:val="008C3B46"/>
    <w:rsid w:val="008D3967"/>
    <w:rsid w:val="008E0FBC"/>
    <w:rsid w:val="008E1C10"/>
    <w:rsid w:val="008E1D63"/>
    <w:rsid w:val="008E3C6A"/>
    <w:rsid w:val="008F4179"/>
    <w:rsid w:val="00902A99"/>
    <w:rsid w:val="00914249"/>
    <w:rsid w:val="00915490"/>
    <w:rsid w:val="00916A3F"/>
    <w:rsid w:val="009270F6"/>
    <w:rsid w:val="00931227"/>
    <w:rsid w:val="00935D6E"/>
    <w:rsid w:val="00951868"/>
    <w:rsid w:val="009523DD"/>
    <w:rsid w:val="0095538F"/>
    <w:rsid w:val="00967BCB"/>
    <w:rsid w:val="00970626"/>
    <w:rsid w:val="00974FC2"/>
    <w:rsid w:val="00977B50"/>
    <w:rsid w:val="0098296A"/>
    <w:rsid w:val="00986166"/>
    <w:rsid w:val="009B0D94"/>
    <w:rsid w:val="009B4619"/>
    <w:rsid w:val="009C66E0"/>
    <w:rsid w:val="009C6998"/>
    <w:rsid w:val="009D4A5C"/>
    <w:rsid w:val="009D7E12"/>
    <w:rsid w:val="009E09A2"/>
    <w:rsid w:val="009E4890"/>
    <w:rsid w:val="009E7A87"/>
    <w:rsid w:val="00A04FC0"/>
    <w:rsid w:val="00A05CD7"/>
    <w:rsid w:val="00A06A84"/>
    <w:rsid w:val="00A071D1"/>
    <w:rsid w:val="00A2142F"/>
    <w:rsid w:val="00A2542F"/>
    <w:rsid w:val="00A2676E"/>
    <w:rsid w:val="00A34EF3"/>
    <w:rsid w:val="00A3511A"/>
    <w:rsid w:val="00A514C4"/>
    <w:rsid w:val="00A64468"/>
    <w:rsid w:val="00A73EE2"/>
    <w:rsid w:val="00A74B8F"/>
    <w:rsid w:val="00A75217"/>
    <w:rsid w:val="00A951BC"/>
    <w:rsid w:val="00A967ED"/>
    <w:rsid w:val="00A96AA2"/>
    <w:rsid w:val="00AA0709"/>
    <w:rsid w:val="00AB54B3"/>
    <w:rsid w:val="00AC65DB"/>
    <w:rsid w:val="00AC7FA4"/>
    <w:rsid w:val="00AD1C8D"/>
    <w:rsid w:val="00AD6D88"/>
    <w:rsid w:val="00AE4F8B"/>
    <w:rsid w:val="00AF3969"/>
    <w:rsid w:val="00B0276E"/>
    <w:rsid w:val="00B04C30"/>
    <w:rsid w:val="00B114B6"/>
    <w:rsid w:val="00B11530"/>
    <w:rsid w:val="00B13A53"/>
    <w:rsid w:val="00B14991"/>
    <w:rsid w:val="00B277A7"/>
    <w:rsid w:val="00B30EB7"/>
    <w:rsid w:val="00B372CF"/>
    <w:rsid w:val="00B419EA"/>
    <w:rsid w:val="00B43EA9"/>
    <w:rsid w:val="00B53C74"/>
    <w:rsid w:val="00B62D2F"/>
    <w:rsid w:val="00B730EF"/>
    <w:rsid w:val="00B742D3"/>
    <w:rsid w:val="00B75012"/>
    <w:rsid w:val="00B76BF9"/>
    <w:rsid w:val="00B77033"/>
    <w:rsid w:val="00B91ABD"/>
    <w:rsid w:val="00B92B3D"/>
    <w:rsid w:val="00B933C4"/>
    <w:rsid w:val="00B95D9B"/>
    <w:rsid w:val="00B97CD4"/>
    <w:rsid w:val="00B97F76"/>
    <w:rsid w:val="00BB1C81"/>
    <w:rsid w:val="00BB29CE"/>
    <w:rsid w:val="00BB3CC1"/>
    <w:rsid w:val="00BB3D62"/>
    <w:rsid w:val="00BB79D7"/>
    <w:rsid w:val="00BD086E"/>
    <w:rsid w:val="00BD1134"/>
    <w:rsid w:val="00BD2E8E"/>
    <w:rsid w:val="00BD5F56"/>
    <w:rsid w:val="00BE5BEE"/>
    <w:rsid w:val="00BF19C0"/>
    <w:rsid w:val="00BF5145"/>
    <w:rsid w:val="00C0063B"/>
    <w:rsid w:val="00C0375A"/>
    <w:rsid w:val="00C0433F"/>
    <w:rsid w:val="00C06683"/>
    <w:rsid w:val="00C267D6"/>
    <w:rsid w:val="00C41928"/>
    <w:rsid w:val="00C5543C"/>
    <w:rsid w:val="00C6431B"/>
    <w:rsid w:val="00C67FC6"/>
    <w:rsid w:val="00C705BF"/>
    <w:rsid w:val="00C80441"/>
    <w:rsid w:val="00C84078"/>
    <w:rsid w:val="00C84EE0"/>
    <w:rsid w:val="00CA19EC"/>
    <w:rsid w:val="00CA362F"/>
    <w:rsid w:val="00CB5500"/>
    <w:rsid w:val="00CB7F0A"/>
    <w:rsid w:val="00CC239E"/>
    <w:rsid w:val="00CC7928"/>
    <w:rsid w:val="00CE57D0"/>
    <w:rsid w:val="00CF22D0"/>
    <w:rsid w:val="00CF64E8"/>
    <w:rsid w:val="00CF7976"/>
    <w:rsid w:val="00D07A9F"/>
    <w:rsid w:val="00D21246"/>
    <w:rsid w:val="00D23133"/>
    <w:rsid w:val="00D31602"/>
    <w:rsid w:val="00D32AC6"/>
    <w:rsid w:val="00D32E8B"/>
    <w:rsid w:val="00D4216B"/>
    <w:rsid w:val="00D42F86"/>
    <w:rsid w:val="00D6694D"/>
    <w:rsid w:val="00D70E67"/>
    <w:rsid w:val="00D7770B"/>
    <w:rsid w:val="00D92FC4"/>
    <w:rsid w:val="00DA6B48"/>
    <w:rsid w:val="00DB5918"/>
    <w:rsid w:val="00DD4756"/>
    <w:rsid w:val="00DD5218"/>
    <w:rsid w:val="00DE101B"/>
    <w:rsid w:val="00DE10B8"/>
    <w:rsid w:val="00DE3ABA"/>
    <w:rsid w:val="00E06784"/>
    <w:rsid w:val="00E173B1"/>
    <w:rsid w:val="00E317A7"/>
    <w:rsid w:val="00E35DA1"/>
    <w:rsid w:val="00E3762B"/>
    <w:rsid w:val="00E37EA0"/>
    <w:rsid w:val="00E430B0"/>
    <w:rsid w:val="00E503C9"/>
    <w:rsid w:val="00E524CD"/>
    <w:rsid w:val="00E5766A"/>
    <w:rsid w:val="00E641AA"/>
    <w:rsid w:val="00E67AD7"/>
    <w:rsid w:val="00E754CD"/>
    <w:rsid w:val="00E87F57"/>
    <w:rsid w:val="00EA4216"/>
    <w:rsid w:val="00EA5AA7"/>
    <w:rsid w:val="00EB3B47"/>
    <w:rsid w:val="00EC23F0"/>
    <w:rsid w:val="00ED51DE"/>
    <w:rsid w:val="00EE0E05"/>
    <w:rsid w:val="00EE3A54"/>
    <w:rsid w:val="00EE610B"/>
    <w:rsid w:val="00EF194A"/>
    <w:rsid w:val="00EF2A26"/>
    <w:rsid w:val="00F07615"/>
    <w:rsid w:val="00F132A4"/>
    <w:rsid w:val="00F13612"/>
    <w:rsid w:val="00F1397C"/>
    <w:rsid w:val="00F178A9"/>
    <w:rsid w:val="00F25383"/>
    <w:rsid w:val="00F27E99"/>
    <w:rsid w:val="00F35269"/>
    <w:rsid w:val="00F36AA8"/>
    <w:rsid w:val="00F4590C"/>
    <w:rsid w:val="00F45D77"/>
    <w:rsid w:val="00F45F1F"/>
    <w:rsid w:val="00F51FDA"/>
    <w:rsid w:val="00F6016F"/>
    <w:rsid w:val="00F6331B"/>
    <w:rsid w:val="00F72C67"/>
    <w:rsid w:val="00F77786"/>
    <w:rsid w:val="00F84160"/>
    <w:rsid w:val="00F85067"/>
    <w:rsid w:val="00F93BFB"/>
    <w:rsid w:val="00FA1446"/>
    <w:rsid w:val="00FA31A1"/>
    <w:rsid w:val="00FA484C"/>
    <w:rsid w:val="00FA4F70"/>
    <w:rsid w:val="00FB5DF3"/>
    <w:rsid w:val="00FC77E6"/>
    <w:rsid w:val="00FD5AB2"/>
    <w:rsid w:val="00FD7F83"/>
    <w:rsid w:val="00FE0983"/>
    <w:rsid w:val="00FE2A5E"/>
    <w:rsid w:val="00FE5C1D"/>
    <w:rsid w:val="00FE6456"/>
    <w:rsid w:val="00FE7A40"/>
    <w:rsid w:val="00FF501E"/>
    <w:rsid w:val="00FF6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001"/>
    <o:shapelayout v:ext="edit">
      <o:idmap v:ext="edit" data="1"/>
      <o:rules v:ext="edit">
        <o:r id="V:Rule16" type="connector" idref="#_x0000_s1098"/>
        <o:r id="V:Rule17" type="connector" idref="#_x0000_s1101"/>
        <o:r id="V:Rule18" type="connector" idref="#_x0000_s1091"/>
        <o:r id="V:Rule19" type="connector" idref="#_x0000_s1106"/>
        <o:r id="V:Rule20" type="connector" idref="#_x0000_s1096"/>
        <o:r id="V:Rule21" type="connector" idref="#_x0000_s1090"/>
        <o:r id="V:Rule22" type="connector" idref="#_x0000_s1095"/>
        <o:r id="V:Rule23" type="connector" idref="#_x0000_s1107"/>
        <o:r id="V:Rule24" type="connector" idref="#_x0000_s1103"/>
        <o:r id="V:Rule25" type="connector" idref="#_x0000_s1102"/>
        <o:r id="V:Rule26" type="connector" idref="#_x0000_s1104"/>
        <o:r id="V:Rule27" type="connector" idref="#_x0000_s1094"/>
        <o:r id="V:Rule28" type="connector" idref="#_x0000_s1089"/>
        <o:r id="V:Rule29" type="connector" idref="#_x0000_s1092"/>
        <o:r id="V:Rule30"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alutation" w:uiPriority="0"/>
    <w:lsdException w:name="Body Text Indent 2" w:uiPriority="0"/>
    <w:lsdException w:name="Strong" w:semiHidden="0" w:uiPriority="22" w:unhideWhenUsed="0" w:qFormat="1"/>
    <w:lsdException w:name="Emphasis" w:semiHidden="0" w:unhideWhenUsed="0" w:qFormat="1"/>
    <w:lsdException w:name="Document Map"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1C0AD1"/>
    <w:pPr>
      <w:widowControl w:val="0"/>
      <w:suppressAutoHyphens/>
    </w:pPr>
    <w:rPr>
      <w:rFonts w:ascii="Times New Roman" w:eastAsia="Andale Sans UI" w:hAnsi="Times New Roman"/>
      <w:kern w:val="1"/>
      <w:sz w:val="24"/>
      <w:szCs w:val="24"/>
    </w:rPr>
  </w:style>
  <w:style w:type="paragraph" w:styleId="1">
    <w:name w:val="heading 1"/>
    <w:basedOn w:val="a"/>
    <w:next w:val="a"/>
    <w:link w:val="10"/>
    <w:uiPriority w:val="9"/>
    <w:qFormat/>
    <w:rsid w:val="00CF22D0"/>
    <w:pPr>
      <w:keepNext/>
      <w:widowControl/>
      <w:suppressAutoHyphens w:val="0"/>
      <w:ind w:firstLine="720"/>
      <w:jc w:val="center"/>
      <w:outlineLvl w:val="0"/>
    </w:pPr>
    <w:rPr>
      <w:rFonts w:eastAsia="Times New Roman"/>
      <w:b/>
      <w:kern w:val="0"/>
      <w:sz w:val="28"/>
      <w:szCs w:val="20"/>
    </w:rPr>
  </w:style>
  <w:style w:type="paragraph" w:styleId="2">
    <w:name w:val="heading 2"/>
    <w:aliases w:val="Заголовок мой 2"/>
    <w:basedOn w:val="a"/>
    <w:next w:val="a"/>
    <w:link w:val="20"/>
    <w:uiPriority w:val="9"/>
    <w:qFormat/>
    <w:rsid w:val="00D32AC6"/>
    <w:pPr>
      <w:keepNext/>
      <w:keepLines/>
      <w:spacing w:before="120" w:after="60"/>
      <w:ind w:left="567"/>
      <w:outlineLvl w:val="1"/>
    </w:pPr>
    <w:rPr>
      <w:rFonts w:eastAsia="Times New Roman"/>
      <w:b/>
      <w:kern w:val="0"/>
      <w:szCs w:val="20"/>
    </w:rPr>
  </w:style>
  <w:style w:type="paragraph" w:styleId="3">
    <w:name w:val="heading 3"/>
    <w:aliases w:val="Заголовок 3_наш"/>
    <w:basedOn w:val="a"/>
    <w:next w:val="a"/>
    <w:link w:val="30"/>
    <w:qFormat/>
    <w:rsid w:val="00D32AC6"/>
    <w:pPr>
      <w:keepNext/>
      <w:keepLines/>
      <w:spacing w:before="180" w:after="120"/>
      <w:ind w:left="1571" w:hanging="720"/>
      <w:outlineLvl w:val="2"/>
    </w:pPr>
    <w:rPr>
      <w:rFonts w:eastAsia="Times New Roman"/>
      <w:b/>
      <w:kern w:val="0"/>
      <w:sz w:val="22"/>
      <w:szCs w:val="20"/>
    </w:rPr>
  </w:style>
  <w:style w:type="paragraph" w:styleId="4">
    <w:name w:val="heading 4"/>
    <w:basedOn w:val="a"/>
    <w:next w:val="a"/>
    <w:link w:val="40"/>
    <w:unhideWhenUsed/>
    <w:qFormat/>
    <w:rsid w:val="00CC79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77B50"/>
    <w:pPr>
      <w:spacing w:before="240" w:after="60"/>
      <w:outlineLvl w:val="4"/>
    </w:pPr>
    <w:rPr>
      <w:rFonts w:ascii="Calibri" w:eastAsia="Times New Roman" w:hAnsi="Calibri"/>
      <w:b/>
      <w:bCs/>
      <w:i/>
      <w:iCs/>
      <w:sz w:val="26"/>
      <w:szCs w:val="26"/>
    </w:rPr>
  </w:style>
  <w:style w:type="paragraph" w:styleId="6">
    <w:name w:val="heading 6"/>
    <w:basedOn w:val="a"/>
    <w:next w:val="a"/>
    <w:link w:val="60"/>
    <w:unhideWhenUsed/>
    <w:qFormat/>
    <w:rsid w:val="00CF22D0"/>
    <w:pPr>
      <w:widowControl/>
      <w:suppressAutoHyphens w:val="0"/>
      <w:spacing w:before="240" w:after="60" w:line="276" w:lineRule="auto"/>
      <w:outlineLvl w:val="5"/>
    </w:pPr>
    <w:rPr>
      <w:rFonts w:ascii="Calibri" w:eastAsia="Times New Roman" w:hAnsi="Calibri"/>
      <w:b/>
      <w:bCs/>
      <w:kern w:val="0"/>
      <w:sz w:val="22"/>
      <w:szCs w:val="22"/>
      <w:lang w:eastAsia="en-US"/>
    </w:rPr>
  </w:style>
  <w:style w:type="paragraph" w:styleId="7">
    <w:name w:val="heading 7"/>
    <w:basedOn w:val="a"/>
    <w:next w:val="a"/>
    <w:link w:val="70"/>
    <w:qFormat/>
    <w:rsid w:val="00CF22D0"/>
    <w:pPr>
      <w:keepNext/>
      <w:shd w:val="clear" w:color="auto" w:fill="FFFFFF"/>
      <w:suppressAutoHyphens w:val="0"/>
      <w:autoSpaceDE w:val="0"/>
      <w:autoSpaceDN w:val="0"/>
      <w:adjustRightInd w:val="0"/>
      <w:spacing w:before="245" w:line="259" w:lineRule="exact"/>
      <w:ind w:left="396"/>
      <w:outlineLvl w:val="6"/>
    </w:pPr>
    <w:rPr>
      <w:rFonts w:eastAsia="Times New Roman"/>
      <w:b/>
      <w:bCs/>
      <w:color w:val="000000"/>
      <w:spacing w:val="7"/>
      <w:kern w:val="0"/>
      <w:szCs w:val="22"/>
    </w:rPr>
  </w:style>
  <w:style w:type="paragraph" w:styleId="8">
    <w:name w:val="heading 8"/>
    <w:basedOn w:val="a"/>
    <w:next w:val="a"/>
    <w:link w:val="80"/>
    <w:unhideWhenUsed/>
    <w:qFormat/>
    <w:rsid w:val="00CF22D0"/>
    <w:pPr>
      <w:widowControl/>
      <w:suppressAutoHyphens w:val="0"/>
      <w:spacing w:before="240" w:after="60" w:line="276" w:lineRule="auto"/>
      <w:outlineLvl w:val="7"/>
    </w:pPr>
    <w:rPr>
      <w:rFonts w:ascii="Calibri" w:eastAsia="Times New Roman" w:hAnsi="Calibri"/>
      <w:i/>
      <w:iCs/>
      <w:kern w:val="0"/>
      <w:lang w:eastAsia="en-US"/>
    </w:rPr>
  </w:style>
  <w:style w:type="paragraph" w:styleId="9">
    <w:name w:val="heading 9"/>
    <w:basedOn w:val="a"/>
    <w:next w:val="a"/>
    <w:link w:val="90"/>
    <w:qFormat/>
    <w:rsid w:val="00977B50"/>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2D0"/>
    <w:rPr>
      <w:rFonts w:ascii="Times New Roman" w:eastAsia="Times New Roman" w:hAnsi="Times New Roman"/>
      <w:b/>
      <w:sz w:val="28"/>
    </w:rPr>
  </w:style>
  <w:style w:type="character" w:customStyle="1" w:styleId="20">
    <w:name w:val="Заголовок 2 Знак"/>
    <w:aliases w:val="Заголовок мой 2 Знак"/>
    <w:link w:val="2"/>
    <w:uiPriority w:val="9"/>
    <w:rsid w:val="00D32AC6"/>
    <w:rPr>
      <w:rFonts w:ascii="Times New Roman" w:eastAsia="Times New Roman" w:hAnsi="Times New Roman"/>
      <w:b/>
      <w:sz w:val="24"/>
    </w:rPr>
  </w:style>
  <w:style w:type="character" w:customStyle="1" w:styleId="30">
    <w:name w:val="Заголовок 3 Знак"/>
    <w:aliases w:val="Заголовок 3_наш Знак"/>
    <w:link w:val="3"/>
    <w:rsid w:val="00D32AC6"/>
    <w:rPr>
      <w:rFonts w:ascii="Times New Roman" w:eastAsia="Times New Roman" w:hAnsi="Times New Roman"/>
      <w:b/>
      <w:sz w:val="22"/>
    </w:rPr>
  </w:style>
  <w:style w:type="character" w:customStyle="1" w:styleId="40">
    <w:name w:val="Заголовок 4 Знак"/>
    <w:basedOn w:val="a0"/>
    <w:link w:val="4"/>
    <w:rsid w:val="00CC7928"/>
    <w:rPr>
      <w:rFonts w:asciiTheme="majorHAnsi" w:eastAsiaTheme="majorEastAsia" w:hAnsiTheme="majorHAnsi" w:cstheme="majorBidi"/>
      <w:b/>
      <w:bCs/>
      <w:i/>
      <w:iCs/>
      <w:color w:val="4F81BD" w:themeColor="accent1"/>
      <w:kern w:val="1"/>
      <w:sz w:val="24"/>
      <w:szCs w:val="24"/>
    </w:rPr>
  </w:style>
  <w:style w:type="character" w:customStyle="1" w:styleId="50">
    <w:name w:val="Заголовок 5 Знак"/>
    <w:link w:val="5"/>
    <w:rsid w:val="00977B50"/>
    <w:rPr>
      <w:rFonts w:ascii="Calibri" w:eastAsia="Times New Roman" w:hAnsi="Calibri" w:cs="Times New Roman"/>
      <w:b/>
      <w:bCs/>
      <w:i/>
      <w:iCs/>
      <w:kern w:val="1"/>
      <w:sz w:val="26"/>
      <w:szCs w:val="26"/>
    </w:rPr>
  </w:style>
  <w:style w:type="character" w:customStyle="1" w:styleId="60">
    <w:name w:val="Заголовок 6 Знак"/>
    <w:basedOn w:val="a0"/>
    <w:link w:val="6"/>
    <w:rsid w:val="00CF22D0"/>
    <w:rPr>
      <w:rFonts w:eastAsia="Times New Roman"/>
      <w:b/>
      <w:bCs/>
      <w:sz w:val="22"/>
      <w:szCs w:val="22"/>
      <w:lang w:eastAsia="en-US"/>
    </w:rPr>
  </w:style>
  <w:style w:type="character" w:customStyle="1" w:styleId="70">
    <w:name w:val="Заголовок 7 Знак"/>
    <w:basedOn w:val="a0"/>
    <w:link w:val="7"/>
    <w:rsid w:val="00CF22D0"/>
    <w:rPr>
      <w:rFonts w:ascii="Times New Roman" w:eastAsia="Times New Roman" w:hAnsi="Times New Roman"/>
      <w:b/>
      <w:bCs/>
      <w:color w:val="000000"/>
      <w:spacing w:val="7"/>
      <w:sz w:val="24"/>
      <w:szCs w:val="22"/>
      <w:shd w:val="clear" w:color="auto" w:fill="FFFFFF"/>
    </w:rPr>
  </w:style>
  <w:style w:type="character" w:customStyle="1" w:styleId="80">
    <w:name w:val="Заголовок 8 Знак"/>
    <w:basedOn w:val="a0"/>
    <w:link w:val="8"/>
    <w:rsid w:val="00CF22D0"/>
    <w:rPr>
      <w:rFonts w:eastAsia="Times New Roman"/>
      <w:i/>
      <w:iCs/>
      <w:sz w:val="24"/>
      <w:szCs w:val="24"/>
      <w:lang w:eastAsia="en-US"/>
    </w:rPr>
  </w:style>
  <w:style w:type="character" w:customStyle="1" w:styleId="90">
    <w:name w:val="Заголовок 9 Знак"/>
    <w:link w:val="9"/>
    <w:rsid w:val="00977B50"/>
    <w:rPr>
      <w:rFonts w:ascii="Calibri Light" w:eastAsia="Times New Roman" w:hAnsi="Calibri Light" w:cs="Times New Roman"/>
      <w:kern w:val="1"/>
      <w:sz w:val="22"/>
      <w:szCs w:val="22"/>
    </w:rPr>
  </w:style>
  <w:style w:type="paragraph" w:styleId="a3">
    <w:name w:val="header"/>
    <w:aliases w:val="ВерхКолонтитул-1я-строкa,АВИАКОМПАНИЯ &quot;ТЮМЕНТРАНСГАЗАВИА&quot;  СВИДЕТЕЛЬСТВО ЭКСПЛУАТАНТА  N 433,АВИАКОМПАНИЯ &quot;ТЮМЕНТРАНСГАЗАВИА&quot;  СВИДЕТЕЛЬСТВО  ЭКСПЛУАТАНТА  N 433"/>
    <w:basedOn w:val="a"/>
    <w:link w:val="a4"/>
    <w:unhideWhenUsed/>
    <w:rsid w:val="009C66E0"/>
    <w:pPr>
      <w:tabs>
        <w:tab w:val="center" w:pos="4677"/>
        <w:tab w:val="right" w:pos="9355"/>
      </w:tabs>
    </w:pPr>
  </w:style>
  <w:style w:type="character" w:customStyle="1" w:styleId="a4">
    <w:name w:val="Верхний колонтитул Знак"/>
    <w:aliases w:val="ВерхКолонтитул-1я-строкa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0"/>
    <w:link w:val="a3"/>
    <w:rsid w:val="009C66E0"/>
  </w:style>
  <w:style w:type="paragraph" w:styleId="a5">
    <w:name w:val="footer"/>
    <w:basedOn w:val="a"/>
    <w:link w:val="a6"/>
    <w:uiPriority w:val="99"/>
    <w:unhideWhenUsed/>
    <w:rsid w:val="009C66E0"/>
    <w:pPr>
      <w:tabs>
        <w:tab w:val="center" w:pos="4677"/>
        <w:tab w:val="right" w:pos="9355"/>
      </w:tabs>
    </w:pPr>
  </w:style>
  <w:style w:type="character" w:customStyle="1" w:styleId="a6">
    <w:name w:val="Нижний колонтитул Знак"/>
    <w:basedOn w:val="a0"/>
    <w:link w:val="a5"/>
    <w:uiPriority w:val="99"/>
    <w:rsid w:val="009C66E0"/>
  </w:style>
  <w:style w:type="table" w:styleId="a7">
    <w:name w:val="Table Grid"/>
    <w:basedOn w:val="a1"/>
    <w:uiPriority w:val="59"/>
    <w:rsid w:val="009C6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9C66E0"/>
    <w:rPr>
      <w:rFonts w:ascii="Tahoma" w:eastAsia="Calibri" w:hAnsi="Tahoma"/>
      <w:kern w:val="0"/>
      <w:sz w:val="16"/>
      <w:szCs w:val="16"/>
    </w:rPr>
  </w:style>
  <w:style w:type="character" w:customStyle="1" w:styleId="a9">
    <w:name w:val="Текст выноски Знак"/>
    <w:link w:val="a8"/>
    <w:uiPriority w:val="99"/>
    <w:rsid w:val="009C66E0"/>
    <w:rPr>
      <w:rFonts w:ascii="Tahoma" w:hAnsi="Tahoma" w:cs="Tahoma"/>
      <w:sz w:val="16"/>
      <w:szCs w:val="16"/>
    </w:rPr>
  </w:style>
  <w:style w:type="paragraph" w:styleId="21">
    <w:name w:val="toc 2"/>
    <w:aliases w:val="Оглавление мой 2"/>
    <w:basedOn w:val="a"/>
    <w:next w:val="a"/>
    <w:autoRedefine/>
    <w:uiPriority w:val="39"/>
    <w:rsid w:val="00D32AC6"/>
    <w:pPr>
      <w:spacing w:line="216" w:lineRule="auto"/>
      <w:ind w:left="567" w:hanging="567"/>
    </w:pPr>
    <w:rPr>
      <w:rFonts w:eastAsia="Times New Roman"/>
      <w:b/>
      <w:smallCaps/>
      <w:noProof/>
      <w:szCs w:val="20"/>
    </w:rPr>
  </w:style>
  <w:style w:type="paragraph" w:styleId="31">
    <w:name w:val="toc 3"/>
    <w:aliases w:val="Оглавление мой 3"/>
    <w:basedOn w:val="a"/>
    <w:next w:val="a"/>
    <w:autoRedefine/>
    <w:uiPriority w:val="39"/>
    <w:rsid w:val="00D32AC6"/>
    <w:pPr>
      <w:spacing w:line="216" w:lineRule="auto"/>
      <w:ind w:left="1361" w:hanging="794"/>
    </w:pPr>
    <w:rPr>
      <w:rFonts w:eastAsia="Times New Roman"/>
      <w:b/>
      <w:noProof/>
      <w:szCs w:val="20"/>
    </w:rPr>
  </w:style>
  <w:style w:type="paragraph" w:styleId="aa">
    <w:name w:val="Normal (Web)"/>
    <w:basedOn w:val="a"/>
    <w:uiPriority w:val="99"/>
    <w:unhideWhenUsed/>
    <w:rsid w:val="00CE57D0"/>
    <w:pPr>
      <w:spacing w:before="100" w:beforeAutospacing="1" w:after="142" w:line="288" w:lineRule="auto"/>
    </w:pPr>
    <w:rPr>
      <w:rFonts w:eastAsia="Times New Roman"/>
    </w:rPr>
  </w:style>
  <w:style w:type="character" w:customStyle="1" w:styleId="FontStyle125">
    <w:name w:val="Font Style125"/>
    <w:rsid w:val="001C0AD1"/>
    <w:rPr>
      <w:rFonts w:ascii="Times New Roman" w:hAnsi="Times New Roman" w:cs="Times New Roman"/>
      <w:sz w:val="22"/>
      <w:szCs w:val="22"/>
    </w:rPr>
  </w:style>
  <w:style w:type="character" w:customStyle="1" w:styleId="FontStyle124">
    <w:name w:val="Font Style124"/>
    <w:rsid w:val="001C0AD1"/>
    <w:rPr>
      <w:rFonts w:ascii="Times New Roman" w:hAnsi="Times New Roman" w:cs="Times New Roman"/>
      <w:b/>
      <w:bCs/>
      <w:sz w:val="22"/>
      <w:szCs w:val="22"/>
    </w:rPr>
  </w:style>
  <w:style w:type="character" w:customStyle="1" w:styleId="FontStyle99">
    <w:name w:val="Font Style99"/>
    <w:rsid w:val="001C0AD1"/>
    <w:rPr>
      <w:rFonts w:ascii="Times New Roman" w:hAnsi="Times New Roman" w:cs="Times New Roman"/>
      <w:i/>
      <w:iCs/>
      <w:sz w:val="22"/>
      <w:szCs w:val="22"/>
    </w:rPr>
  </w:style>
  <w:style w:type="character" w:customStyle="1" w:styleId="FontStyle98">
    <w:name w:val="Font Style98"/>
    <w:rsid w:val="001C0AD1"/>
    <w:rPr>
      <w:rFonts w:ascii="Times New Roman" w:hAnsi="Times New Roman" w:cs="Times New Roman"/>
      <w:b/>
      <w:bCs/>
      <w:i/>
      <w:iCs/>
      <w:sz w:val="22"/>
      <w:szCs w:val="22"/>
    </w:rPr>
  </w:style>
  <w:style w:type="paragraph" w:customStyle="1" w:styleId="Style31">
    <w:name w:val="Style31"/>
    <w:basedOn w:val="a"/>
    <w:rsid w:val="001C0AD1"/>
    <w:pPr>
      <w:spacing w:line="269" w:lineRule="exact"/>
      <w:ind w:firstLine="682"/>
      <w:jc w:val="both"/>
    </w:pPr>
  </w:style>
  <w:style w:type="paragraph" w:customStyle="1" w:styleId="Style87">
    <w:name w:val="Style87"/>
    <w:basedOn w:val="a"/>
    <w:rsid w:val="001C0AD1"/>
    <w:pPr>
      <w:jc w:val="right"/>
    </w:pPr>
  </w:style>
  <w:style w:type="paragraph" w:customStyle="1" w:styleId="Style24">
    <w:name w:val="Style24"/>
    <w:basedOn w:val="a"/>
    <w:rsid w:val="001C0AD1"/>
  </w:style>
  <w:style w:type="paragraph" w:customStyle="1" w:styleId="Style20">
    <w:name w:val="Style20"/>
    <w:basedOn w:val="a"/>
    <w:rsid w:val="001C0AD1"/>
  </w:style>
  <w:style w:type="paragraph" w:customStyle="1" w:styleId="Style38">
    <w:name w:val="Style38"/>
    <w:basedOn w:val="a"/>
    <w:rsid w:val="001C0AD1"/>
    <w:pPr>
      <w:spacing w:line="274" w:lineRule="exact"/>
      <w:ind w:firstLine="691"/>
      <w:jc w:val="both"/>
    </w:pPr>
  </w:style>
  <w:style w:type="paragraph" w:customStyle="1" w:styleId="ab">
    <w:name w:val="Содержимое таблицы"/>
    <w:basedOn w:val="a"/>
    <w:rsid w:val="001C0AD1"/>
    <w:pPr>
      <w:suppressLineNumbers/>
    </w:pPr>
  </w:style>
  <w:style w:type="paragraph" w:customStyle="1" w:styleId="Style13">
    <w:name w:val="Style13"/>
    <w:basedOn w:val="a"/>
    <w:rsid w:val="001C0AD1"/>
    <w:pPr>
      <w:spacing w:line="269" w:lineRule="exact"/>
      <w:jc w:val="both"/>
    </w:pPr>
  </w:style>
  <w:style w:type="paragraph" w:customStyle="1" w:styleId="310">
    <w:name w:val="Основной текст 31"/>
    <w:basedOn w:val="a"/>
    <w:rsid w:val="00597743"/>
    <w:pPr>
      <w:suppressAutoHyphens w:val="0"/>
      <w:jc w:val="both"/>
    </w:pPr>
    <w:rPr>
      <w:rFonts w:eastAsia="Times New Roman"/>
      <w:kern w:val="0"/>
      <w:sz w:val="22"/>
      <w:szCs w:val="20"/>
    </w:rPr>
  </w:style>
  <w:style w:type="paragraph" w:styleId="22">
    <w:name w:val="Body Text 2"/>
    <w:basedOn w:val="a"/>
    <w:link w:val="23"/>
    <w:uiPriority w:val="99"/>
    <w:rsid w:val="00597743"/>
    <w:pPr>
      <w:widowControl/>
      <w:tabs>
        <w:tab w:val="left" w:pos="3210"/>
      </w:tabs>
      <w:suppressAutoHyphens w:val="0"/>
    </w:pPr>
    <w:rPr>
      <w:rFonts w:eastAsia="Times New Roman"/>
      <w:kern w:val="0"/>
      <w:sz w:val="28"/>
    </w:rPr>
  </w:style>
  <w:style w:type="character" w:customStyle="1" w:styleId="23">
    <w:name w:val="Основной текст 2 Знак"/>
    <w:basedOn w:val="a0"/>
    <w:link w:val="22"/>
    <w:uiPriority w:val="99"/>
    <w:rsid w:val="00597743"/>
    <w:rPr>
      <w:rFonts w:ascii="Times New Roman" w:eastAsia="Times New Roman" w:hAnsi="Times New Roman"/>
      <w:sz w:val="28"/>
      <w:szCs w:val="24"/>
    </w:rPr>
  </w:style>
  <w:style w:type="paragraph" w:styleId="ac">
    <w:name w:val="Body Text"/>
    <w:aliases w:val=" Знак"/>
    <w:basedOn w:val="a"/>
    <w:link w:val="ad"/>
    <w:uiPriority w:val="1"/>
    <w:unhideWhenUsed/>
    <w:qFormat/>
    <w:rsid w:val="00597743"/>
    <w:pPr>
      <w:spacing w:after="120"/>
    </w:pPr>
  </w:style>
  <w:style w:type="character" w:customStyle="1" w:styleId="ad">
    <w:name w:val="Основной текст Знак"/>
    <w:aliases w:val=" Знак Знак1"/>
    <w:basedOn w:val="a0"/>
    <w:link w:val="ac"/>
    <w:uiPriority w:val="1"/>
    <w:rsid w:val="00597743"/>
    <w:rPr>
      <w:rFonts w:ascii="Times New Roman" w:eastAsia="Andale Sans UI" w:hAnsi="Times New Roman"/>
      <w:kern w:val="1"/>
      <w:sz w:val="24"/>
      <w:szCs w:val="24"/>
    </w:rPr>
  </w:style>
  <w:style w:type="paragraph" w:customStyle="1" w:styleId="s1">
    <w:name w:val="s_1"/>
    <w:basedOn w:val="a"/>
    <w:rsid w:val="00597743"/>
    <w:pPr>
      <w:widowControl/>
      <w:suppressAutoHyphens w:val="0"/>
      <w:spacing w:before="100" w:beforeAutospacing="1" w:after="100" w:afterAutospacing="1"/>
    </w:pPr>
    <w:rPr>
      <w:rFonts w:eastAsia="Times New Roman"/>
      <w:kern w:val="0"/>
    </w:rPr>
  </w:style>
  <w:style w:type="paragraph" w:styleId="ae">
    <w:name w:val="List Paragraph"/>
    <w:basedOn w:val="a"/>
    <w:uiPriority w:val="34"/>
    <w:qFormat/>
    <w:rsid w:val="00597743"/>
    <w:pPr>
      <w:ind w:left="720"/>
      <w:contextualSpacing/>
    </w:pPr>
  </w:style>
  <w:style w:type="character" w:styleId="af">
    <w:name w:val="Hyperlink"/>
    <w:basedOn w:val="a0"/>
    <w:uiPriority w:val="99"/>
    <w:unhideWhenUsed/>
    <w:rsid w:val="00190754"/>
    <w:rPr>
      <w:color w:val="0000FF"/>
      <w:u w:val="single"/>
    </w:rPr>
  </w:style>
  <w:style w:type="paragraph" w:customStyle="1" w:styleId="s3">
    <w:name w:val="s_3"/>
    <w:basedOn w:val="a"/>
    <w:rsid w:val="004B67AF"/>
    <w:pPr>
      <w:widowControl/>
      <w:suppressAutoHyphens w:val="0"/>
      <w:spacing w:before="100" w:beforeAutospacing="1" w:after="100" w:afterAutospacing="1"/>
    </w:pPr>
    <w:rPr>
      <w:rFonts w:eastAsia="Times New Roman"/>
      <w:kern w:val="0"/>
    </w:rPr>
  </w:style>
  <w:style w:type="paragraph" w:customStyle="1" w:styleId="s22">
    <w:name w:val="s_22"/>
    <w:basedOn w:val="a"/>
    <w:rsid w:val="00CC7928"/>
    <w:pPr>
      <w:widowControl/>
      <w:suppressAutoHyphens w:val="0"/>
      <w:spacing w:before="100" w:beforeAutospacing="1" w:after="100" w:afterAutospacing="1"/>
    </w:pPr>
    <w:rPr>
      <w:rFonts w:eastAsia="Times New Roman"/>
      <w:kern w:val="0"/>
    </w:rPr>
  </w:style>
  <w:style w:type="paragraph" w:customStyle="1" w:styleId="dt-p">
    <w:name w:val="dt-p"/>
    <w:basedOn w:val="a"/>
    <w:rsid w:val="005E0D5A"/>
    <w:pPr>
      <w:widowControl/>
      <w:suppressAutoHyphens w:val="0"/>
      <w:spacing w:before="100" w:beforeAutospacing="1" w:after="100" w:afterAutospacing="1"/>
    </w:pPr>
    <w:rPr>
      <w:rFonts w:eastAsia="Times New Roman"/>
      <w:kern w:val="0"/>
    </w:rPr>
  </w:style>
  <w:style w:type="character" w:customStyle="1" w:styleId="dt-m">
    <w:name w:val="dt-m"/>
    <w:basedOn w:val="a0"/>
    <w:rsid w:val="00A3511A"/>
  </w:style>
  <w:style w:type="character" w:customStyle="1" w:styleId="dt-r">
    <w:name w:val="dt-r"/>
    <w:basedOn w:val="a0"/>
    <w:rsid w:val="00A3511A"/>
  </w:style>
  <w:style w:type="character" w:styleId="af0">
    <w:name w:val="Strong"/>
    <w:basedOn w:val="a0"/>
    <w:uiPriority w:val="22"/>
    <w:qFormat/>
    <w:rsid w:val="00157D9B"/>
    <w:rPr>
      <w:b/>
      <w:bCs/>
    </w:rPr>
  </w:style>
  <w:style w:type="paragraph" w:customStyle="1" w:styleId="11">
    <w:name w:val="Обычный (веб)1"/>
    <w:basedOn w:val="a"/>
    <w:rsid w:val="00DE10B8"/>
    <w:pPr>
      <w:widowControl/>
      <w:tabs>
        <w:tab w:val="left" w:pos="709"/>
      </w:tabs>
    </w:pPr>
    <w:rPr>
      <w:rFonts w:eastAsia="Times New Roman"/>
      <w:color w:val="00000A"/>
      <w:lang w:eastAsia="ar-SA"/>
    </w:rPr>
  </w:style>
  <w:style w:type="paragraph" w:styleId="af1">
    <w:name w:val="Body Text Indent"/>
    <w:basedOn w:val="a"/>
    <w:link w:val="af2"/>
    <w:unhideWhenUsed/>
    <w:rsid w:val="00A514C4"/>
    <w:pPr>
      <w:spacing w:after="120"/>
      <w:ind w:left="283"/>
    </w:pPr>
  </w:style>
  <w:style w:type="character" w:customStyle="1" w:styleId="af2">
    <w:name w:val="Основной текст с отступом Знак"/>
    <w:basedOn w:val="a0"/>
    <w:link w:val="af1"/>
    <w:rsid w:val="00A514C4"/>
    <w:rPr>
      <w:rFonts w:ascii="Times New Roman" w:eastAsia="Andale Sans UI" w:hAnsi="Times New Roman"/>
      <w:kern w:val="1"/>
      <w:sz w:val="24"/>
      <w:szCs w:val="24"/>
    </w:rPr>
  </w:style>
  <w:style w:type="paragraph" w:styleId="af3">
    <w:name w:val="Subtitle"/>
    <w:basedOn w:val="a"/>
    <w:link w:val="af4"/>
    <w:qFormat/>
    <w:rsid w:val="00E430B0"/>
    <w:pPr>
      <w:widowControl/>
      <w:suppressAutoHyphens w:val="0"/>
      <w:ind w:firstLine="720"/>
      <w:jc w:val="center"/>
    </w:pPr>
    <w:rPr>
      <w:rFonts w:eastAsia="Times New Roman"/>
      <w:b/>
      <w:kern w:val="0"/>
      <w:sz w:val="40"/>
      <w:szCs w:val="20"/>
    </w:rPr>
  </w:style>
  <w:style w:type="character" w:customStyle="1" w:styleId="af4">
    <w:name w:val="Подзаголовок Знак"/>
    <w:basedOn w:val="a0"/>
    <w:link w:val="af3"/>
    <w:rsid w:val="00E430B0"/>
    <w:rPr>
      <w:rFonts w:ascii="Times New Roman" w:eastAsia="Times New Roman" w:hAnsi="Times New Roman"/>
      <w:b/>
      <w:sz w:val="40"/>
    </w:rPr>
  </w:style>
  <w:style w:type="paragraph" w:customStyle="1" w:styleId="ConsPlusNormal">
    <w:name w:val="ConsPlusNormal"/>
    <w:rsid w:val="001C3303"/>
    <w:pPr>
      <w:widowControl w:val="0"/>
      <w:autoSpaceDE w:val="0"/>
      <w:autoSpaceDN w:val="0"/>
      <w:adjustRightInd w:val="0"/>
      <w:ind w:firstLine="720"/>
    </w:pPr>
    <w:rPr>
      <w:rFonts w:ascii="Arial" w:eastAsia="Times New Roman" w:hAnsi="Arial" w:cs="Arial"/>
    </w:rPr>
  </w:style>
  <w:style w:type="character" w:customStyle="1" w:styleId="WW-1">
    <w:name w:val="WW-Основной шрифт абзаца1"/>
    <w:rsid w:val="002274C6"/>
  </w:style>
  <w:style w:type="paragraph" w:customStyle="1" w:styleId="MTStyleNormal">
    <w:name w:val="MTStyleNormal"/>
    <w:basedOn w:val="a"/>
    <w:rsid w:val="009E09A2"/>
    <w:pPr>
      <w:widowControl/>
      <w:jc w:val="both"/>
    </w:pPr>
    <w:rPr>
      <w:rFonts w:eastAsia="Times New Roman"/>
      <w:kern w:val="0"/>
      <w:szCs w:val="20"/>
      <w:lang w:val="en-US" w:eastAsia="ar-SA"/>
    </w:rPr>
  </w:style>
  <w:style w:type="paragraph" w:customStyle="1" w:styleId="12">
    <w:name w:val="Обычный1"/>
    <w:uiPriority w:val="99"/>
    <w:rsid w:val="007F790B"/>
    <w:rPr>
      <w:rFonts w:ascii="Arial" w:eastAsia="Times New Roman" w:hAnsi="Arial"/>
      <w:snapToGrid w:val="0"/>
      <w:sz w:val="18"/>
    </w:rPr>
  </w:style>
  <w:style w:type="paragraph" w:customStyle="1" w:styleId="FR1">
    <w:name w:val="FR1"/>
    <w:rsid w:val="007F790B"/>
    <w:pPr>
      <w:widowControl w:val="0"/>
    </w:pPr>
    <w:rPr>
      <w:rFonts w:ascii="Arial" w:eastAsia="Times New Roman" w:hAnsi="Arial"/>
      <w:b/>
      <w:snapToGrid w:val="0"/>
    </w:rPr>
  </w:style>
  <w:style w:type="paragraph" w:styleId="af5">
    <w:name w:val="No Spacing"/>
    <w:link w:val="af6"/>
    <w:uiPriority w:val="1"/>
    <w:qFormat/>
    <w:rsid w:val="000864A9"/>
    <w:rPr>
      <w:rFonts w:eastAsia="Times New Roman"/>
      <w:sz w:val="22"/>
      <w:szCs w:val="22"/>
    </w:rPr>
  </w:style>
  <w:style w:type="character" w:customStyle="1" w:styleId="af6">
    <w:name w:val="Без интервала Знак"/>
    <w:link w:val="af5"/>
    <w:uiPriority w:val="1"/>
    <w:rsid w:val="000864A9"/>
    <w:rPr>
      <w:rFonts w:eastAsia="Times New Roman"/>
      <w:sz w:val="22"/>
      <w:szCs w:val="22"/>
    </w:rPr>
  </w:style>
  <w:style w:type="paragraph" w:styleId="af7">
    <w:name w:val="Salutation"/>
    <w:basedOn w:val="a"/>
    <w:next w:val="a"/>
    <w:link w:val="af8"/>
    <w:rsid w:val="000864A9"/>
    <w:pPr>
      <w:widowControl/>
      <w:suppressAutoHyphens w:val="0"/>
    </w:pPr>
    <w:rPr>
      <w:rFonts w:eastAsia="Times New Roman"/>
      <w:kern w:val="0"/>
      <w:sz w:val="20"/>
      <w:szCs w:val="20"/>
    </w:rPr>
  </w:style>
  <w:style w:type="character" w:customStyle="1" w:styleId="af8">
    <w:name w:val="Приветствие Знак"/>
    <w:basedOn w:val="a0"/>
    <w:link w:val="af7"/>
    <w:rsid w:val="000864A9"/>
    <w:rPr>
      <w:rFonts w:ascii="Times New Roman" w:eastAsia="Times New Roman" w:hAnsi="Times New Roman"/>
    </w:rPr>
  </w:style>
  <w:style w:type="character" w:customStyle="1" w:styleId="blk">
    <w:name w:val="blk"/>
    <w:basedOn w:val="a0"/>
    <w:rsid w:val="000864A9"/>
  </w:style>
  <w:style w:type="paragraph" w:customStyle="1" w:styleId="210">
    <w:name w:val="заголовок 21"/>
    <w:basedOn w:val="a"/>
    <w:next w:val="a"/>
    <w:rsid w:val="00FA31A1"/>
    <w:pPr>
      <w:keepNext/>
      <w:suppressAutoHyphens w:val="0"/>
      <w:jc w:val="both"/>
    </w:pPr>
    <w:rPr>
      <w:rFonts w:eastAsia="Times New Roman"/>
      <w:b/>
      <w:caps/>
      <w:kern w:val="0"/>
      <w:sz w:val="22"/>
      <w:szCs w:val="20"/>
    </w:rPr>
  </w:style>
  <w:style w:type="paragraph" w:styleId="af9">
    <w:name w:val="Title"/>
    <w:basedOn w:val="a"/>
    <w:next w:val="a"/>
    <w:link w:val="13"/>
    <w:uiPriority w:val="10"/>
    <w:qFormat/>
    <w:rsid w:val="002B69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9"/>
    <w:uiPriority w:val="10"/>
    <w:rsid w:val="002B69BF"/>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link w:val="afb"/>
    <w:rsid w:val="002B69BF"/>
    <w:rPr>
      <w:rFonts w:ascii="Times New Roman" w:eastAsia="Times New Roman" w:hAnsi="Times New Roman" w:cs="Times New Roman"/>
      <w:b/>
      <w:sz w:val="28"/>
      <w:szCs w:val="20"/>
      <w:lang w:eastAsia="ru-RU"/>
    </w:rPr>
  </w:style>
  <w:style w:type="paragraph" w:customStyle="1" w:styleId="afb">
    <w:basedOn w:val="a"/>
    <w:next w:val="af9"/>
    <w:link w:val="afa"/>
    <w:qFormat/>
    <w:rsid w:val="00CF22D0"/>
    <w:pPr>
      <w:widowControl/>
      <w:suppressAutoHyphens w:val="0"/>
      <w:jc w:val="center"/>
    </w:pPr>
    <w:rPr>
      <w:rFonts w:eastAsia="Times New Roman"/>
      <w:b/>
      <w:kern w:val="0"/>
      <w:sz w:val="28"/>
      <w:szCs w:val="20"/>
    </w:rPr>
  </w:style>
  <w:style w:type="paragraph" w:customStyle="1" w:styleId="Default">
    <w:name w:val="Default"/>
    <w:rsid w:val="002B30C7"/>
    <w:pPr>
      <w:autoSpaceDE w:val="0"/>
      <w:autoSpaceDN w:val="0"/>
      <w:adjustRightInd w:val="0"/>
    </w:pPr>
    <w:rPr>
      <w:rFonts w:ascii="Arial" w:eastAsia="Times New Roman" w:hAnsi="Arial" w:cs="Arial"/>
      <w:color w:val="000000"/>
      <w:sz w:val="24"/>
      <w:szCs w:val="24"/>
      <w:lang w:eastAsia="en-US"/>
    </w:rPr>
  </w:style>
  <w:style w:type="character" w:customStyle="1" w:styleId="24">
    <w:name w:val="Основной текст (2)_"/>
    <w:link w:val="25"/>
    <w:uiPriority w:val="99"/>
    <w:locked/>
    <w:rsid w:val="00CF22D0"/>
    <w:rPr>
      <w:rFonts w:ascii="Times New Roman" w:hAnsi="Times New Roman"/>
      <w:shd w:val="clear" w:color="auto" w:fill="FFFFFF"/>
    </w:rPr>
  </w:style>
  <w:style w:type="paragraph" w:customStyle="1" w:styleId="25">
    <w:name w:val="Основной текст (2)"/>
    <w:basedOn w:val="a"/>
    <w:link w:val="24"/>
    <w:uiPriority w:val="99"/>
    <w:rsid w:val="00CF22D0"/>
    <w:pPr>
      <w:shd w:val="clear" w:color="auto" w:fill="FFFFFF"/>
      <w:suppressAutoHyphens w:val="0"/>
      <w:spacing w:before="240" w:line="278" w:lineRule="exact"/>
      <w:jc w:val="both"/>
    </w:pPr>
    <w:rPr>
      <w:rFonts w:eastAsia="Calibri"/>
      <w:kern w:val="0"/>
      <w:sz w:val="20"/>
      <w:szCs w:val="20"/>
    </w:rPr>
  </w:style>
  <w:style w:type="character" w:customStyle="1" w:styleId="afc">
    <w:name w:val="Колонтитул_"/>
    <w:link w:val="14"/>
    <w:uiPriority w:val="99"/>
    <w:locked/>
    <w:rsid w:val="00CF22D0"/>
    <w:rPr>
      <w:rFonts w:ascii="Times New Roman" w:hAnsi="Times New Roman"/>
      <w:b/>
      <w:bCs/>
      <w:shd w:val="clear" w:color="auto" w:fill="FFFFFF"/>
    </w:rPr>
  </w:style>
  <w:style w:type="paragraph" w:customStyle="1" w:styleId="14">
    <w:name w:val="Колонтитул1"/>
    <w:basedOn w:val="a"/>
    <w:link w:val="afc"/>
    <w:uiPriority w:val="99"/>
    <w:rsid w:val="00CF22D0"/>
    <w:pPr>
      <w:shd w:val="clear" w:color="auto" w:fill="FFFFFF"/>
      <w:suppressAutoHyphens w:val="0"/>
      <w:spacing w:line="240" w:lineRule="atLeast"/>
    </w:pPr>
    <w:rPr>
      <w:rFonts w:eastAsia="Calibri"/>
      <w:b/>
      <w:bCs/>
      <w:kern w:val="0"/>
      <w:sz w:val="20"/>
      <w:szCs w:val="20"/>
    </w:rPr>
  </w:style>
  <w:style w:type="character" w:customStyle="1" w:styleId="afd">
    <w:name w:val="Колонтитул"/>
    <w:basedOn w:val="afc"/>
    <w:uiPriority w:val="99"/>
    <w:rsid w:val="00CF22D0"/>
    <w:rPr>
      <w:rFonts w:ascii="Times New Roman" w:hAnsi="Times New Roman"/>
      <w:b/>
      <w:bCs/>
      <w:shd w:val="clear" w:color="auto" w:fill="FFFFFF"/>
    </w:rPr>
  </w:style>
  <w:style w:type="character" w:customStyle="1" w:styleId="41">
    <w:name w:val="Основной текст (4)_"/>
    <w:link w:val="42"/>
    <w:uiPriority w:val="99"/>
    <w:locked/>
    <w:rsid w:val="00CF22D0"/>
    <w:rPr>
      <w:rFonts w:ascii="Times New Roman" w:hAnsi="Times New Roman"/>
      <w:b/>
      <w:bCs/>
      <w:shd w:val="clear" w:color="auto" w:fill="FFFFFF"/>
    </w:rPr>
  </w:style>
  <w:style w:type="paragraph" w:customStyle="1" w:styleId="42">
    <w:name w:val="Основной текст (4)"/>
    <w:basedOn w:val="a"/>
    <w:link w:val="41"/>
    <w:uiPriority w:val="99"/>
    <w:rsid w:val="00CF22D0"/>
    <w:pPr>
      <w:shd w:val="clear" w:color="auto" w:fill="FFFFFF"/>
      <w:suppressAutoHyphens w:val="0"/>
      <w:spacing w:before="240" w:after="240" w:line="240" w:lineRule="atLeast"/>
      <w:jc w:val="both"/>
    </w:pPr>
    <w:rPr>
      <w:rFonts w:eastAsia="Calibri"/>
      <w:b/>
      <w:bCs/>
      <w:kern w:val="0"/>
      <w:sz w:val="20"/>
      <w:szCs w:val="20"/>
    </w:rPr>
  </w:style>
  <w:style w:type="character" w:customStyle="1" w:styleId="26">
    <w:name w:val="Основной текст (2) + Полужирный"/>
    <w:uiPriority w:val="99"/>
    <w:rsid w:val="00CF22D0"/>
    <w:rPr>
      <w:rFonts w:ascii="Times New Roman" w:hAnsi="Times New Roman" w:cs="Times New Roman"/>
      <w:b/>
      <w:bCs/>
      <w:sz w:val="22"/>
      <w:szCs w:val="22"/>
      <w:u w:val="none"/>
      <w:shd w:val="clear" w:color="auto" w:fill="FFFFFF"/>
    </w:rPr>
  </w:style>
  <w:style w:type="character" w:customStyle="1" w:styleId="2Exact">
    <w:name w:val="Основной текст (2) Exact"/>
    <w:uiPriority w:val="99"/>
    <w:rsid w:val="00CF22D0"/>
    <w:rPr>
      <w:rFonts w:ascii="Times New Roman" w:hAnsi="Times New Roman" w:cs="Times New Roman"/>
      <w:sz w:val="22"/>
      <w:szCs w:val="22"/>
      <w:u w:val="none"/>
    </w:rPr>
  </w:style>
  <w:style w:type="paragraph" w:customStyle="1" w:styleId="ConsPlusNonformat">
    <w:name w:val="ConsPlusNonformat"/>
    <w:rsid w:val="00CF22D0"/>
    <w:pPr>
      <w:widowControl w:val="0"/>
      <w:autoSpaceDE w:val="0"/>
      <w:autoSpaceDN w:val="0"/>
      <w:adjustRightInd w:val="0"/>
    </w:pPr>
    <w:rPr>
      <w:rFonts w:ascii="Courier New" w:eastAsia="Times New Roman" w:hAnsi="Courier New" w:cs="Courier New"/>
    </w:rPr>
  </w:style>
  <w:style w:type="paragraph" w:styleId="27">
    <w:name w:val="Body Text Indent 2"/>
    <w:basedOn w:val="a"/>
    <w:link w:val="28"/>
    <w:rsid w:val="00CF22D0"/>
    <w:pPr>
      <w:widowControl/>
      <w:suppressAutoHyphens w:val="0"/>
      <w:ind w:firstLine="720"/>
    </w:pPr>
    <w:rPr>
      <w:rFonts w:eastAsia="Times New Roman"/>
      <w:color w:val="000000"/>
      <w:kern w:val="0"/>
      <w:sz w:val="28"/>
      <w:szCs w:val="18"/>
    </w:rPr>
  </w:style>
  <w:style w:type="character" w:customStyle="1" w:styleId="28">
    <w:name w:val="Основной текст с отступом 2 Знак"/>
    <w:basedOn w:val="a0"/>
    <w:link w:val="27"/>
    <w:rsid w:val="00CF22D0"/>
    <w:rPr>
      <w:rFonts w:ascii="Times New Roman" w:eastAsia="Times New Roman" w:hAnsi="Times New Roman"/>
      <w:color w:val="000000"/>
      <w:sz w:val="28"/>
      <w:szCs w:val="18"/>
    </w:rPr>
  </w:style>
  <w:style w:type="paragraph" w:styleId="32">
    <w:name w:val="Body Text Indent 3"/>
    <w:basedOn w:val="a"/>
    <w:link w:val="33"/>
    <w:uiPriority w:val="99"/>
    <w:unhideWhenUsed/>
    <w:rsid w:val="00CF22D0"/>
    <w:pPr>
      <w:widowControl/>
      <w:suppressAutoHyphens w:val="0"/>
      <w:spacing w:after="120" w:line="276" w:lineRule="auto"/>
      <w:ind w:left="283"/>
    </w:pPr>
    <w:rPr>
      <w:rFonts w:ascii="Calibri" w:eastAsia="Calibri" w:hAnsi="Calibri"/>
      <w:kern w:val="0"/>
      <w:sz w:val="16"/>
      <w:szCs w:val="16"/>
      <w:lang w:eastAsia="en-US"/>
    </w:rPr>
  </w:style>
  <w:style w:type="character" w:customStyle="1" w:styleId="33">
    <w:name w:val="Основной текст с отступом 3 Знак"/>
    <w:basedOn w:val="a0"/>
    <w:link w:val="32"/>
    <w:uiPriority w:val="99"/>
    <w:rsid w:val="00CF22D0"/>
    <w:rPr>
      <w:sz w:val="16"/>
      <w:szCs w:val="16"/>
      <w:lang w:eastAsia="en-US"/>
    </w:rPr>
  </w:style>
  <w:style w:type="character" w:styleId="afe">
    <w:name w:val="page number"/>
    <w:basedOn w:val="a0"/>
    <w:rsid w:val="00CF22D0"/>
  </w:style>
  <w:style w:type="paragraph" w:styleId="34">
    <w:name w:val="Body Text 3"/>
    <w:basedOn w:val="a"/>
    <w:link w:val="35"/>
    <w:uiPriority w:val="99"/>
    <w:rsid w:val="00CF22D0"/>
    <w:pPr>
      <w:shd w:val="clear" w:color="auto" w:fill="FFFFFF"/>
      <w:suppressAutoHyphens w:val="0"/>
      <w:autoSpaceDE w:val="0"/>
      <w:autoSpaceDN w:val="0"/>
      <w:adjustRightInd w:val="0"/>
      <w:jc w:val="both"/>
    </w:pPr>
    <w:rPr>
      <w:rFonts w:eastAsia="Times New Roman"/>
      <w:color w:val="000000"/>
      <w:spacing w:val="-2"/>
      <w:kern w:val="0"/>
      <w:szCs w:val="20"/>
    </w:rPr>
  </w:style>
  <w:style w:type="character" w:customStyle="1" w:styleId="35">
    <w:name w:val="Основной текст 3 Знак"/>
    <w:basedOn w:val="a0"/>
    <w:link w:val="34"/>
    <w:uiPriority w:val="99"/>
    <w:rsid w:val="00CF22D0"/>
    <w:rPr>
      <w:rFonts w:ascii="Times New Roman" w:eastAsia="Times New Roman" w:hAnsi="Times New Roman"/>
      <w:color w:val="000000"/>
      <w:spacing w:val="-2"/>
      <w:sz w:val="24"/>
      <w:shd w:val="clear" w:color="auto" w:fill="FFFFFF"/>
    </w:rPr>
  </w:style>
  <w:style w:type="character" w:customStyle="1" w:styleId="aff">
    <w:name w:val="Основной текст_"/>
    <w:link w:val="36"/>
    <w:uiPriority w:val="99"/>
    <w:locked/>
    <w:rsid w:val="00CF22D0"/>
    <w:rPr>
      <w:shd w:val="clear" w:color="auto" w:fill="FFFFFF"/>
    </w:rPr>
  </w:style>
  <w:style w:type="paragraph" w:customStyle="1" w:styleId="36">
    <w:name w:val="Основной текст3"/>
    <w:basedOn w:val="a"/>
    <w:link w:val="aff"/>
    <w:uiPriority w:val="99"/>
    <w:rsid w:val="00CF22D0"/>
    <w:pPr>
      <w:widowControl/>
      <w:shd w:val="clear" w:color="auto" w:fill="FFFFFF"/>
      <w:suppressAutoHyphens w:val="0"/>
      <w:spacing w:after="60" w:line="240" w:lineRule="atLeast"/>
      <w:ind w:hanging="1240"/>
      <w:jc w:val="both"/>
    </w:pPr>
    <w:rPr>
      <w:rFonts w:ascii="Calibri" w:eastAsia="Calibri" w:hAnsi="Calibri"/>
      <w:kern w:val="0"/>
      <w:sz w:val="20"/>
      <w:szCs w:val="20"/>
    </w:rPr>
  </w:style>
  <w:style w:type="paragraph" w:customStyle="1" w:styleId="211">
    <w:name w:val="Основной текст 21"/>
    <w:basedOn w:val="a"/>
    <w:uiPriority w:val="99"/>
    <w:rsid w:val="00CF22D0"/>
    <w:pPr>
      <w:widowControl/>
    </w:pPr>
    <w:rPr>
      <w:rFonts w:eastAsia="Times New Roman"/>
      <w:kern w:val="0"/>
      <w:szCs w:val="20"/>
      <w:lang w:eastAsia="ar-SA"/>
    </w:rPr>
  </w:style>
  <w:style w:type="paragraph" w:customStyle="1" w:styleId="29">
    <w:name w:val="Знак Знак2"/>
    <w:basedOn w:val="a"/>
    <w:uiPriority w:val="99"/>
    <w:rsid w:val="00CF22D0"/>
    <w:pPr>
      <w:suppressAutoHyphens w:val="0"/>
      <w:adjustRightInd w:val="0"/>
      <w:spacing w:after="160" w:line="240" w:lineRule="exact"/>
      <w:jc w:val="right"/>
    </w:pPr>
    <w:rPr>
      <w:rFonts w:eastAsia="Times New Roman"/>
      <w:kern w:val="0"/>
      <w:sz w:val="20"/>
      <w:szCs w:val="20"/>
      <w:lang w:val="en-GB" w:eastAsia="en-US"/>
    </w:rPr>
  </w:style>
  <w:style w:type="character" w:customStyle="1" w:styleId="FontStyle256">
    <w:name w:val="Font Style256"/>
    <w:uiPriority w:val="99"/>
    <w:rsid w:val="00CF22D0"/>
    <w:rPr>
      <w:rFonts w:ascii="Arial" w:hAnsi="Arial" w:cs="Arial" w:hint="default"/>
      <w:b/>
      <w:bCs/>
      <w:sz w:val="16"/>
      <w:szCs w:val="16"/>
    </w:rPr>
  </w:style>
  <w:style w:type="paragraph" w:customStyle="1" w:styleId="aff0">
    <w:name w:val="???????"/>
    <w:next w:val="a"/>
    <w:link w:val="aff1"/>
    <w:uiPriority w:val="99"/>
    <w:qFormat/>
    <w:rsid w:val="00CF22D0"/>
    <w:rPr>
      <w:rFonts w:ascii="Times New Roman" w:eastAsia="Times New Roman" w:hAnsi="Times New Roman"/>
      <w:sz w:val="28"/>
    </w:rPr>
  </w:style>
  <w:style w:type="character" w:customStyle="1" w:styleId="aff1">
    <w:name w:val="??????? Знак"/>
    <w:link w:val="aff0"/>
    <w:uiPriority w:val="99"/>
    <w:rsid w:val="00CF22D0"/>
    <w:rPr>
      <w:rFonts w:ascii="Times New Roman" w:eastAsia="Times New Roman" w:hAnsi="Times New Roman"/>
      <w:sz w:val="28"/>
    </w:rPr>
  </w:style>
  <w:style w:type="paragraph" w:styleId="aff2">
    <w:name w:val="Document Map"/>
    <w:basedOn w:val="a"/>
    <w:link w:val="aff3"/>
    <w:rsid w:val="00CF22D0"/>
    <w:pPr>
      <w:widowControl/>
      <w:suppressAutoHyphens w:val="0"/>
    </w:pPr>
    <w:rPr>
      <w:rFonts w:ascii="Tahoma" w:eastAsia="Times New Roman" w:hAnsi="Tahoma" w:cs="Tahoma"/>
      <w:kern w:val="0"/>
      <w:sz w:val="16"/>
      <w:szCs w:val="16"/>
    </w:rPr>
  </w:style>
  <w:style w:type="character" w:customStyle="1" w:styleId="aff3">
    <w:name w:val="Схема документа Знак"/>
    <w:basedOn w:val="a0"/>
    <w:link w:val="aff2"/>
    <w:rsid w:val="00CF22D0"/>
    <w:rPr>
      <w:rFonts w:ascii="Tahoma" w:eastAsia="Times New Roman" w:hAnsi="Tahoma" w:cs="Tahoma"/>
      <w:sz w:val="16"/>
      <w:szCs w:val="16"/>
    </w:rPr>
  </w:style>
  <w:style w:type="paragraph" w:customStyle="1" w:styleId="15">
    <w:name w:val="Стиль1"/>
    <w:basedOn w:val="af1"/>
    <w:link w:val="16"/>
    <w:qFormat/>
    <w:rsid w:val="00CF22D0"/>
    <w:pPr>
      <w:widowControl/>
      <w:suppressAutoHyphens w:val="0"/>
      <w:spacing w:after="0"/>
      <w:ind w:left="0"/>
      <w:jc w:val="center"/>
    </w:pPr>
    <w:rPr>
      <w:rFonts w:eastAsia="Times New Roman"/>
      <w:b/>
      <w:kern w:val="0"/>
      <w:sz w:val="28"/>
      <w:szCs w:val="20"/>
    </w:rPr>
  </w:style>
  <w:style w:type="character" w:customStyle="1" w:styleId="16">
    <w:name w:val="Стиль1 Знак"/>
    <w:link w:val="15"/>
    <w:rsid w:val="00CF22D0"/>
    <w:rPr>
      <w:rFonts w:ascii="Times New Roman" w:eastAsia="Times New Roman" w:hAnsi="Times New Roman"/>
      <w:b/>
      <w:sz w:val="28"/>
    </w:rPr>
  </w:style>
  <w:style w:type="paragraph" w:customStyle="1" w:styleId="aff4">
    <w:name w:val="Стиль_таблица"/>
    <w:basedOn w:val="aff0"/>
    <w:link w:val="aff5"/>
    <w:uiPriority w:val="99"/>
    <w:qFormat/>
    <w:rsid w:val="00CF22D0"/>
    <w:pPr>
      <w:outlineLvl w:val="0"/>
    </w:pPr>
    <w:rPr>
      <w:b/>
      <w:sz w:val="24"/>
      <w:szCs w:val="24"/>
    </w:rPr>
  </w:style>
  <w:style w:type="character" w:customStyle="1" w:styleId="aff5">
    <w:name w:val="Стиль_таблица Знак"/>
    <w:link w:val="aff4"/>
    <w:uiPriority w:val="99"/>
    <w:rsid w:val="00CF22D0"/>
    <w:rPr>
      <w:rFonts w:ascii="Times New Roman" w:eastAsia="Times New Roman" w:hAnsi="Times New Roman"/>
      <w:b/>
      <w:sz w:val="24"/>
      <w:szCs w:val="24"/>
    </w:rPr>
  </w:style>
  <w:style w:type="character" w:styleId="aff6">
    <w:name w:val="Emphasis"/>
    <w:uiPriority w:val="99"/>
    <w:qFormat/>
    <w:rsid w:val="00CF22D0"/>
    <w:rPr>
      <w:i/>
      <w:iCs/>
    </w:rPr>
  </w:style>
  <w:style w:type="paragraph" w:customStyle="1" w:styleId="aff7">
    <w:name w:val="Стиль таблица"/>
    <w:basedOn w:val="a"/>
    <w:link w:val="aff8"/>
    <w:uiPriority w:val="99"/>
    <w:rsid w:val="00CF22D0"/>
    <w:pPr>
      <w:widowControl/>
      <w:suppressAutoHyphens w:val="0"/>
    </w:pPr>
    <w:rPr>
      <w:rFonts w:eastAsia="Times New Roman"/>
      <w:b/>
      <w:kern w:val="0"/>
      <w:sz w:val="28"/>
      <w:szCs w:val="20"/>
    </w:rPr>
  </w:style>
  <w:style w:type="character" w:customStyle="1" w:styleId="aff8">
    <w:name w:val="Стиль таблица Знак"/>
    <w:link w:val="aff7"/>
    <w:uiPriority w:val="99"/>
    <w:rsid w:val="00CF22D0"/>
    <w:rPr>
      <w:rFonts w:ascii="Times New Roman" w:eastAsia="Times New Roman" w:hAnsi="Times New Roman"/>
      <w:b/>
      <w:sz w:val="28"/>
    </w:rPr>
  </w:style>
  <w:style w:type="paragraph" w:customStyle="1" w:styleId="2a">
    <w:name w:val="Стиль таблица_2"/>
    <w:basedOn w:val="3"/>
    <w:link w:val="2b"/>
    <w:uiPriority w:val="99"/>
    <w:qFormat/>
    <w:rsid w:val="00CF22D0"/>
    <w:pPr>
      <w:keepLines w:val="0"/>
      <w:widowControl/>
      <w:suppressAutoHyphens w:val="0"/>
      <w:spacing w:before="0" w:after="0"/>
      <w:ind w:left="0" w:firstLine="0"/>
    </w:pPr>
    <w:rPr>
      <w:sz w:val="24"/>
      <w:szCs w:val="24"/>
    </w:rPr>
  </w:style>
  <w:style w:type="character" w:customStyle="1" w:styleId="2b">
    <w:name w:val="Стиль таблица_2 Знак"/>
    <w:link w:val="2a"/>
    <w:uiPriority w:val="99"/>
    <w:rsid w:val="00CF22D0"/>
    <w:rPr>
      <w:rFonts w:ascii="Times New Roman" w:eastAsia="Times New Roman" w:hAnsi="Times New Roman"/>
      <w:b/>
      <w:sz w:val="24"/>
      <w:szCs w:val="24"/>
    </w:rPr>
  </w:style>
  <w:style w:type="paragraph" w:customStyle="1" w:styleId="aff9">
    <w:name w:val="Стиль????"/>
    <w:basedOn w:val="aff0"/>
    <w:link w:val="affa"/>
    <w:uiPriority w:val="99"/>
    <w:qFormat/>
    <w:rsid w:val="00CF22D0"/>
    <w:pPr>
      <w:ind w:firstLine="851"/>
      <w:outlineLvl w:val="0"/>
    </w:pPr>
  </w:style>
  <w:style w:type="character" w:customStyle="1" w:styleId="affa">
    <w:name w:val="Стиль???? Знак"/>
    <w:basedOn w:val="aff1"/>
    <w:link w:val="aff9"/>
    <w:uiPriority w:val="99"/>
    <w:rsid w:val="00CF22D0"/>
    <w:rPr>
      <w:rFonts w:ascii="Times New Roman" w:eastAsia="Times New Roman" w:hAnsi="Times New Roman"/>
      <w:sz w:val="28"/>
    </w:rPr>
  </w:style>
  <w:style w:type="character" w:styleId="affb">
    <w:name w:val="Book Title"/>
    <w:uiPriority w:val="99"/>
    <w:qFormat/>
    <w:rsid w:val="00CF22D0"/>
    <w:rPr>
      <w:b/>
      <w:bCs/>
      <w:smallCaps/>
      <w:spacing w:val="5"/>
    </w:rPr>
  </w:style>
  <w:style w:type="character" w:styleId="affc">
    <w:name w:val="Intense Reference"/>
    <w:uiPriority w:val="99"/>
    <w:qFormat/>
    <w:rsid w:val="00CF22D0"/>
    <w:rPr>
      <w:b/>
      <w:bCs/>
      <w:smallCaps/>
      <w:color w:val="C0504D"/>
      <w:spacing w:val="5"/>
      <w:u w:val="single"/>
    </w:rPr>
  </w:style>
  <w:style w:type="paragraph" w:customStyle="1" w:styleId="Style17">
    <w:name w:val="Style17"/>
    <w:basedOn w:val="a"/>
    <w:rsid w:val="00CF22D0"/>
    <w:pPr>
      <w:suppressAutoHyphens w:val="0"/>
      <w:autoSpaceDE w:val="0"/>
      <w:autoSpaceDN w:val="0"/>
      <w:adjustRightInd w:val="0"/>
    </w:pPr>
    <w:rPr>
      <w:rFonts w:ascii="Arial Black" w:eastAsia="Times New Roman" w:hAnsi="Arial Black"/>
      <w:kern w:val="0"/>
    </w:rPr>
  </w:style>
  <w:style w:type="paragraph" w:customStyle="1" w:styleId="Style32">
    <w:name w:val="Style32"/>
    <w:basedOn w:val="a"/>
    <w:uiPriority w:val="99"/>
    <w:rsid w:val="00CF22D0"/>
    <w:pPr>
      <w:suppressAutoHyphens w:val="0"/>
      <w:autoSpaceDE w:val="0"/>
      <w:autoSpaceDN w:val="0"/>
      <w:adjustRightInd w:val="0"/>
      <w:spacing w:line="221" w:lineRule="exact"/>
      <w:jc w:val="center"/>
    </w:pPr>
    <w:rPr>
      <w:rFonts w:ascii="Arial Black" w:eastAsia="Times New Roman" w:hAnsi="Arial Black"/>
      <w:kern w:val="0"/>
    </w:rPr>
  </w:style>
  <w:style w:type="paragraph" w:customStyle="1" w:styleId="Style33">
    <w:name w:val="Style33"/>
    <w:basedOn w:val="a"/>
    <w:uiPriority w:val="99"/>
    <w:rsid w:val="00CF22D0"/>
    <w:pPr>
      <w:suppressAutoHyphens w:val="0"/>
      <w:autoSpaceDE w:val="0"/>
      <w:autoSpaceDN w:val="0"/>
      <w:adjustRightInd w:val="0"/>
      <w:spacing w:line="283" w:lineRule="exact"/>
      <w:jc w:val="center"/>
    </w:pPr>
    <w:rPr>
      <w:rFonts w:ascii="Arial Black" w:eastAsia="Times New Roman" w:hAnsi="Arial Black"/>
      <w:kern w:val="0"/>
    </w:rPr>
  </w:style>
  <w:style w:type="paragraph" w:customStyle="1" w:styleId="Style64">
    <w:name w:val="Style64"/>
    <w:basedOn w:val="a"/>
    <w:uiPriority w:val="99"/>
    <w:rsid w:val="00CF22D0"/>
    <w:pPr>
      <w:suppressAutoHyphens w:val="0"/>
      <w:autoSpaceDE w:val="0"/>
      <w:autoSpaceDN w:val="0"/>
      <w:adjustRightInd w:val="0"/>
      <w:spacing w:line="221" w:lineRule="exact"/>
    </w:pPr>
    <w:rPr>
      <w:rFonts w:ascii="Arial Black" w:eastAsia="Times New Roman" w:hAnsi="Arial Black"/>
      <w:kern w:val="0"/>
    </w:rPr>
  </w:style>
  <w:style w:type="character" w:customStyle="1" w:styleId="FontStyle267">
    <w:name w:val="Font Style267"/>
    <w:uiPriority w:val="99"/>
    <w:rsid w:val="00CF22D0"/>
    <w:rPr>
      <w:rFonts w:ascii="Arial" w:hAnsi="Arial" w:cs="Arial"/>
      <w:b/>
      <w:bCs/>
      <w:color w:val="000000"/>
      <w:sz w:val="24"/>
      <w:szCs w:val="24"/>
    </w:rPr>
  </w:style>
  <w:style w:type="character" w:customStyle="1" w:styleId="FontStyle268">
    <w:name w:val="Font Style268"/>
    <w:uiPriority w:val="99"/>
    <w:rsid w:val="00CF22D0"/>
    <w:rPr>
      <w:rFonts w:ascii="Arial Narrow" w:hAnsi="Arial Narrow" w:cs="Arial Narrow"/>
      <w:color w:val="000000"/>
      <w:sz w:val="14"/>
      <w:szCs w:val="14"/>
    </w:rPr>
  </w:style>
  <w:style w:type="character" w:customStyle="1" w:styleId="FontStyle273">
    <w:name w:val="Font Style273"/>
    <w:uiPriority w:val="99"/>
    <w:rsid w:val="00CF22D0"/>
    <w:rPr>
      <w:rFonts w:ascii="Arial" w:hAnsi="Arial" w:cs="Arial"/>
      <w:b/>
      <w:bCs/>
      <w:color w:val="000000"/>
      <w:sz w:val="14"/>
      <w:szCs w:val="14"/>
    </w:rPr>
  </w:style>
  <w:style w:type="paragraph" w:customStyle="1" w:styleId="-2">
    <w:name w:val="МОЙ ПОДЗ-2"/>
    <w:basedOn w:val="4"/>
    <w:link w:val="-20"/>
    <w:qFormat/>
    <w:rsid w:val="00CF22D0"/>
    <w:pPr>
      <w:keepLines w:val="0"/>
      <w:widowControl/>
      <w:suppressAutoHyphens w:val="0"/>
      <w:spacing w:before="0" w:after="60"/>
      <w:ind w:right="5243"/>
    </w:pPr>
    <w:rPr>
      <w:rFonts w:ascii="Times New Roman" w:eastAsia="Times New Roman" w:hAnsi="Times New Roman" w:cs="Times New Roman"/>
      <w:i w:val="0"/>
      <w:iCs w:val="0"/>
      <w:color w:val="auto"/>
      <w:kern w:val="0"/>
    </w:rPr>
  </w:style>
  <w:style w:type="character" w:customStyle="1" w:styleId="-20">
    <w:name w:val="МОЙ ПОДЗ-2 Знак"/>
    <w:link w:val="-2"/>
    <w:rsid w:val="00CF22D0"/>
    <w:rPr>
      <w:rFonts w:ascii="Times New Roman" w:eastAsia="Times New Roman" w:hAnsi="Times New Roman"/>
      <w:b/>
      <w:bCs/>
      <w:sz w:val="24"/>
      <w:szCs w:val="24"/>
    </w:rPr>
  </w:style>
  <w:style w:type="paragraph" w:customStyle="1" w:styleId="FORMATTEXT">
    <w:name w:val=".FORMATTEXT"/>
    <w:uiPriority w:val="99"/>
    <w:rsid w:val="00CF22D0"/>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CF22D0"/>
    <w:pPr>
      <w:widowControl w:val="0"/>
      <w:autoSpaceDE w:val="0"/>
      <w:autoSpaceDN w:val="0"/>
      <w:adjustRightInd w:val="0"/>
    </w:pPr>
    <w:rPr>
      <w:rFonts w:ascii="Arial" w:eastAsia="Times New Roman" w:hAnsi="Arial" w:cs="Arial"/>
      <w:color w:val="2B4279"/>
      <w:sz w:val="22"/>
      <w:szCs w:val="22"/>
    </w:rPr>
  </w:style>
  <w:style w:type="paragraph" w:customStyle="1" w:styleId="2c">
    <w:name w:val="Обычный2"/>
    <w:rsid w:val="00CF22D0"/>
    <w:pPr>
      <w:widowControl w:val="0"/>
      <w:snapToGrid w:val="0"/>
      <w:spacing w:line="300" w:lineRule="auto"/>
      <w:ind w:firstLine="580"/>
    </w:pPr>
    <w:rPr>
      <w:rFonts w:ascii="Times New Roman" w:eastAsia="Times New Roman" w:hAnsi="Times New Roman"/>
      <w:sz w:val="22"/>
    </w:rPr>
  </w:style>
  <w:style w:type="character" w:customStyle="1" w:styleId="affd">
    <w:name w:val="Текст Знак"/>
    <w:basedOn w:val="a0"/>
    <w:link w:val="affe"/>
    <w:uiPriority w:val="99"/>
    <w:semiHidden/>
    <w:rsid w:val="00CF22D0"/>
    <w:rPr>
      <w:rFonts w:ascii="Consolas" w:hAnsi="Consolas"/>
      <w:sz w:val="21"/>
      <w:szCs w:val="21"/>
      <w:lang w:eastAsia="en-US"/>
    </w:rPr>
  </w:style>
  <w:style w:type="paragraph" w:styleId="affe">
    <w:name w:val="Plain Text"/>
    <w:basedOn w:val="a"/>
    <w:link w:val="affd"/>
    <w:uiPriority w:val="99"/>
    <w:semiHidden/>
    <w:unhideWhenUsed/>
    <w:rsid w:val="00CF22D0"/>
    <w:pPr>
      <w:widowControl/>
      <w:suppressAutoHyphens w:val="0"/>
    </w:pPr>
    <w:rPr>
      <w:rFonts w:ascii="Consolas" w:eastAsia="Calibri" w:hAnsi="Consolas"/>
      <w:kern w:val="0"/>
      <w:sz w:val="21"/>
      <w:szCs w:val="21"/>
      <w:lang w:eastAsia="en-US"/>
    </w:rPr>
  </w:style>
  <w:style w:type="character" w:customStyle="1" w:styleId="apple-converted-space">
    <w:name w:val="apple-converted-space"/>
    <w:basedOn w:val="a0"/>
    <w:rsid w:val="00CF22D0"/>
  </w:style>
  <w:style w:type="paragraph" w:customStyle="1" w:styleId="xl63">
    <w:name w:val="xl63"/>
    <w:basedOn w:val="a"/>
    <w:rsid w:val="00CF22D0"/>
    <w:pPr>
      <w:widowControl/>
      <w:suppressAutoHyphens w:val="0"/>
      <w:spacing w:before="100" w:beforeAutospacing="1" w:after="100" w:afterAutospacing="1"/>
    </w:pPr>
    <w:rPr>
      <w:rFonts w:eastAsia="Times New Roman"/>
      <w:kern w:val="0"/>
    </w:rPr>
  </w:style>
  <w:style w:type="paragraph" w:customStyle="1" w:styleId="xl64">
    <w:name w:val="xl64"/>
    <w:basedOn w:val="a"/>
    <w:rsid w:val="00CF22D0"/>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rPr>
  </w:style>
  <w:style w:type="paragraph" w:customStyle="1" w:styleId="xl65">
    <w:name w:val="xl65"/>
    <w:basedOn w:val="a"/>
    <w:rsid w:val="00CF22D0"/>
    <w:pPr>
      <w:widowControl/>
      <w:pBdr>
        <w:top w:val="single" w:sz="4" w:space="0" w:color="auto"/>
        <w:bottom w:val="single" w:sz="4" w:space="0" w:color="auto"/>
        <w:right w:val="single" w:sz="4" w:space="0" w:color="auto"/>
      </w:pBdr>
      <w:suppressAutoHyphens w:val="0"/>
      <w:spacing w:before="100" w:beforeAutospacing="1" w:after="100" w:afterAutospacing="1"/>
    </w:pPr>
    <w:rPr>
      <w:rFonts w:eastAsia="Times New Roman"/>
      <w:b/>
      <w:bCs/>
      <w:kern w:val="0"/>
    </w:rPr>
  </w:style>
  <w:style w:type="paragraph" w:customStyle="1" w:styleId="xl66">
    <w:name w:val="xl66"/>
    <w:basedOn w:val="a"/>
    <w:rsid w:val="00CF22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rPr>
  </w:style>
  <w:style w:type="paragraph" w:customStyle="1" w:styleId="xl67">
    <w:name w:val="xl67"/>
    <w:basedOn w:val="a"/>
    <w:rsid w:val="00CF22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rPr>
  </w:style>
  <w:style w:type="paragraph" w:customStyle="1" w:styleId="xl68">
    <w:name w:val="xl68"/>
    <w:basedOn w:val="a"/>
    <w:rsid w:val="00CF22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kern w:val="0"/>
    </w:rPr>
  </w:style>
  <w:style w:type="paragraph" w:customStyle="1" w:styleId="xl69">
    <w:name w:val="xl69"/>
    <w:basedOn w:val="a"/>
    <w:rsid w:val="00CF22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kern w:val="0"/>
    </w:rPr>
  </w:style>
  <w:style w:type="paragraph" w:customStyle="1" w:styleId="xl70">
    <w:name w:val="xl70"/>
    <w:basedOn w:val="a"/>
    <w:rsid w:val="00CF22D0"/>
    <w:pPr>
      <w:widowControl/>
      <w:pBdr>
        <w:top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kern w:val="0"/>
    </w:rPr>
  </w:style>
  <w:style w:type="paragraph" w:customStyle="1" w:styleId="xl71">
    <w:name w:val="xl71"/>
    <w:basedOn w:val="a"/>
    <w:rsid w:val="00CF22D0"/>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eastAsia="Times New Roman"/>
      <w:kern w:val="0"/>
    </w:rPr>
  </w:style>
  <w:style w:type="paragraph" w:customStyle="1" w:styleId="xl72">
    <w:name w:val="xl72"/>
    <w:basedOn w:val="a"/>
    <w:rsid w:val="00CF22D0"/>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eastAsia="Times New Roman"/>
      <w:kern w:val="0"/>
    </w:rPr>
  </w:style>
  <w:style w:type="paragraph" w:customStyle="1" w:styleId="xl73">
    <w:name w:val="xl73"/>
    <w:basedOn w:val="a"/>
    <w:rsid w:val="00CF22D0"/>
    <w:pPr>
      <w:widowControl/>
      <w:pBdr>
        <w:left w:val="single" w:sz="8" w:space="0" w:color="auto"/>
      </w:pBdr>
      <w:suppressAutoHyphens w:val="0"/>
      <w:spacing w:before="100" w:beforeAutospacing="1" w:after="100" w:afterAutospacing="1"/>
    </w:pPr>
    <w:rPr>
      <w:rFonts w:eastAsia="Times New Roman"/>
      <w:kern w:val="0"/>
    </w:rPr>
  </w:style>
  <w:style w:type="paragraph" w:customStyle="1" w:styleId="xl74">
    <w:name w:val="xl74"/>
    <w:basedOn w:val="a"/>
    <w:rsid w:val="00CF22D0"/>
    <w:pPr>
      <w:widowControl/>
      <w:pBdr>
        <w:right w:val="single" w:sz="8" w:space="0" w:color="auto"/>
      </w:pBdr>
      <w:suppressAutoHyphens w:val="0"/>
      <w:spacing w:before="100" w:beforeAutospacing="1" w:after="100" w:afterAutospacing="1"/>
    </w:pPr>
    <w:rPr>
      <w:rFonts w:eastAsia="Times New Roman"/>
      <w:kern w:val="0"/>
    </w:rPr>
  </w:style>
  <w:style w:type="paragraph" w:customStyle="1" w:styleId="xl75">
    <w:name w:val="xl75"/>
    <w:basedOn w:val="a"/>
    <w:rsid w:val="00CF22D0"/>
    <w:pPr>
      <w:widowControl/>
      <w:pBdr>
        <w:top w:val="single" w:sz="4" w:space="0" w:color="auto"/>
        <w:left w:val="single" w:sz="8" w:space="0" w:color="auto"/>
        <w:bottom w:val="single" w:sz="4" w:space="0" w:color="auto"/>
      </w:pBdr>
      <w:suppressAutoHyphens w:val="0"/>
      <w:spacing w:before="100" w:beforeAutospacing="1" w:after="100" w:afterAutospacing="1"/>
    </w:pPr>
    <w:rPr>
      <w:rFonts w:eastAsia="Times New Roman"/>
      <w:b/>
      <w:bCs/>
      <w:kern w:val="0"/>
    </w:rPr>
  </w:style>
  <w:style w:type="paragraph" w:customStyle="1" w:styleId="xl76">
    <w:name w:val="xl76"/>
    <w:basedOn w:val="a"/>
    <w:rsid w:val="00CF22D0"/>
    <w:pPr>
      <w:widowControl/>
      <w:pBdr>
        <w:top w:val="single" w:sz="4" w:space="0" w:color="auto"/>
        <w:bottom w:val="single" w:sz="4" w:space="0" w:color="auto"/>
        <w:right w:val="single" w:sz="8" w:space="0" w:color="auto"/>
      </w:pBdr>
      <w:suppressAutoHyphens w:val="0"/>
      <w:spacing w:before="100" w:beforeAutospacing="1" w:after="100" w:afterAutospacing="1"/>
    </w:pPr>
    <w:rPr>
      <w:rFonts w:eastAsia="Times New Roman"/>
      <w:b/>
      <w:bCs/>
      <w:kern w:val="0"/>
    </w:rPr>
  </w:style>
  <w:style w:type="paragraph" w:customStyle="1" w:styleId="xl77">
    <w:name w:val="xl77"/>
    <w:basedOn w:val="a"/>
    <w:rsid w:val="00CF22D0"/>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kern w:val="0"/>
    </w:rPr>
  </w:style>
  <w:style w:type="paragraph" w:customStyle="1" w:styleId="xl78">
    <w:name w:val="xl78"/>
    <w:basedOn w:val="a"/>
    <w:rsid w:val="00CF22D0"/>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kern w:val="0"/>
    </w:rPr>
  </w:style>
  <w:style w:type="paragraph" w:customStyle="1" w:styleId="xl79">
    <w:name w:val="xl79"/>
    <w:basedOn w:val="a"/>
    <w:rsid w:val="00CF22D0"/>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eastAsia="Times New Roman"/>
      <w:kern w:val="0"/>
    </w:rPr>
  </w:style>
  <w:style w:type="paragraph" w:customStyle="1" w:styleId="xl80">
    <w:name w:val="xl80"/>
    <w:basedOn w:val="a"/>
    <w:rsid w:val="00CF22D0"/>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kern w:val="0"/>
    </w:rPr>
  </w:style>
  <w:style w:type="paragraph" w:customStyle="1" w:styleId="xl81">
    <w:name w:val="xl81"/>
    <w:basedOn w:val="a"/>
    <w:rsid w:val="00CF22D0"/>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eastAsia="Times New Roman"/>
      <w:kern w:val="0"/>
    </w:rPr>
  </w:style>
  <w:style w:type="paragraph" w:customStyle="1" w:styleId="xl82">
    <w:name w:val="xl82"/>
    <w:basedOn w:val="a"/>
    <w:rsid w:val="00CF22D0"/>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eastAsia="Times New Roman"/>
      <w:kern w:val="0"/>
    </w:rPr>
  </w:style>
  <w:style w:type="paragraph" w:customStyle="1" w:styleId="xl83">
    <w:name w:val="xl83"/>
    <w:basedOn w:val="a"/>
    <w:rsid w:val="00CF22D0"/>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kern w:val="0"/>
    </w:rPr>
  </w:style>
  <w:style w:type="paragraph" w:customStyle="1" w:styleId="xl84">
    <w:name w:val="xl84"/>
    <w:basedOn w:val="a"/>
    <w:rsid w:val="00CF22D0"/>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kern w:val="0"/>
    </w:rPr>
  </w:style>
  <w:style w:type="paragraph" w:customStyle="1" w:styleId="xl85">
    <w:name w:val="xl85"/>
    <w:basedOn w:val="a"/>
    <w:rsid w:val="00CF22D0"/>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pPr>
    <w:rPr>
      <w:rFonts w:eastAsia="Times New Roman"/>
      <w:kern w:val="0"/>
    </w:rPr>
  </w:style>
  <w:style w:type="paragraph" w:customStyle="1" w:styleId="xl86">
    <w:name w:val="xl86"/>
    <w:basedOn w:val="a"/>
    <w:rsid w:val="00CF22D0"/>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eastAsia="Times New Roman"/>
      <w:b/>
      <w:bCs/>
      <w:kern w:val="0"/>
    </w:rPr>
  </w:style>
  <w:style w:type="paragraph" w:customStyle="1" w:styleId="xl87">
    <w:name w:val="xl87"/>
    <w:basedOn w:val="a"/>
    <w:rsid w:val="00CF22D0"/>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eastAsia="Times New Roman"/>
      <w:kern w:val="0"/>
    </w:rPr>
  </w:style>
  <w:style w:type="paragraph" w:customStyle="1" w:styleId="xl88">
    <w:name w:val="xl88"/>
    <w:basedOn w:val="a"/>
    <w:rsid w:val="00CF22D0"/>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eastAsia="Times New Roman"/>
      <w:kern w:val="0"/>
    </w:rPr>
  </w:style>
  <w:style w:type="paragraph" w:customStyle="1" w:styleId="xl89">
    <w:name w:val="xl89"/>
    <w:basedOn w:val="a"/>
    <w:rsid w:val="00CF22D0"/>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kern w:val="0"/>
    </w:rPr>
  </w:style>
  <w:style w:type="paragraph" w:customStyle="1" w:styleId="xl90">
    <w:name w:val="xl90"/>
    <w:basedOn w:val="a"/>
    <w:rsid w:val="00CF22D0"/>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kern w:val="0"/>
    </w:rPr>
  </w:style>
  <w:style w:type="paragraph" w:customStyle="1" w:styleId="xl91">
    <w:name w:val="xl91"/>
    <w:basedOn w:val="a"/>
    <w:rsid w:val="00CF22D0"/>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pPr>
    <w:rPr>
      <w:rFonts w:eastAsia="Times New Roman"/>
      <w:kern w:val="0"/>
    </w:rPr>
  </w:style>
  <w:style w:type="paragraph" w:customStyle="1" w:styleId="xl92">
    <w:name w:val="xl92"/>
    <w:basedOn w:val="a"/>
    <w:rsid w:val="00CF22D0"/>
    <w:pPr>
      <w:widowControl/>
      <w:pBdr>
        <w:top w:val="single" w:sz="4" w:space="0" w:color="auto"/>
        <w:left w:val="single" w:sz="8" w:space="0" w:color="auto"/>
        <w:right w:val="single" w:sz="4" w:space="0" w:color="auto"/>
      </w:pBdr>
      <w:suppressAutoHyphens w:val="0"/>
      <w:spacing w:before="100" w:beforeAutospacing="1" w:after="100" w:afterAutospacing="1"/>
      <w:jc w:val="center"/>
    </w:pPr>
    <w:rPr>
      <w:rFonts w:eastAsia="Times New Roman"/>
      <w:kern w:val="0"/>
    </w:rPr>
  </w:style>
  <w:style w:type="paragraph" w:customStyle="1" w:styleId="xl93">
    <w:name w:val="xl93"/>
    <w:basedOn w:val="a"/>
    <w:rsid w:val="00CF22D0"/>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kern w:val="0"/>
    </w:rPr>
  </w:style>
  <w:style w:type="paragraph" w:customStyle="1" w:styleId="xl94">
    <w:name w:val="xl94"/>
    <w:basedOn w:val="a"/>
    <w:rsid w:val="00CF22D0"/>
    <w:pPr>
      <w:widowControl/>
      <w:pBdr>
        <w:top w:val="single" w:sz="4" w:space="0" w:color="auto"/>
        <w:left w:val="single" w:sz="4" w:space="0" w:color="auto"/>
        <w:right w:val="single" w:sz="8" w:space="0" w:color="auto"/>
      </w:pBdr>
      <w:suppressAutoHyphens w:val="0"/>
      <w:spacing w:before="100" w:beforeAutospacing="1" w:after="100" w:afterAutospacing="1"/>
      <w:jc w:val="center"/>
    </w:pPr>
    <w:rPr>
      <w:rFonts w:eastAsia="Times New Roman"/>
      <w:kern w:val="0"/>
    </w:rPr>
  </w:style>
  <w:style w:type="paragraph" w:customStyle="1" w:styleId="xl95">
    <w:name w:val="xl95"/>
    <w:basedOn w:val="a"/>
    <w:rsid w:val="00CF22D0"/>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kern w:val="0"/>
    </w:rPr>
  </w:style>
  <w:style w:type="paragraph" w:customStyle="1" w:styleId="xl96">
    <w:name w:val="xl96"/>
    <w:basedOn w:val="a"/>
    <w:rsid w:val="00CF22D0"/>
    <w:pPr>
      <w:widowControl/>
      <w:pBdr>
        <w:top w:val="single" w:sz="4" w:space="0" w:color="auto"/>
        <w:left w:val="single" w:sz="4" w:space="0" w:color="auto"/>
        <w:right w:val="single" w:sz="8" w:space="0" w:color="auto"/>
      </w:pBdr>
      <w:suppressAutoHyphens w:val="0"/>
      <w:spacing w:before="100" w:beforeAutospacing="1" w:after="100" w:afterAutospacing="1"/>
      <w:jc w:val="center"/>
    </w:pPr>
    <w:rPr>
      <w:rFonts w:eastAsia="Times New Roman"/>
      <w:kern w:val="0"/>
    </w:rPr>
  </w:style>
  <w:style w:type="paragraph" w:customStyle="1" w:styleId="xl97">
    <w:name w:val="xl97"/>
    <w:basedOn w:val="a"/>
    <w:rsid w:val="00CF22D0"/>
    <w:pPr>
      <w:widowControl/>
      <w:pBdr>
        <w:top w:val="single" w:sz="4" w:space="0" w:color="auto"/>
        <w:right w:val="single" w:sz="4" w:space="0" w:color="auto"/>
      </w:pBdr>
      <w:suppressAutoHyphens w:val="0"/>
      <w:spacing w:before="100" w:beforeAutospacing="1" w:after="100" w:afterAutospacing="1"/>
      <w:jc w:val="center"/>
    </w:pPr>
    <w:rPr>
      <w:rFonts w:eastAsia="Times New Roman"/>
      <w:kern w:val="0"/>
    </w:rPr>
  </w:style>
  <w:style w:type="paragraph" w:customStyle="1" w:styleId="xl98">
    <w:name w:val="xl98"/>
    <w:basedOn w:val="a"/>
    <w:rsid w:val="00CF22D0"/>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eastAsia="Times New Roman"/>
      <w:kern w:val="0"/>
    </w:rPr>
  </w:style>
  <w:style w:type="paragraph" w:customStyle="1" w:styleId="xl99">
    <w:name w:val="xl99"/>
    <w:basedOn w:val="a"/>
    <w:rsid w:val="00CF22D0"/>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eastAsia="Times New Roman"/>
      <w:kern w:val="0"/>
    </w:rPr>
  </w:style>
  <w:style w:type="paragraph" w:customStyle="1" w:styleId="xl100">
    <w:name w:val="xl100"/>
    <w:basedOn w:val="a"/>
    <w:rsid w:val="00CF22D0"/>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rPr>
  </w:style>
  <w:style w:type="paragraph" w:customStyle="1" w:styleId="xl101">
    <w:name w:val="xl101"/>
    <w:basedOn w:val="a"/>
    <w:rsid w:val="00CF22D0"/>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eastAsia="Times New Roman"/>
      <w:kern w:val="0"/>
    </w:rPr>
  </w:style>
  <w:style w:type="paragraph" w:customStyle="1" w:styleId="xl102">
    <w:name w:val="xl102"/>
    <w:basedOn w:val="a"/>
    <w:rsid w:val="00CF22D0"/>
    <w:pPr>
      <w:widowControl/>
      <w:pBdr>
        <w:top w:val="single" w:sz="8" w:space="0" w:color="auto"/>
        <w:bottom w:val="single" w:sz="8" w:space="0" w:color="auto"/>
        <w:right w:val="single" w:sz="4" w:space="0" w:color="auto"/>
      </w:pBdr>
      <w:suppressAutoHyphens w:val="0"/>
      <w:spacing w:before="100" w:beforeAutospacing="1" w:after="100" w:afterAutospacing="1"/>
      <w:jc w:val="center"/>
    </w:pPr>
    <w:rPr>
      <w:rFonts w:eastAsia="Times New Roman"/>
      <w:kern w:val="0"/>
    </w:rPr>
  </w:style>
  <w:style w:type="paragraph" w:customStyle="1" w:styleId="xl103">
    <w:name w:val="xl103"/>
    <w:basedOn w:val="a"/>
    <w:rsid w:val="00CF22D0"/>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eastAsia="Times New Roman"/>
      <w:kern w:val="0"/>
    </w:rPr>
  </w:style>
  <w:style w:type="paragraph" w:customStyle="1" w:styleId="xl104">
    <w:name w:val="xl104"/>
    <w:basedOn w:val="a"/>
    <w:rsid w:val="00CF22D0"/>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eastAsia="Times New Roman"/>
      <w:kern w:val="0"/>
    </w:rPr>
  </w:style>
  <w:style w:type="paragraph" w:customStyle="1" w:styleId="xl105">
    <w:name w:val="xl105"/>
    <w:basedOn w:val="a"/>
    <w:rsid w:val="00CF22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rPr>
  </w:style>
  <w:style w:type="paragraph" w:customStyle="1" w:styleId="xl106">
    <w:name w:val="xl106"/>
    <w:basedOn w:val="a"/>
    <w:rsid w:val="00CF22D0"/>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eastAsia="Times New Roman"/>
      <w:kern w:val="0"/>
    </w:rPr>
  </w:style>
  <w:style w:type="paragraph" w:customStyle="1" w:styleId="xl107">
    <w:name w:val="xl107"/>
    <w:basedOn w:val="a"/>
    <w:rsid w:val="00CF22D0"/>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eastAsia="Times New Roman"/>
      <w:kern w:val="0"/>
    </w:rPr>
  </w:style>
  <w:style w:type="paragraph" w:customStyle="1" w:styleId="xl108">
    <w:name w:val="xl108"/>
    <w:basedOn w:val="a"/>
    <w:rsid w:val="00CF22D0"/>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eastAsia="Times New Roman"/>
      <w:kern w:val="0"/>
    </w:rPr>
  </w:style>
  <w:style w:type="paragraph" w:customStyle="1" w:styleId="xl109">
    <w:name w:val="xl109"/>
    <w:basedOn w:val="a"/>
    <w:rsid w:val="00CF22D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eastAsia="Times New Roman"/>
      <w:kern w:val="0"/>
    </w:rPr>
  </w:style>
  <w:style w:type="paragraph" w:customStyle="1" w:styleId="xl110">
    <w:name w:val="xl110"/>
    <w:basedOn w:val="a"/>
    <w:rsid w:val="00CF22D0"/>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kern w:val="0"/>
    </w:rPr>
  </w:style>
  <w:style w:type="paragraph" w:customStyle="1" w:styleId="xl111">
    <w:name w:val="xl111"/>
    <w:basedOn w:val="a"/>
    <w:rsid w:val="00CF22D0"/>
    <w:pPr>
      <w:widowControl/>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eastAsia="Times New Roman"/>
      <w:kern w:val="0"/>
    </w:rPr>
  </w:style>
  <w:style w:type="paragraph" w:customStyle="1" w:styleId="xl112">
    <w:name w:val="xl112"/>
    <w:basedOn w:val="a"/>
    <w:rsid w:val="00CF22D0"/>
    <w:pPr>
      <w:widowControl/>
      <w:pBdr>
        <w:left w:val="single" w:sz="8" w:space="0" w:color="auto"/>
        <w:bottom w:val="single" w:sz="4" w:space="0" w:color="auto"/>
        <w:right w:val="single" w:sz="8" w:space="0" w:color="auto"/>
      </w:pBdr>
      <w:suppressAutoHyphens w:val="0"/>
      <w:spacing w:before="100" w:beforeAutospacing="1" w:after="100" w:afterAutospacing="1"/>
    </w:pPr>
    <w:rPr>
      <w:rFonts w:eastAsia="Times New Roman"/>
      <w:b/>
      <w:bCs/>
      <w:kern w:val="0"/>
    </w:rPr>
  </w:style>
  <w:style w:type="paragraph" w:customStyle="1" w:styleId="xl113">
    <w:name w:val="xl113"/>
    <w:basedOn w:val="a"/>
    <w:rsid w:val="00CF22D0"/>
    <w:pPr>
      <w:widowControl/>
      <w:pBdr>
        <w:left w:val="single" w:sz="8" w:space="0" w:color="auto"/>
        <w:bottom w:val="single" w:sz="4" w:space="0" w:color="auto"/>
        <w:right w:val="single" w:sz="4" w:space="0" w:color="auto"/>
      </w:pBdr>
      <w:suppressAutoHyphens w:val="0"/>
      <w:spacing w:before="100" w:beforeAutospacing="1" w:after="100" w:afterAutospacing="1"/>
      <w:jc w:val="center"/>
    </w:pPr>
    <w:rPr>
      <w:rFonts w:eastAsia="Times New Roman"/>
      <w:b/>
      <w:bCs/>
      <w:kern w:val="0"/>
    </w:rPr>
  </w:style>
  <w:style w:type="paragraph" w:customStyle="1" w:styleId="xl114">
    <w:name w:val="xl114"/>
    <w:basedOn w:val="a"/>
    <w:rsid w:val="00CF22D0"/>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kern w:val="0"/>
    </w:rPr>
  </w:style>
  <w:style w:type="paragraph" w:customStyle="1" w:styleId="xl115">
    <w:name w:val="xl115"/>
    <w:basedOn w:val="a"/>
    <w:rsid w:val="00CF22D0"/>
    <w:pPr>
      <w:widowControl/>
      <w:pBdr>
        <w:left w:val="single" w:sz="4" w:space="0" w:color="auto"/>
        <w:bottom w:val="single" w:sz="4" w:space="0" w:color="auto"/>
        <w:right w:val="single" w:sz="8" w:space="0" w:color="auto"/>
      </w:pBdr>
      <w:suppressAutoHyphens w:val="0"/>
      <w:spacing w:before="100" w:beforeAutospacing="1" w:after="100" w:afterAutospacing="1"/>
    </w:pPr>
    <w:rPr>
      <w:rFonts w:eastAsia="Times New Roman"/>
      <w:b/>
      <w:bCs/>
      <w:kern w:val="0"/>
    </w:rPr>
  </w:style>
  <w:style w:type="paragraph" w:customStyle="1" w:styleId="xl116">
    <w:name w:val="xl116"/>
    <w:basedOn w:val="a"/>
    <w:rsid w:val="00CF22D0"/>
    <w:pPr>
      <w:widowControl/>
      <w:pBdr>
        <w:left w:val="single" w:sz="8" w:space="0" w:color="auto"/>
        <w:bottom w:val="single" w:sz="4" w:space="0" w:color="auto"/>
        <w:right w:val="single" w:sz="4" w:space="0" w:color="auto"/>
      </w:pBdr>
      <w:suppressAutoHyphens w:val="0"/>
      <w:spacing w:before="100" w:beforeAutospacing="1" w:after="100" w:afterAutospacing="1"/>
    </w:pPr>
    <w:rPr>
      <w:rFonts w:eastAsia="Times New Roman"/>
      <w:b/>
      <w:bCs/>
      <w:kern w:val="0"/>
    </w:rPr>
  </w:style>
  <w:style w:type="paragraph" w:customStyle="1" w:styleId="xl117">
    <w:name w:val="xl117"/>
    <w:basedOn w:val="a"/>
    <w:rsid w:val="00CF22D0"/>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kern w:val="0"/>
    </w:rPr>
  </w:style>
  <w:style w:type="paragraph" w:customStyle="1" w:styleId="xl118">
    <w:name w:val="xl118"/>
    <w:basedOn w:val="a"/>
    <w:rsid w:val="00CF22D0"/>
    <w:pPr>
      <w:widowControl/>
      <w:pBdr>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b/>
      <w:bCs/>
      <w:kern w:val="0"/>
    </w:rPr>
  </w:style>
  <w:style w:type="paragraph" w:customStyle="1" w:styleId="xl119">
    <w:name w:val="xl119"/>
    <w:basedOn w:val="a"/>
    <w:rsid w:val="00CF22D0"/>
    <w:pPr>
      <w:widowControl/>
      <w:pBdr>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b/>
      <w:bCs/>
      <w:kern w:val="0"/>
    </w:rPr>
  </w:style>
  <w:style w:type="paragraph" w:customStyle="1" w:styleId="xl120">
    <w:name w:val="xl120"/>
    <w:basedOn w:val="a"/>
    <w:rsid w:val="00CF22D0"/>
    <w:pPr>
      <w:widowControl/>
      <w:pBdr>
        <w:left w:val="single" w:sz="8" w:space="0" w:color="auto"/>
        <w:bottom w:val="single" w:sz="4" w:space="0" w:color="auto"/>
        <w:right w:val="single" w:sz="4" w:space="0" w:color="auto"/>
      </w:pBdr>
      <w:suppressAutoHyphens w:val="0"/>
      <w:spacing w:before="100" w:beforeAutospacing="1" w:after="100" w:afterAutospacing="1"/>
      <w:jc w:val="right"/>
    </w:pPr>
    <w:rPr>
      <w:rFonts w:eastAsia="Times New Roman"/>
      <w:b/>
      <w:bCs/>
      <w:kern w:val="0"/>
    </w:rPr>
  </w:style>
  <w:style w:type="paragraph" w:customStyle="1" w:styleId="xl121">
    <w:name w:val="xl121"/>
    <w:basedOn w:val="a"/>
    <w:rsid w:val="00CF22D0"/>
    <w:pPr>
      <w:widowControl/>
      <w:pBdr>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b/>
      <w:bCs/>
      <w:kern w:val="0"/>
    </w:rPr>
  </w:style>
  <w:style w:type="paragraph" w:customStyle="1" w:styleId="xl122">
    <w:name w:val="xl122"/>
    <w:basedOn w:val="a"/>
    <w:rsid w:val="00CF22D0"/>
    <w:pPr>
      <w:widowControl/>
      <w:pBdr>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b/>
      <w:bCs/>
      <w:kern w:val="0"/>
    </w:rPr>
  </w:style>
  <w:style w:type="paragraph" w:customStyle="1" w:styleId="xl123">
    <w:name w:val="xl123"/>
    <w:basedOn w:val="a"/>
    <w:rsid w:val="00CF22D0"/>
    <w:pPr>
      <w:widowControl/>
      <w:pBdr>
        <w:left w:val="single" w:sz="8" w:space="0" w:color="auto"/>
        <w:bottom w:val="single" w:sz="4" w:space="0" w:color="auto"/>
        <w:right w:val="single" w:sz="4" w:space="0" w:color="auto"/>
      </w:pBdr>
      <w:suppressAutoHyphens w:val="0"/>
      <w:spacing w:before="100" w:beforeAutospacing="1" w:after="100" w:afterAutospacing="1"/>
      <w:jc w:val="right"/>
    </w:pPr>
    <w:rPr>
      <w:rFonts w:eastAsia="Times New Roman"/>
      <w:b/>
      <w:bCs/>
      <w:kern w:val="0"/>
    </w:rPr>
  </w:style>
  <w:style w:type="paragraph" w:customStyle="1" w:styleId="xl124">
    <w:name w:val="xl124"/>
    <w:basedOn w:val="a"/>
    <w:rsid w:val="00CF22D0"/>
    <w:pPr>
      <w:widowControl/>
      <w:pBdr>
        <w:bottom w:val="single" w:sz="4" w:space="0" w:color="auto"/>
        <w:right w:val="single" w:sz="4" w:space="0" w:color="auto"/>
      </w:pBdr>
      <w:suppressAutoHyphens w:val="0"/>
      <w:spacing w:before="100" w:beforeAutospacing="1" w:after="100" w:afterAutospacing="1"/>
      <w:jc w:val="right"/>
    </w:pPr>
    <w:rPr>
      <w:rFonts w:eastAsia="Times New Roman"/>
      <w:b/>
      <w:bCs/>
      <w:kern w:val="0"/>
    </w:rPr>
  </w:style>
  <w:style w:type="paragraph" w:customStyle="1" w:styleId="xl125">
    <w:name w:val="xl125"/>
    <w:basedOn w:val="a"/>
    <w:rsid w:val="00CF22D0"/>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b/>
      <w:bCs/>
      <w:kern w:val="0"/>
    </w:rPr>
  </w:style>
  <w:style w:type="paragraph" w:customStyle="1" w:styleId="xl126">
    <w:name w:val="xl126"/>
    <w:basedOn w:val="a"/>
    <w:rsid w:val="00CF22D0"/>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eastAsia="Times New Roman"/>
      <w:b/>
      <w:bCs/>
      <w:kern w:val="0"/>
    </w:rPr>
  </w:style>
  <w:style w:type="paragraph" w:customStyle="1" w:styleId="xl127">
    <w:name w:val="xl127"/>
    <w:basedOn w:val="a"/>
    <w:rsid w:val="00CF22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kern w:val="0"/>
    </w:rPr>
  </w:style>
  <w:style w:type="paragraph" w:customStyle="1" w:styleId="xl128">
    <w:name w:val="xl128"/>
    <w:basedOn w:val="a"/>
    <w:rsid w:val="00CF22D0"/>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eastAsia="Times New Roman"/>
      <w:b/>
      <w:bCs/>
      <w:kern w:val="0"/>
    </w:rPr>
  </w:style>
  <w:style w:type="paragraph" w:customStyle="1" w:styleId="xl129">
    <w:name w:val="xl129"/>
    <w:basedOn w:val="a"/>
    <w:rsid w:val="00CF22D0"/>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b/>
      <w:bCs/>
      <w:kern w:val="0"/>
    </w:rPr>
  </w:style>
  <w:style w:type="paragraph" w:customStyle="1" w:styleId="xl130">
    <w:name w:val="xl130"/>
    <w:basedOn w:val="a"/>
    <w:rsid w:val="00CF22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kern w:val="0"/>
    </w:rPr>
  </w:style>
  <w:style w:type="paragraph" w:customStyle="1" w:styleId="xl131">
    <w:name w:val="xl131"/>
    <w:basedOn w:val="a"/>
    <w:rsid w:val="00CF22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b/>
      <w:bCs/>
      <w:kern w:val="0"/>
    </w:rPr>
  </w:style>
  <w:style w:type="paragraph" w:customStyle="1" w:styleId="xl132">
    <w:name w:val="xl132"/>
    <w:basedOn w:val="a"/>
    <w:rsid w:val="00CF22D0"/>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b/>
      <w:bCs/>
      <w:kern w:val="0"/>
    </w:rPr>
  </w:style>
  <w:style w:type="paragraph" w:customStyle="1" w:styleId="xl133">
    <w:name w:val="xl133"/>
    <w:basedOn w:val="a"/>
    <w:rsid w:val="00CF22D0"/>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eastAsia="Times New Roman"/>
      <w:b/>
      <w:bCs/>
      <w:kern w:val="0"/>
    </w:rPr>
  </w:style>
  <w:style w:type="paragraph" w:customStyle="1" w:styleId="xl134">
    <w:name w:val="xl134"/>
    <w:basedOn w:val="a"/>
    <w:rsid w:val="00CF22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b/>
      <w:bCs/>
      <w:kern w:val="0"/>
    </w:rPr>
  </w:style>
  <w:style w:type="paragraph" w:customStyle="1" w:styleId="xl135">
    <w:name w:val="xl135"/>
    <w:basedOn w:val="a"/>
    <w:rsid w:val="00CF22D0"/>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b/>
      <w:bCs/>
      <w:kern w:val="0"/>
    </w:rPr>
  </w:style>
  <w:style w:type="paragraph" w:customStyle="1" w:styleId="xl136">
    <w:name w:val="xl136"/>
    <w:basedOn w:val="a"/>
    <w:rsid w:val="00CF22D0"/>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eastAsia="Times New Roman"/>
      <w:b/>
      <w:bCs/>
      <w:kern w:val="0"/>
    </w:rPr>
  </w:style>
  <w:style w:type="paragraph" w:customStyle="1" w:styleId="xl137">
    <w:name w:val="xl137"/>
    <w:basedOn w:val="a"/>
    <w:rsid w:val="00CF22D0"/>
    <w:pPr>
      <w:widowControl/>
      <w:pBdr>
        <w:top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b/>
      <w:bCs/>
      <w:kern w:val="0"/>
    </w:rPr>
  </w:style>
  <w:style w:type="paragraph" w:customStyle="1" w:styleId="xl138">
    <w:name w:val="xl138"/>
    <w:basedOn w:val="a"/>
    <w:rsid w:val="00CF22D0"/>
    <w:pPr>
      <w:widowControl/>
      <w:pBdr>
        <w:top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kern w:val="0"/>
    </w:rPr>
  </w:style>
  <w:style w:type="paragraph" w:customStyle="1" w:styleId="xl139">
    <w:name w:val="xl139"/>
    <w:basedOn w:val="a"/>
    <w:rsid w:val="00CF22D0"/>
    <w:pPr>
      <w:widowControl/>
      <w:pBdr>
        <w:top w:val="single" w:sz="8" w:space="0" w:color="auto"/>
        <w:left w:val="single" w:sz="8"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40">
    <w:name w:val="xl140"/>
    <w:basedOn w:val="a"/>
    <w:rsid w:val="00CF22D0"/>
    <w:pPr>
      <w:widowControl/>
      <w:pBdr>
        <w:top w:val="single" w:sz="8"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41">
    <w:name w:val="xl141"/>
    <w:basedOn w:val="a"/>
    <w:rsid w:val="00CF22D0"/>
    <w:pPr>
      <w:widowControl/>
      <w:pBdr>
        <w:top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42">
    <w:name w:val="xl142"/>
    <w:basedOn w:val="a"/>
    <w:rsid w:val="00CF22D0"/>
    <w:pPr>
      <w:widowControl/>
      <w:pBdr>
        <w:left w:val="single" w:sz="8" w:space="0" w:color="auto"/>
        <w:bottom w:val="single" w:sz="4" w:space="0" w:color="auto"/>
      </w:pBdr>
      <w:suppressAutoHyphens w:val="0"/>
      <w:spacing w:before="100" w:beforeAutospacing="1" w:after="100" w:afterAutospacing="1"/>
      <w:jc w:val="center"/>
    </w:pPr>
    <w:rPr>
      <w:rFonts w:eastAsia="Times New Roman"/>
      <w:kern w:val="0"/>
    </w:rPr>
  </w:style>
  <w:style w:type="paragraph" w:customStyle="1" w:styleId="xl143">
    <w:name w:val="xl143"/>
    <w:basedOn w:val="a"/>
    <w:rsid w:val="00CF22D0"/>
    <w:pPr>
      <w:widowControl/>
      <w:pBdr>
        <w:bottom w:val="single" w:sz="4" w:space="0" w:color="auto"/>
      </w:pBdr>
      <w:suppressAutoHyphens w:val="0"/>
      <w:spacing w:before="100" w:beforeAutospacing="1" w:after="100" w:afterAutospacing="1"/>
      <w:jc w:val="center"/>
    </w:pPr>
    <w:rPr>
      <w:rFonts w:eastAsia="Times New Roman"/>
      <w:kern w:val="0"/>
    </w:rPr>
  </w:style>
  <w:style w:type="paragraph" w:customStyle="1" w:styleId="xl144">
    <w:name w:val="xl144"/>
    <w:basedOn w:val="a"/>
    <w:rsid w:val="00CF22D0"/>
    <w:pPr>
      <w:widowControl/>
      <w:pBdr>
        <w:bottom w:val="single" w:sz="4" w:space="0" w:color="auto"/>
        <w:right w:val="single" w:sz="8" w:space="0" w:color="auto"/>
      </w:pBdr>
      <w:suppressAutoHyphens w:val="0"/>
      <w:spacing w:before="100" w:beforeAutospacing="1" w:after="100" w:afterAutospacing="1"/>
      <w:jc w:val="center"/>
    </w:pPr>
    <w:rPr>
      <w:rFonts w:eastAsia="Times New Roman"/>
      <w:kern w:val="0"/>
    </w:rPr>
  </w:style>
  <w:style w:type="paragraph" w:customStyle="1" w:styleId="xl145">
    <w:name w:val="xl145"/>
    <w:basedOn w:val="a"/>
    <w:rsid w:val="00CF22D0"/>
    <w:pPr>
      <w:widowControl/>
      <w:pBdr>
        <w:top w:val="single" w:sz="4" w:space="0" w:color="auto"/>
        <w:left w:val="single" w:sz="8" w:space="0" w:color="auto"/>
        <w:bottom w:val="single" w:sz="4" w:space="0" w:color="auto"/>
      </w:pBdr>
      <w:suppressAutoHyphens w:val="0"/>
      <w:spacing w:before="100" w:beforeAutospacing="1" w:after="100" w:afterAutospacing="1"/>
      <w:jc w:val="center"/>
    </w:pPr>
    <w:rPr>
      <w:rFonts w:eastAsia="Times New Roman"/>
      <w:b/>
      <w:bCs/>
      <w:kern w:val="0"/>
    </w:rPr>
  </w:style>
  <w:style w:type="paragraph" w:customStyle="1" w:styleId="xl146">
    <w:name w:val="xl146"/>
    <w:basedOn w:val="a"/>
    <w:rsid w:val="00CF22D0"/>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rPr>
  </w:style>
  <w:style w:type="paragraph" w:customStyle="1" w:styleId="xl147">
    <w:name w:val="xl147"/>
    <w:basedOn w:val="a"/>
    <w:rsid w:val="00CF22D0"/>
    <w:pPr>
      <w:widowControl/>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48">
    <w:name w:val="xl148"/>
    <w:basedOn w:val="a"/>
    <w:rsid w:val="00CF22D0"/>
    <w:pPr>
      <w:widowControl/>
      <w:pBdr>
        <w:top w:val="single" w:sz="8" w:space="0" w:color="auto"/>
        <w:bottom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149">
    <w:name w:val="xl149"/>
    <w:basedOn w:val="a"/>
    <w:rsid w:val="00CF22D0"/>
    <w:pPr>
      <w:widowControl/>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rPr>
  </w:style>
  <w:style w:type="paragraph" w:customStyle="1" w:styleId="xl150">
    <w:name w:val="xl150"/>
    <w:basedOn w:val="a"/>
    <w:rsid w:val="00CF22D0"/>
    <w:pPr>
      <w:widowControl/>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51">
    <w:name w:val="xl151"/>
    <w:basedOn w:val="a"/>
    <w:rsid w:val="00CF22D0"/>
    <w:pPr>
      <w:widowControl/>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52">
    <w:name w:val="xl152"/>
    <w:basedOn w:val="a"/>
    <w:rsid w:val="00CF22D0"/>
    <w:pPr>
      <w:widowControl/>
      <w:pBdr>
        <w:left w:val="single" w:sz="4" w:space="0" w:color="auto"/>
        <w:bottom w:val="single" w:sz="4" w:space="0" w:color="auto"/>
        <w:right w:val="single" w:sz="8" w:space="0" w:color="auto"/>
      </w:pBdr>
      <w:suppressAutoHyphens w:val="0"/>
      <w:spacing w:before="100" w:beforeAutospacing="1" w:after="100" w:afterAutospacing="1"/>
      <w:jc w:val="center"/>
    </w:pPr>
    <w:rPr>
      <w:rFonts w:eastAsia="Times New Roman"/>
      <w:kern w:val="0"/>
    </w:rPr>
  </w:style>
  <w:style w:type="paragraph" w:customStyle="1" w:styleId="xl153">
    <w:name w:val="xl153"/>
    <w:basedOn w:val="a"/>
    <w:rsid w:val="00CF22D0"/>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54">
    <w:name w:val="xl154"/>
    <w:basedOn w:val="a"/>
    <w:rsid w:val="00CF22D0"/>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155">
    <w:name w:val="xl155"/>
    <w:basedOn w:val="a"/>
    <w:rsid w:val="00CF22D0"/>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18"/>
      <w:szCs w:val="18"/>
    </w:rPr>
  </w:style>
  <w:style w:type="paragraph" w:customStyle="1" w:styleId="xl156">
    <w:name w:val="xl156"/>
    <w:basedOn w:val="a"/>
    <w:rsid w:val="00CF22D0"/>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57">
    <w:name w:val="xl157"/>
    <w:basedOn w:val="a"/>
    <w:rsid w:val="00CF22D0"/>
    <w:pPr>
      <w:widowControl/>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58">
    <w:name w:val="xl158"/>
    <w:basedOn w:val="a"/>
    <w:rsid w:val="00CF22D0"/>
    <w:pPr>
      <w:widowControl/>
      <w:pBdr>
        <w:left w:val="single" w:sz="4" w:space="0" w:color="auto"/>
        <w:right w:val="single" w:sz="8" w:space="0" w:color="auto"/>
      </w:pBdr>
      <w:suppressAutoHyphens w:val="0"/>
      <w:spacing w:before="100" w:beforeAutospacing="1" w:after="100" w:afterAutospacing="1"/>
      <w:textAlignment w:val="center"/>
    </w:pPr>
    <w:rPr>
      <w:rFonts w:eastAsia="Times New Roman"/>
      <w:kern w:val="0"/>
    </w:rPr>
  </w:style>
  <w:style w:type="paragraph" w:customStyle="1" w:styleId="xl159">
    <w:name w:val="xl159"/>
    <w:basedOn w:val="a"/>
    <w:rsid w:val="00CF22D0"/>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160">
    <w:name w:val="xl160"/>
    <w:basedOn w:val="a"/>
    <w:rsid w:val="00CF22D0"/>
    <w:pPr>
      <w:widowControl/>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61">
    <w:name w:val="xl161"/>
    <w:basedOn w:val="a"/>
    <w:rsid w:val="00CF22D0"/>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62">
    <w:name w:val="xl162"/>
    <w:basedOn w:val="a"/>
    <w:rsid w:val="00CF22D0"/>
    <w:pPr>
      <w:widowControl/>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63">
    <w:name w:val="xl163"/>
    <w:basedOn w:val="a"/>
    <w:rsid w:val="00CF22D0"/>
    <w:pPr>
      <w:widowControl/>
      <w:pBdr>
        <w:top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164">
    <w:name w:val="xl164"/>
    <w:basedOn w:val="a"/>
    <w:rsid w:val="00CF22D0"/>
    <w:pPr>
      <w:widowControl/>
      <w:pBdr>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165">
    <w:name w:val="xl165"/>
    <w:basedOn w:val="a"/>
    <w:rsid w:val="00CF22D0"/>
    <w:pPr>
      <w:widowControl/>
      <w:pBdr>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TableParagraph">
    <w:name w:val="Table Paragraph"/>
    <w:basedOn w:val="a"/>
    <w:uiPriority w:val="1"/>
    <w:qFormat/>
    <w:rsid w:val="00CF22D0"/>
    <w:pPr>
      <w:suppressAutoHyphens w:val="0"/>
    </w:pPr>
    <w:rPr>
      <w:rFonts w:ascii="Calibri" w:eastAsia="Calibri" w:hAnsi="Calibri"/>
      <w:kern w:val="0"/>
      <w:sz w:val="22"/>
      <w:szCs w:val="22"/>
      <w:lang w:val="en-US" w:eastAsia="en-US"/>
    </w:rPr>
  </w:style>
  <w:style w:type="paragraph" w:customStyle="1" w:styleId="Style1">
    <w:name w:val="Style1"/>
    <w:basedOn w:val="a"/>
    <w:rsid w:val="00CF22D0"/>
    <w:pPr>
      <w:suppressAutoHyphens w:val="0"/>
      <w:autoSpaceDE w:val="0"/>
      <w:autoSpaceDN w:val="0"/>
      <w:adjustRightInd w:val="0"/>
      <w:jc w:val="both"/>
    </w:pPr>
    <w:rPr>
      <w:rFonts w:ascii="Arial" w:eastAsia="Times New Roman" w:hAnsi="Arial" w:cs="Arial"/>
      <w:kern w:val="0"/>
    </w:rPr>
  </w:style>
  <w:style w:type="paragraph" w:customStyle="1" w:styleId="Style2">
    <w:name w:val="Style2"/>
    <w:basedOn w:val="a"/>
    <w:rsid w:val="00CF22D0"/>
    <w:pPr>
      <w:suppressAutoHyphens w:val="0"/>
      <w:autoSpaceDE w:val="0"/>
      <w:autoSpaceDN w:val="0"/>
      <w:adjustRightInd w:val="0"/>
      <w:spacing w:line="226" w:lineRule="exact"/>
      <w:jc w:val="both"/>
    </w:pPr>
    <w:rPr>
      <w:rFonts w:ascii="Arial" w:eastAsia="Times New Roman" w:hAnsi="Arial" w:cs="Arial"/>
      <w:kern w:val="0"/>
    </w:rPr>
  </w:style>
  <w:style w:type="paragraph" w:customStyle="1" w:styleId="Style3">
    <w:name w:val="Style3"/>
    <w:basedOn w:val="a"/>
    <w:rsid w:val="00CF22D0"/>
    <w:pPr>
      <w:suppressAutoHyphens w:val="0"/>
      <w:autoSpaceDE w:val="0"/>
      <w:autoSpaceDN w:val="0"/>
      <w:adjustRightInd w:val="0"/>
      <w:spacing w:line="259" w:lineRule="exact"/>
      <w:ind w:firstLine="677"/>
    </w:pPr>
    <w:rPr>
      <w:rFonts w:ascii="Arial" w:eastAsia="Times New Roman" w:hAnsi="Arial" w:cs="Arial"/>
      <w:kern w:val="0"/>
    </w:rPr>
  </w:style>
  <w:style w:type="character" w:customStyle="1" w:styleId="FontStyle11">
    <w:name w:val="Font Style11"/>
    <w:uiPriority w:val="99"/>
    <w:rsid w:val="00CF22D0"/>
    <w:rPr>
      <w:rFonts w:ascii="Arial" w:hAnsi="Arial" w:cs="Arial"/>
      <w:b/>
      <w:bCs/>
      <w:color w:val="000000"/>
      <w:sz w:val="22"/>
      <w:szCs w:val="22"/>
    </w:rPr>
  </w:style>
  <w:style w:type="character" w:customStyle="1" w:styleId="FontStyle12">
    <w:name w:val="Font Style12"/>
    <w:uiPriority w:val="99"/>
    <w:rsid w:val="00CF22D0"/>
    <w:rPr>
      <w:rFonts w:ascii="Franklin Gothic Medium" w:hAnsi="Franklin Gothic Medium" w:cs="Franklin Gothic Medium"/>
      <w:i/>
      <w:iCs/>
      <w:color w:val="000000"/>
      <w:spacing w:val="10"/>
      <w:sz w:val="16"/>
      <w:szCs w:val="16"/>
    </w:rPr>
  </w:style>
  <w:style w:type="character" w:customStyle="1" w:styleId="FontStyle13">
    <w:name w:val="Font Style13"/>
    <w:uiPriority w:val="99"/>
    <w:rsid w:val="00CF22D0"/>
    <w:rPr>
      <w:rFonts w:ascii="Times New Roman" w:hAnsi="Times New Roman" w:cs="Times New Roman"/>
      <w:b/>
      <w:bCs/>
      <w:color w:val="000000"/>
      <w:sz w:val="22"/>
      <w:szCs w:val="22"/>
    </w:rPr>
  </w:style>
  <w:style w:type="character" w:customStyle="1" w:styleId="FontStyle14">
    <w:name w:val="Font Style14"/>
    <w:uiPriority w:val="99"/>
    <w:rsid w:val="00CF22D0"/>
    <w:rPr>
      <w:rFonts w:ascii="Arial" w:hAnsi="Arial" w:cs="Arial"/>
      <w:b/>
      <w:bCs/>
      <w:color w:val="000000"/>
      <w:sz w:val="26"/>
      <w:szCs w:val="26"/>
    </w:rPr>
  </w:style>
  <w:style w:type="character" w:customStyle="1" w:styleId="FontStyle15">
    <w:name w:val="Font Style15"/>
    <w:uiPriority w:val="99"/>
    <w:rsid w:val="00CF22D0"/>
    <w:rPr>
      <w:rFonts w:ascii="Times New Roman" w:hAnsi="Times New Roman" w:cs="Times New Roman"/>
      <w:b/>
      <w:bCs/>
      <w:color w:val="000000"/>
      <w:sz w:val="18"/>
      <w:szCs w:val="18"/>
    </w:rPr>
  </w:style>
  <w:style w:type="paragraph" w:customStyle="1" w:styleId="Style6">
    <w:name w:val="Style6"/>
    <w:basedOn w:val="a"/>
    <w:rsid w:val="00CF22D0"/>
    <w:pPr>
      <w:suppressAutoHyphens w:val="0"/>
      <w:autoSpaceDE w:val="0"/>
      <w:autoSpaceDN w:val="0"/>
      <w:adjustRightInd w:val="0"/>
      <w:jc w:val="center"/>
    </w:pPr>
    <w:rPr>
      <w:rFonts w:ascii="Arial" w:eastAsia="Times New Roman" w:hAnsi="Arial" w:cs="Arial"/>
      <w:kern w:val="0"/>
    </w:rPr>
  </w:style>
  <w:style w:type="character" w:customStyle="1" w:styleId="FontStyle24">
    <w:name w:val="Font Style24"/>
    <w:rsid w:val="00CF22D0"/>
    <w:rPr>
      <w:rFonts w:ascii="Times New Roman" w:hAnsi="Times New Roman" w:cs="Times New Roman"/>
      <w:color w:val="000000"/>
      <w:sz w:val="22"/>
      <w:szCs w:val="22"/>
    </w:rPr>
  </w:style>
  <w:style w:type="character" w:customStyle="1" w:styleId="FontStyle26">
    <w:name w:val="Font Style26"/>
    <w:rsid w:val="00CF22D0"/>
    <w:rPr>
      <w:rFonts w:ascii="Times New Roman" w:hAnsi="Times New Roman" w:cs="Times New Roman"/>
      <w:b/>
      <w:bCs/>
      <w:color w:val="000000"/>
      <w:sz w:val="22"/>
      <w:szCs w:val="22"/>
    </w:rPr>
  </w:style>
  <w:style w:type="paragraph" w:customStyle="1" w:styleId="Style14">
    <w:name w:val="Style14"/>
    <w:basedOn w:val="a"/>
    <w:rsid w:val="00CF22D0"/>
    <w:pPr>
      <w:suppressAutoHyphens w:val="0"/>
      <w:autoSpaceDE w:val="0"/>
      <w:autoSpaceDN w:val="0"/>
      <w:adjustRightInd w:val="0"/>
    </w:pPr>
    <w:rPr>
      <w:rFonts w:eastAsia="Times New Roman"/>
      <w:kern w:val="0"/>
    </w:rPr>
  </w:style>
  <w:style w:type="paragraph" w:customStyle="1" w:styleId="Style16">
    <w:name w:val="Style16"/>
    <w:basedOn w:val="a"/>
    <w:rsid w:val="00CF22D0"/>
    <w:pPr>
      <w:suppressAutoHyphens w:val="0"/>
      <w:autoSpaceDE w:val="0"/>
      <w:autoSpaceDN w:val="0"/>
      <w:adjustRightInd w:val="0"/>
      <w:spacing w:line="382" w:lineRule="exact"/>
      <w:ind w:firstLine="562"/>
    </w:pPr>
    <w:rPr>
      <w:rFonts w:eastAsia="Times New Roman"/>
      <w:kern w:val="0"/>
    </w:rPr>
  </w:style>
  <w:style w:type="paragraph" w:customStyle="1" w:styleId="Style4">
    <w:name w:val="Style4"/>
    <w:basedOn w:val="a"/>
    <w:rsid w:val="00CF22D0"/>
    <w:pPr>
      <w:suppressAutoHyphens w:val="0"/>
      <w:autoSpaceDE w:val="0"/>
      <w:autoSpaceDN w:val="0"/>
      <w:adjustRightInd w:val="0"/>
      <w:spacing w:line="266" w:lineRule="exact"/>
      <w:ind w:firstLine="958"/>
    </w:pPr>
    <w:rPr>
      <w:rFonts w:eastAsia="Times New Roman"/>
      <w:kern w:val="0"/>
    </w:rPr>
  </w:style>
  <w:style w:type="paragraph" w:customStyle="1" w:styleId="Style5">
    <w:name w:val="Style5"/>
    <w:basedOn w:val="a"/>
    <w:rsid w:val="00CF22D0"/>
    <w:pPr>
      <w:suppressAutoHyphens w:val="0"/>
      <w:autoSpaceDE w:val="0"/>
      <w:autoSpaceDN w:val="0"/>
      <w:adjustRightInd w:val="0"/>
    </w:pPr>
    <w:rPr>
      <w:rFonts w:eastAsia="Times New Roman"/>
      <w:kern w:val="0"/>
    </w:rPr>
  </w:style>
  <w:style w:type="paragraph" w:customStyle="1" w:styleId="Style7">
    <w:name w:val="Style7"/>
    <w:basedOn w:val="a"/>
    <w:rsid w:val="00CF22D0"/>
    <w:pPr>
      <w:suppressAutoHyphens w:val="0"/>
      <w:autoSpaceDE w:val="0"/>
      <w:autoSpaceDN w:val="0"/>
      <w:adjustRightInd w:val="0"/>
      <w:spacing w:line="264" w:lineRule="exact"/>
      <w:ind w:hanging="418"/>
      <w:jc w:val="both"/>
    </w:pPr>
    <w:rPr>
      <w:rFonts w:eastAsia="Times New Roman"/>
      <w:kern w:val="0"/>
    </w:rPr>
  </w:style>
  <w:style w:type="paragraph" w:customStyle="1" w:styleId="Style8">
    <w:name w:val="Style8"/>
    <w:basedOn w:val="a"/>
    <w:rsid w:val="00CF22D0"/>
    <w:pPr>
      <w:suppressAutoHyphens w:val="0"/>
      <w:autoSpaceDE w:val="0"/>
      <w:autoSpaceDN w:val="0"/>
      <w:adjustRightInd w:val="0"/>
      <w:spacing w:line="266" w:lineRule="exact"/>
      <w:jc w:val="both"/>
    </w:pPr>
    <w:rPr>
      <w:rFonts w:eastAsia="Times New Roman"/>
      <w:kern w:val="0"/>
    </w:rPr>
  </w:style>
  <w:style w:type="paragraph" w:customStyle="1" w:styleId="Style10">
    <w:name w:val="Style10"/>
    <w:basedOn w:val="a"/>
    <w:rsid w:val="00CF22D0"/>
    <w:pPr>
      <w:suppressAutoHyphens w:val="0"/>
      <w:autoSpaceDE w:val="0"/>
      <w:autoSpaceDN w:val="0"/>
      <w:adjustRightInd w:val="0"/>
      <w:spacing w:line="266" w:lineRule="exact"/>
    </w:pPr>
    <w:rPr>
      <w:rFonts w:eastAsia="Times New Roman"/>
      <w:kern w:val="0"/>
    </w:rPr>
  </w:style>
  <w:style w:type="paragraph" w:customStyle="1" w:styleId="Style11">
    <w:name w:val="Style11"/>
    <w:basedOn w:val="a"/>
    <w:rsid w:val="00CF22D0"/>
    <w:pPr>
      <w:suppressAutoHyphens w:val="0"/>
      <w:autoSpaceDE w:val="0"/>
      <w:autoSpaceDN w:val="0"/>
      <w:adjustRightInd w:val="0"/>
      <w:spacing w:line="266" w:lineRule="exact"/>
      <w:ind w:hanging="950"/>
      <w:jc w:val="both"/>
    </w:pPr>
    <w:rPr>
      <w:rFonts w:eastAsia="Times New Roman"/>
      <w:kern w:val="0"/>
    </w:rPr>
  </w:style>
  <w:style w:type="paragraph" w:customStyle="1" w:styleId="Style21">
    <w:name w:val="Style21"/>
    <w:basedOn w:val="a"/>
    <w:rsid w:val="00CF22D0"/>
    <w:pPr>
      <w:suppressAutoHyphens w:val="0"/>
      <w:autoSpaceDE w:val="0"/>
      <w:autoSpaceDN w:val="0"/>
      <w:adjustRightInd w:val="0"/>
      <w:spacing w:line="266" w:lineRule="exact"/>
      <w:jc w:val="both"/>
    </w:pPr>
    <w:rPr>
      <w:rFonts w:eastAsia="Times New Roman"/>
      <w:kern w:val="0"/>
    </w:rPr>
  </w:style>
  <w:style w:type="character" w:customStyle="1" w:styleId="FontStyle25">
    <w:name w:val="Font Style25"/>
    <w:rsid w:val="00CF22D0"/>
    <w:rPr>
      <w:rFonts w:ascii="Times New Roman" w:hAnsi="Times New Roman" w:cs="Times New Roman"/>
      <w:i/>
      <w:iCs/>
      <w:color w:val="000000"/>
      <w:sz w:val="22"/>
      <w:szCs w:val="22"/>
    </w:rPr>
  </w:style>
  <w:style w:type="character" w:customStyle="1" w:styleId="FontStyle27">
    <w:name w:val="Font Style27"/>
    <w:rsid w:val="00CF22D0"/>
    <w:rPr>
      <w:rFonts w:ascii="Aharoni" w:cs="Aharoni"/>
      <w:color w:val="000000"/>
      <w:sz w:val="16"/>
      <w:szCs w:val="16"/>
      <w:lang w:bidi="he-IL"/>
    </w:rPr>
  </w:style>
  <w:style w:type="character" w:customStyle="1" w:styleId="FontStyle28">
    <w:name w:val="Font Style28"/>
    <w:rsid w:val="00CF22D0"/>
    <w:rPr>
      <w:rFonts w:ascii="Aharoni" w:cs="Aharoni"/>
      <w:color w:val="000000"/>
      <w:sz w:val="16"/>
      <w:szCs w:val="16"/>
      <w:lang w:bidi="he-IL"/>
    </w:rPr>
  </w:style>
  <w:style w:type="paragraph" w:customStyle="1" w:styleId="Style15">
    <w:name w:val="Style15"/>
    <w:basedOn w:val="a"/>
    <w:rsid w:val="00CF22D0"/>
    <w:pPr>
      <w:suppressAutoHyphens w:val="0"/>
      <w:autoSpaceDE w:val="0"/>
      <w:autoSpaceDN w:val="0"/>
      <w:adjustRightInd w:val="0"/>
      <w:spacing w:line="266" w:lineRule="exact"/>
      <w:ind w:firstLine="691"/>
    </w:pPr>
    <w:rPr>
      <w:rFonts w:eastAsia="Times New Roman"/>
      <w:kern w:val="0"/>
    </w:rPr>
  </w:style>
  <w:style w:type="paragraph" w:customStyle="1" w:styleId="Style18">
    <w:name w:val="Style18"/>
    <w:basedOn w:val="a"/>
    <w:rsid w:val="00CF22D0"/>
    <w:pPr>
      <w:suppressAutoHyphens w:val="0"/>
      <w:autoSpaceDE w:val="0"/>
      <w:autoSpaceDN w:val="0"/>
      <w:adjustRightInd w:val="0"/>
      <w:spacing w:line="274" w:lineRule="exact"/>
      <w:ind w:firstLine="691"/>
      <w:jc w:val="both"/>
    </w:pPr>
    <w:rPr>
      <w:rFonts w:eastAsia="Times New Roman"/>
      <w:kern w:val="0"/>
    </w:rPr>
  </w:style>
  <w:style w:type="paragraph" w:customStyle="1" w:styleId="TABLE">
    <w:name w:val="TABLE"/>
    <w:uiPriority w:val="99"/>
    <w:rsid w:val="00CF22D0"/>
    <w:pPr>
      <w:widowControl w:val="0"/>
      <w:autoSpaceDE w:val="0"/>
      <w:autoSpaceDN w:val="0"/>
      <w:adjustRightInd w:val="0"/>
    </w:pPr>
    <w:rPr>
      <w:rFonts w:ascii="Times New Roman" w:eastAsia="Times New Roman" w:hAnsi="Times New Roman"/>
      <w:sz w:val="24"/>
      <w:szCs w:val="24"/>
    </w:rPr>
  </w:style>
  <w:style w:type="character" w:styleId="HTML">
    <w:name w:val="HTML Definition"/>
    <w:rsid w:val="00CF22D0"/>
    <w:rPr>
      <w:b w:val="0"/>
      <w:bCs w:val="0"/>
      <w:i w:val="0"/>
      <w:iCs w:val="0"/>
    </w:rPr>
  </w:style>
  <w:style w:type="character" w:customStyle="1" w:styleId="17">
    <w:name w:val="Основной текст Знак1"/>
    <w:aliases w:val=" Знак Знак"/>
    <w:uiPriority w:val="1"/>
    <w:rsid w:val="00CF22D0"/>
    <w:rPr>
      <w:rFonts w:ascii="Arial" w:eastAsia="Times New Roman" w:hAnsi="Arial" w:cs="Times New Roman"/>
      <w:b/>
      <w:szCs w:val="20"/>
      <w:lang w:eastAsia="ru-RU"/>
    </w:rPr>
  </w:style>
  <w:style w:type="paragraph" w:customStyle="1" w:styleId="FR2">
    <w:name w:val="FR2"/>
    <w:rsid w:val="00CF22D0"/>
    <w:pPr>
      <w:widowControl w:val="0"/>
      <w:ind w:firstLine="560"/>
    </w:pPr>
    <w:rPr>
      <w:rFonts w:ascii="Times New Roman" w:eastAsia="Times New Roman" w:hAnsi="Times New Roman"/>
      <w:snapToGrid w:val="0"/>
      <w:sz w:val="24"/>
    </w:rPr>
  </w:style>
  <w:style w:type="paragraph" w:styleId="2d">
    <w:name w:val="List 2"/>
    <w:basedOn w:val="a"/>
    <w:rsid w:val="00CF22D0"/>
    <w:pPr>
      <w:widowControl/>
      <w:suppressAutoHyphens w:val="0"/>
      <w:ind w:left="566" w:hanging="283"/>
    </w:pPr>
    <w:rPr>
      <w:rFonts w:eastAsia="Times New Roman"/>
      <w:kern w:val="0"/>
      <w:sz w:val="20"/>
      <w:szCs w:val="20"/>
    </w:rPr>
  </w:style>
  <w:style w:type="paragraph" w:styleId="37">
    <w:name w:val="List Bullet 3"/>
    <w:basedOn w:val="a"/>
    <w:autoRedefine/>
    <w:rsid w:val="00CF22D0"/>
    <w:pPr>
      <w:widowControl/>
      <w:suppressAutoHyphens w:val="0"/>
      <w:spacing w:line="360" w:lineRule="auto"/>
      <w:jc w:val="both"/>
    </w:pPr>
    <w:rPr>
      <w:rFonts w:eastAsia="Times New Roman"/>
      <w:kern w:val="0"/>
      <w:sz w:val="28"/>
      <w:szCs w:val="20"/>
    </w:rPr>
  </w:style>
  <w:style w:type="paragraph" w:styleId="43">
    <w:name w:val="List Bullet 4"/>
    <w:basedOn w:val="a"/>
    <w:autoRedefine/>
    <w:rsid w:val="00CF22D0"/>
    <w:pPr>
      <w:widowControl/>
      <w:suppressAutoHyphens w:val="0"/>
    </w:pPr>
    <w:rPr>
      <w:rFonts w:eastAsia="Times New Roman"/>
      <w:kern w:val="0"/>
      <w:sz w:val="20"/>
      <w:szCs w:val="20"/>
    </w:rPr>
  </w:style>
  <w:style w:type="paragraph" w:customStyle="1" w:styleId="afff">
    <w:name w:val="Заголовок таблицы"/>
    <w:basedOn w:val="a"/>
    <w:rsid w:val="00CF22D0"/>
    <w:pPr>
      <w:suppressLineNumbers/>
      <w:autoSpaceDE w:val="0"/>
      <w:jc w:val="center"/>
    </w:pPr>
    <w:rPr>
      <w:rFonts w:ascii="Arial" w:eastAsia="Times New Roman" w:hAnsi="Arial" w:cs="Arial"/>
      <w:b/>
      <w:bCs/>
      <w:color w:val="000000"/>
      <w:kern w:val="0"/>
      <w:lang w:eastAsia="ar-SA"/>
    </w:rPr>
  </w:style>
  <w:style w:type="paragraph" w:customStyle="1" w:styleId="110">
    <w:name w:val="Заголовок 11"/>
    <w:basedOn w:val="a"/>
    <w:uiPriority w:val="1"/>
    <w:qFormat/>
    <w:rsid w:val="00CF22D0"/>
    <w:pPr>
      <w:suppressAutoHyphens w:val="0"/>
      <w:autoSpaceDE w:val="0"/>
      <w:autoSpaceDN w:val="0"/>
      <w:adjustRightInd w:val="0"/>
      <w:ind w:left="221"/>
      <w:outlineLvl w:val="0"/>
    </w:pPr>
    <w:rPr>
      <w:rFonts w:ascii="Arial" w:eastAsia="Times New Roman" w:hAnsi="Arial" w:cs="Arial"/>
      <w:b/>
      <w:bCs/>
      <w:kern w:val="0"/>
    </w:rPr>
  </w:style>
  <w:style w:type="paragraph" w:customStyle="1" w:styleId="2e">
    <w:name w:val="Стиль2"/>
    <w:basedOn w:val="a"/>
    <w:rsid w:val="00CF22D0"/>
    <w:pPr>
      <w:tabs>
        <w:tab w:val="num" w:pos="1571"/>
      </w:tabs>
      <w:suppressAutoHyphens w:val="0"/>
      <w:ind w:firstLine="851"/>
    </w:pPr>
    <w:rPr>
      <w:rFonts w:eastAsia="Times New Roman"/>
      <w:kern w:val="0"/>
      <w:szCs w:val="20"/>
    </w:rPr>
  </w:style>
  <w:style w:type="paragraph" w:customStyle="1" w:styleId="38">
    <w:name w:val="Обычный3"/>
    <w:rsid w:val="00CF22D0"/>
    <w:rPr>
      <w:rFonts w:ascii="Arial" w:eastAsia="Times New Roman" w:hAnsi="Arial"/>
      <w:snapToGrid w:val="0"/>
      <w:sz w:val="18"/>
    </w:rPr>
  </w:style>
</w:styles>
</file>

<file path=word/webSettings.xml><?xml version="1.0" encoding="utf-8"?>
<w:webSettings xmlns:r="http://schemas.openxmlformats.org/officeDocument/2006/relationships" xmlns:w="http://schemas.openxmlformats.org/wordprocessingml/2006/main">
  <w:divs>
    <w:div w:id="181092097">
      <w:bodyDiv w:val="1"/>
      <w:marLeft w:val="0"/>
      <w:marRight w:val="0"/>
      <w:marTop w:val="0"/>
      <w:marBottom w:val="0"/>
      <w:divBdr>
        <w:top w:val="none" w:sz="0" w:space="0" w:color="auto"/>
        <w:left w:val="none" w:sz="0" w:space="0" w:color="auto"/>
        <w:bottom w:val="none" w:sz="0" w:space="0" w:color="auto"/>
        <w:right w:val="none" w:sz="0" w:space="0" w:color="auto"/>
      </w:divBdr>
    </w:div>
    <w:div w:id="243759553">
      <w:bodyDiv w:val="1"/>
      <w:marLeft w:val="0"/>
      <w:marRight w:val="0"/>
      <w:marTop w:val="0"/>
      <w:marBottom w:val="0"/>
      <w:divBdr>
        <w:top w:val="none" w:sz="0" w:space="0" w:color="auto"/>
        <w:left w:val="none" w:sz="0" w:space="0" w:color="auto"/>
        <w:bottom w:val="none" w:sz="0" w:space="0" w:color="auto"/>
        <w:right w:val="none" w:sz="0" w:space="0" w:color="auto"/>
      </w:divBdr>
      <w:divsChild>
        <w:div w:id="383142810">
          <w:marLeft w:val="0"/>
          <w:marRight w:val="0"/>
          <w:marTop w:val="120"/>
          <w:marBottom w:val="0"/>
          <w:divBdr>
            <w:top w:val="none" w:sz="0" w:space="0" w:color="auto"/>
            <w:left w:val="none" w:sz="0" w:space="0" w:color="auto"/>
            <w:bottom w:val="none" w:sz="0" w:space="0" w:color="auto"/>
            <w:right w:val="none" w:sz="0" w:space="0" w:color="auto"/>
          </w:divBdr>
        </w:div>
        <w:div w:id="34432884">
          <w:marLeft w:val="0"/>
          <w:marRight w:val="0"/>
          <w:marTop w:val="120"/>
          <w:marBottom w:val="0"/>
          <w:divBdr>
            <w:top w:val="none" w:sz="0" w:space="0" w:color="auto"/>
            <w:left w:val="none" w:sz="0" w:space="0" w:color="auto"/>
            <w:bottom w:val="none" w:sz="0" w:space="0" w:color="auto"/>
            <w:right w:val="none" w:sz="0" w:space="0" w:color="auto"/>
          </w:divBdr>
        </w:div>
        <w:div w:id="1942688166">
          <w:marLeft w:val="0"/>
          <w:marRight w:val="0"/>
          <w:marTop w:val="120"/>
          <w:marBottom w:val="0"/>
          <w:divBdr>
            <w:top w:val="none" w:sz="0" w:space="0" w:color="auto"/>
            <w:left w:val="none" w:sz="0" w:space="0" w:color="auto"/>
            <w:bottom w:val="none" w:sz="0" w:space="0" w:color="auto"/>
            <w:right w:val="none" w:sz="0" w:space="0" w:color="auto"/>
          </w:divBdr>
        </w:div>
        <w:div w:id="399640814">
          <w:marLeft w:val="0"/>
          <w:marRight w:val="0"/>
          <w:marTop w:val="120"/>
          <w:marBottom w:val="0"/>
          <w:divBdr>
            <w:top w:val="none" w:sz="0" w:space="0" w:color="auto"/>
            <w:left w:val="none" w:sz="0" w:space="0" w:color="auto"/>
            <w:bottom w:val="none" w:sz="0" w:space="0" w:color="auto"/>
            <w:right w:val="none" w:sz="0" w:space="0" w:color="auto"/>
          </w:divBdr>
        </w:div>
        <w:div w:id="476999517">
          <w:marLeft w:val="0"/>
          <w:marRight w:val="0"/>
          <w:marTop w:val="120"/>
          <w:marBottom w:val="0"/>
          <w:divBdr>
            <w:top w:val="none" w:sz="0" w:space="0" w:color="auto"/>
            <w:left w:val="none" w:sz="0" w:space="0" w:color="auto"/>
            <w:bottom w:val="none" w:sz="0" w:space="0" w:color="auto"/>
            <w:right w:val="none" w:sz="0" w:space="0" w:color="auto"/>
          </w:divBdr>
        </w:div>
        <w:div w:id="1667584750">
          <w:marLeft w:val="0"/>
          <w:marRight w:val="0"/>
          <w:marTop w:val="120"/>
          <w:marBottom w:val="0"/>
          <w:divBdr>
            <w:top w:val="none" w:sz="0" w:space="0" w:color="auto"/>
            <w:left w:val="none" w:sz="0" w:space="0" w:color="auto"/>
            <w:bottom w:val="none" w:sz="0" w:space="0" w:color="auto"/>
            <w:right w:val="none" w:sz="0" w:space="0" w:color="auto"/>
          </w:divBdr>
        </w:div>
        <w:div w:id="43798690">
          <w:marLeft w:val="0"/>
          <w:marRight w:val="0"/>
          <w:marTop w:val="120"/>
          <w:marBottom w:val="0"/>
          <w:divBdr>
            <w:top w:val="none" w:sz="0" w:space="0" w:color="auto"/>
            <w:left w:val="none" w:sz="0" w:space="0" w:color="auto"/>
            <w:bottom w:val="none" w:sz="0" w:space="0" w:color="auto"/>
            <w:right w:val="none" w:sz="0" w:space="0" w:color="auto"/>
          </w:divBdr>
        </w:div>
        <w:div w:id="1904288573">
          <w:marLeft w:val="0"/>
          <w:marRight w:val="0"/>
          <w:marTop w:val="120"/>
          <w:marBottom w:val="0"/>
          <w:divBdr>
            <w:top w:val="none" w:sz="0" w:space="0" w:color="auto"/>
            <w:left w:val="none" w:sz="0" w:space="0" w:color="auto"/>
            <w:bottom w:val="none" w:sz="0" w:space="0" w:color="auto"/>
            <w:right w:val="none" w:sz="0" w:space="0" w:color="auto"/>
          </w:divBdr>
        </w:div>
        <w:div w:id="1600330584">
          <w:marLeft w:val="0"/>
          <w:marRight w:val="0"/>
          <w:marTop w:val="120"/>
          <w:marBottom w:val="0"/>
          <w:divBdr>
            <w:top w:val="none" w:sz="0" w:space="0" w:color="auto"/>
            <w:left w:val="none" w:sz="0" w:space="0" w:color="auto"/>
            <w:bottom w:val="none" w:sz="0" w:space="0" w:color="auto"/>
            <w:right w:val="none" w:sz="0" w:space="0" w:color="auto"/>
          </w:divBdr>
        </w:div>
        <w:div w:id="329791202">
          <w:marLeft w:val="0"/>
          <w:marRight w:val="0"/>
          <w:marTop w:val="120"/>
          <w:marBottom w:val="0"/>
          <w:divBdr>
            <w:top w:val="none" w:sz="0" w:space="0" w:color="auto"/>
            <w:left w:val="none" w:sz="0" w:space="0" w:color="auto"/>
            <w:bottom w:val="none" w:sz="0" w:space="0" w:color="auto"/>
            <w:right w:val="none" w:sz="0" w:space="0" w:color="auto"/>
          </w:divBdr>
        </w:div>
        <w:div w:id="168493157">
          <w:marLeft w:val="0"/>
          <w:marRight w:val="0"/>
          <w:marTop w:val="120"/>
          <w:marBottom w:val="0"/>
          <w:divBdr>
            <w:top w:val="none" w:sz="0" w:space="0" w:color="auto"/>
            <w:left w:val="none" w:sz="0" w:space="0" w:color="auto"/>
            <w:bottom w:val="none" w:sz="0" w:space="0" w:color="auto"/>
            <w:right w:val="none" w:sz="0" w:space="0" w:color="auto"/>
          </w:divBdr>
        </w:div>
        <w:div w:id="542134629">
          <w:marLeft w:val="0"/>
          <w:marRight w:val="0"/>
          <w:marTop w:val="120"/>
          <w:marBottom w:val="0"/>
          <w:divBdr>
            <w:top w:val="none" w:sz="0" w:space="0" w:color="auto"/>
            <w:left w:val="none" w:sz="0" w:space="0" w:color="auto"/>
            <w:bottom w:val="none" w:sz="0" w:space="0" w:color="auto"/>
            <w:right w:val="none" w:sz="0" w:space="0" w:color="auto"/>
          </w:divBdr>
        </w:div>
        <w:div w:id="957837981">
          <w:marLeft w:val="0"/>
          <w:marRight w:val="0"/>
          <w:marTop w:val="120"/>
          <w:marBottom w:val="0"/>
          <w:divBdr>
            <w:top w:val="none" w:sz="0" w:space="0" w:color="auto"/>
            <w:left w:val="none" w:sz="0" w:space="0" w:color="auto"/>
            <w:bottom w:val="none" w:sz="0" w:space="0" w:color="auto"/>
            <w:right w:val="none" w:sz="0" w:space="0" w:color="auto"/>
          </w:divBdr>
        </w:div>
        <w:div w:id="758217580">
          <w:marLeft w:val="0"/>
          <w:marRight w:val="0"/>
          <w:marTop w:val="120"/>
          <w:marBottom w:val="0"/>
          <w:divBdr>
            <w:top w:val="none" w:sz="0" w:space="0" w:color="auto"/>
            <w:left w:val="none" w:sz="0" w:space="0" w:color="auto"/>
            <w:bottom w:val="none" w:sz="0" w:space="0" w:color="auto"/>
            <w:right w:val="none" w:sz="0" w:space="0" w:color="auto"/>
          </w:divBdr>
        </w:div>
        <w:div w:id="152844240">
          <w:marLeft w:val="0"/>
          <w:marRight w:val="0"/>
          <w:marTop w:val="120"/>
          <w:marBottom w:val="0"/>
          <w:divBdr>
            <w:top w:val="none" w:sz="0" w:space="0" w:color="auto"/>
            <w:left w:val="none" w:sz="0" w:space="0" w:color="auto"/>
            <w:bottom w:val="none" w:sz="0" w:space="0" w:color="auto"/>
            <w:right w:val="none" w:sz="0" w:space="0" w:color="auto"/>
          </w:divBdr>
        </w:div>
        <w:div w:id="965427272">
          <w:marLeft w:val="0"/>
          <w:marRight w:val="0"/>
          <w:marTop w:val="120"/>
          <w:marBottom w:val="0"/>
          <w:divBdr>
            <w:top w:val="none" w:sz="0" w:space="0" w:color="auto"/>
            <w:left w:val="none" w:sz="0" w:space="0" w:color="auto"/>
            <w:bottom w:val="none" w:sz="0" w:space="0" w:color="auto"/>
            <w:right w:val="none" w:sz="0" w:space="0" w:color="auto"/>
          </w:divBdr>
        </w:div>
        <w:div w:id="557520099">
          <w:marLeft w:val="0"/>
          <w:marRight w:val="0"/>
          <w:marTop w:val="120"/>
          <w:marBottom w:val="0"/>
          <w:divBdr>
            <w:top w:val="none" w:sz="0" w:space="0" w:color="auto"/>
            <w:left w:val="none" w:sz="0" w:space="0" w:color="auto"/>
            <w:bottom w:val="none" w:sz="0" w:space="0" w:color="auto"/>
            <w:right w:val="none" w:sz="0" w:space="0" w:color="auto"/>
          </w:divBdr>
        </w:div>
        <w:div w:id="1263102252">
          <w:marLeft w:val="0"/>
          <w:marRight w:val="0"/>
          <w:marTop w:val="120"/>
          <w:marBottom w:val="0"/>
          <w:divBdr>
            <w:top w:val="none" w:sz="0" w:space="0" w:color="auto"/>
            <w:left w:val="none" w:sz="0" w:space="0" w:color="auto"/>
            <w:bottom w:val="none" w:sz="0" w:space="0" w:color="auto"/>
            <w:right w:val="none" w:sz="0" w:space="0" w:color="auto"/>
          </w:divBdr>
        </w:div>
        <w:div w:id="1933852779">
          <w:marLeft w:val="0"/>
          <w:marRight w:val="0"/>
          <w:marTop w:val="120"/>
          <w:marBottom w:val="0"/>
          <w:divBdr>
            <w:top w:val="none" w:sz="0" w:space="0" w:color="auto"/>
            <w:left w:val="none" w:sz="0" w:space="0" w:color="auto"/>
            <w:bottom w:val="none" w:sz="0" w:space="0" w:color="auto"/>
            <w:right w:val="none" w:sz="0" w:space="0" w:color="auto"/>
          </w:divBdr>
        </w:div>
        <w:div w:id="1367490298">
          <w:marLeft w:val="0"/>
          <w:marRight w:val="0"/>
          <w:marTop w:val="120"/>
          <w:marBottom w:val="0"/>
          <w:divBdr>
            <w:top w:val="none" w:sz="0" w:space="0" w:color="auto"/>
            <w:left w:val="none" w:sz="0" w:space="0" w:color="auto"/>
            <w:bottom w:val="none" w:sz="0" w:space="0" w:color="auto"/>
            <w:right w:val="none" w:sz="0" w:space="0" w:color="auto"/>
          </w:divBdr>
        </w:div>
        <w:div w:id="251744562">
          <w:marLeft w:val="0"/>
          <w:marRight w:val="0"/>
          <w:marTop w:val="120"/>
          <w:marBottom w:val="0"/>
          <w:divBdr>
            <w:top w:val="none" w:sz="0" w:space="0" w:color="auto"/>
            <w:left w:val="none" w:sz="0" w:space="0" w:color="auto"/>
            <w:bottom w:val="none" w:sz="0" w:space="0" w:color="auto"/>
            <w:right w:val="none" w:sz="0" w:space="0" w:color="auto"/>
          </w:divBdr>
        </w:div>
        <w:div w:id="475799094">
          <w:marLeft w:val="0"/>
          <w:marRight w:val="0"/>
          <w:marTop w:val="120"/>
          <w:marBottom w:val="0"/>
          <w:divBdr>
            <w:top w:val="none" w:sz="0" w:space="0" w:color="auto"/>
            <w:left w:val="none" w:sz="0" w:space="0" w:color="auto"/>
            <w:bottom w:val="none" w:sz="0" w:space="0" w:color="auto"/>
            <w:right w:val="none" w:sz="0" w:space="0" w:color="auto"/>
          </w:divBdr>
        </w:div>
        <w:div w:id="2128423042">
          <w:marLeft w:val="0"/>
          <w:marRight w:val="0"/>
          <w:marTop w:val="120"/>
          <w:marBottom w:val="0"/>
          <w:divBdr>
            <w:top w:val="none" w:sz="0" w:space="0" w:color="auto"/>
            <w:left w:val="none" w:sz="0" w:space="0" w:color="auto"/>
            <w:bottom w:val="none" w:sz="0" w:space="0" w:color="auto"/>
            <w:right w:val="none" w:sz="0" w:space="0" w:color="auto"/>
          </w:divBdr>
        </w:div>
        <w:div w:id="144712304">
          <w:marLeft w:val="0"/>
          <w:marRight w:val="0"/>
          <w:marTop w:val="120"/>
          <w:marBottom w:val="0"/>
          <w:divBdr>
            <w:top w:val="none" w:sz="0" w:space="0" w:color="auto"/>
            <w:left w:val="none" w:sz="0" w:space="0" w:color="auto"/>
            <w:bottom w:val="none" w:sz="0" w:space="0" w:color="auto"/>
            <w:right w:val="none" w:sz="0" w:space="0" w:color="auto"/>
          </w:divBdr>
        </w:div>
        <w:div w:id="796683691">
          <w:marLeft w:val="0"/>
          <w:marRight w:val="0"/>
          <w:marTop w:val="120"/>
          <w:marBottom w:val="0"/>
          <w:divBdr>
            <w:top w:val="none" w:sz="0" w:space="0" w:color="auto"/>
            <w:left w:val="none" w:sz="0" w:space="0" w:color="auto"/>
            <w:bottom w:val="none" w:sz="0" w:space="0" w:color="auto"/>
            <w:right w:val="none" w:sz="0" w:space="0" w:color="auto"/>
          </w:divBdr>
        </w:div>
        <w:div w:id="1479346051">
          <w:marLeft w:val="0"/>
          <w:marRight w:val="0"/>
          <w:marTop w:val="120"/>
          <w:marBottom w:val="0"/>
          <w:divBdr>
            <w:top w:val="none" w:sz="0" w:space="0" w:color="auto"/>
            <w:left w:val="none" w:sz="0" w:space="0" w:color="auto"/>
            <w:bottom w:val="none" w:sz="0" w:space="0" w:color="auto"/>
            <w:right w:val="none" w:sz="0" w:space="0" w:color="auto"/>
          </w:divBdr>
        </w:div>
        <w:div w:id="1223367355">
          <w:marLeft w:val="0"/>
          <w:marRight w:val="0"/>
          <w:marTop w:val="120"/>
          <w:marBottom w:val="0"/>
          <w:divBdr>
            <w:top w:val="none" w:sz="0" w:space="0" w:color="auto"/>
            <w:left w:val="none" w:sz="0" w:space="0" w:color="auto"/>
            <w:bottom w:val="none" w:sz="0" w:space="0" w:color="auto"/>
            <w:right w:val="none" w:sz="0" w:space="0" w:color="auto"/>
          </w:divBdr>
        </w:div>
      </w:divsChild>
    </w:div>
    <w:div w:id="504905689">
      <w:bodyDiv w:val="1"/>
      <w:marLeft w:val="0"/>
      <w:marRight w:val="0"/>
      <w:marTop w:val="0"/>
      <w:marBottom w:val="0"/>
      <w:divBdr>
        <w:top w:val="none" w:sz="0" w:space="0" w:color="auto"/>
        <w:left w:val="none" w:sz="0" w:space="0" w:color="auto"/>
        <w:bottom w:val="none" w:sz="0" w:space="0" w:color="auto"/>
        <w:right w:val="none" w:sz="0" w:space="0" w:color="auto"/>
      </w:divBdr>
    </w:div>
    <w:div w:id="612907187">
      <w:bodyDiv w:val="1"/>
      <w:marLeft w:val="0"/>
      <w:marRight w:val="0"/>
      <w:marTop w:val="0"/>
      <w:marBottom w:val="0"/>
      <w:divBdr>
        <w:top w:val="none" w:sz="0" w:space="0" w:color="auto"/>
        <w:left w:val="none" w:sz="0" w:space="0" w:color="auto"/>
        <w:bottom w:val="none" w:sz="0" w:space="0" w:color="auto"/>
        <w:right w:val="none" w:sz="0" w:space="0" w:color="auto"/>
      </w:divBdr>
    </w:div>
    <w:div w:id="670911453">
      <w:bodyDiv w:val="1"/>
      <w:marLeft w:val="0"/>
      <w:marRight w:val="0"/>
      <w:marTop w:val="0"/>
      <w:marBottom w:val="0"/>
      <w:divBdr>
        <w:top w:val="none" w:sz="0" w:space="0" w:color="auto"/>
        <w:left w:val="none" w:sz="0" w:space="0" w:color="auto"/>
        <w:bottom w:val="none" w:sz="0" w:space="0" w:color="auto"/>
        <w:right w:val="none" w:sz="0" w:space="0" w:color="auto"/>
      </w:divBdr>
    </w:div>
    <w:div w:id="690886193">
      <w:bodyDiv w:val="1"/>
      <w:marLeft w:val="0"/>
      <w:marRight w:val="0"/>
      <w:marTop w:val="0"/>
      <w:marBottom w:val="0"/>
      <w:divBdr>
        <w:top w:val="none" w:sz="0" w:space="0" w:color="auto"/>
        <w:left w:val="none" w:sz="0" w:space="0" w:color="auto"/>
        <w:bottom w:val="none" w:sz="0" w:space="0" w:color="auto"/>
        <w:right w:val="none" w:sz="0" w:space="0" w:color="auto"/>
      </w:divBdr>
      <w:divsChild>
        <w:div w:id="1085767029">
          <w:marLeft w:val="0"/>
          <w:marRight w:val="0"/>
          <w:marTop w:val="15"/>
          <w:marBottom w:val="0"/>
          <w:divBdr>
            <w:top w:val="none" w:sz="0" w:space="0" w:color="auto"/>
            <w:left w:val="none" w:sz="0" w:space="0" w:color="auto"/>
            <w:bottom w:val="none" w:sz="0" w:space="0" w:color="auto"/>
            <w:right w:val="none" w:sz="0" w:space="0" w:color="auto"/>
          </w:divBdr>
        </w:div>
        <w:div w:id="704602154">
          <w:marLeft w:val="0"/>
          <w:marRight w:val="0"/>
          <w:marTop w:val="15"/>
          <w:marBottom w:val="0"/>
          <w:divBdr>
            <w:top w:val="none" w:sz="0" w:space="0" w:color="auto"/>
            <w:left w:val="none" w:sz="0" w:space="0" w:color="auto"/>
            <w:bottom w:val="none" w:sz="0" w:space="0" w:color="auto"/>
            <w:right w:val="none" w:sz="0" w:space="0" w:color="auto"/>
          </w:divBdr>
          <w:divsChild>
            <w:div w:id="1446147825">
              <w:marLeft w:val="0"/>
              <w:marRight w:val="0"/>
              <w:marTop w:val="0"/>
              <w:marBottom w:val="0"/>
              <w:divBdr>
                <w:top w:val="none" w:sz="0" w:space="0" w:color="auto"/>
                <w:left w:val="none" w:sz="0" w:space="0" w:color="auto"/>
                <w:bottom w:val="none" w:sz="0" w:space="0" w:color="auto"/>
                <w:right w:val="none" w:sz="0" w:space="0" w:color="auto"/>
              </w:divBdr>
              <w:divsChild>
                <w:div w:id="619344134">
                  <w:marLeft w:val="0"/>
                  <w:marRight w:val="0"/>
                  <w:marTop w:val="0"/>
                  <w:marBottom w:val="0"/>
                  <w:divBdr>
                    <w:top w:val="none" w:sz="0" w:space="0" w:color="auto"/>
                    <w:left w:val="none" w:sz="0" w:space="0" w:color="auto"/>
                    <w:bottom w:val="none" w:sz="0" w:space="0" w:color="auto"/>
                    <w:right w:val="none" w:sz="0" w:space="0" w:color="auto"/>
                  </w:divBdr>
                </w:div>
                <w:div w:id="466163835">
                  <w:marLeft w:val="0"/>
                  <w:marRight w:val="0"/>
                  <w:marTop w:val="0"/>
                  <w:marBottom w:val="0"/>
                  <w:divBdr>
                    <w:top w:val="none" w:sz="0" w:space="0" w:color="auto"/>
                    <w:left w:val="none" w:sz="0" w:space="0" w:color="auto"/>
                    <w:bottom w:val="none" w:sz="0" w:space="0" w:color="auto"/>
                    <w:right w:val="none" w:sz="0" w:space="0" w:color="auto"/>
                  </w:divBdr>
                </w:div>
                <w:div w:id="1161235645">
                  <w:marLeft w:val="0"/>
                  <w:marRight w:val="0"/>
                  <w:marTop w:val="0"/>
                  <w:marBottom w:val="0"/>
                  <w:divBdr>
                    <w:top w:val="none" w:sz="0" w:space="0" w:color="auto"/>
                    <w:left w:val="none" w:sz="0" w:space="0" w:color="auto"/>
                    <w:bottom w:val="none" w:sz="0" w:space="0" w:color="auto"/>
                    <w:right w:val="none" w:sz="0" w:space="0" w:color="auto"/>
                  </w:divBdr>
                </w:div>
                <w:div w:id="795561234">
                  <w:marLeft w:val="0"/>
                  <w:marRight w:val="0"/>
                  <w:marTop w:val="0"/>
                  <w:marBottom w:val="0"/>
                  <w:divBdr>
                    <w:top w:val="none" w:sz="0" w:space="0" w:color="auto"/>
                    <w:left w:val="none" w:sz="0" w:space="0" w:color="auto"/>
                    <w:bottom w:val="none" w:sz="0" w:space="0" w:color="auto"/>
                    <w:right w:val="none" w:sz="0" w:space="0" w:color="auto"/>
                  </w:divBdr>
                </w:div>
                <w:div w:id="1291011361">
                  <w:marLeft w:val="0"/>
                  <w:marRight w:val="0"/>
                  <w:marTop w:val="0"/>
                  <w:marBottom w:val="0"/>
                  <w:divBdr>
                    <w:top w:val="none" w:sz="0" w:space="0" w:color="auto"/>
                    <w:left w:val="none" w:sz="0" w:space="0" w:color="auto"/>
                    <w:bottom w:val="none" w:sz="0" w:space="0" w:color="auto"/>
                    <w:right w:val="none" w:sz="0" w:space="0" w:color="auto"/>
                  </w:divBdr>
                </w:div>
                <w:div w:id="315233656">
                  <w:marLeft w:val="0"/>
                  <w:marRight w:val="0"/>
                  <w:marTop w:val="0"/>
                  <w:marBottom w:val="0"/>
                  <w:divBdr>
                    <w:top w:val="none" w:sz="0" w:space="0" w:color="auto"/>
                    <w:left w:val="none" w:sz="0" w:space="0" w:color="auto"/>
                    <w:bottom w:val="none" w:sz="0" w:space="0" w:color="auto"/>
                    <w:right w:val="none" w:sz="0" w:space="0" w:color="auto"/>
                  </w:divBdr>
                </w:div>
                <w:div w:id="880900321">
                  <w:marLeft w:val="0"/>
                  <w:marRight w:val="0"/>
                  <w:marTop w:val="0"/>
                  <w:marBottom w:val="0"/>
                  <w:divBdr>
                    <w:top w:val="none" w:sz="0" w:space="0" w:color="auto"/>
                    <w:left w:val="none" w:sz="0" w:space="0" w:color="auto"/>
                    <w:bottom w:val="none" w:sz="0" w:space="0" w:color="auto"/>
                    <w:right w:val="none" w:sz="0" w:space="0" w:color="auto"/>
                  </w:divBdr>
                </w:div>
                <w:div w:id="142891921">
                  <w:marLeft w:val="0"/>
                  <w:marRight w:val="0"/>
                  <w:marTop w:val="0"/>
                  <w:marBottom w:val="0"/>
                  <w:divBdr>
                    <w:top w:val="none" w:sz="0" w:space="0" w:color="auto"/>
                    <w:left w:val="none" w:sz="0" w:space="0" w:color="auto"/>
                    <w:bottom w:val="none" w:sz="0" w:space="0" w:color="auto"/>
                    <w:right w:val="none" w:sz="0" w:space="0" w:color="auto"/>
                  </w:divBdr>
                </w:div>
                <w:div w:id="1637299134">
                  <w:marLeft w:val="0"/>
                  <w:marRight w:val="0"/>
                  <w:marTop w:val="0"/>
                  <w:marBottom w:val="0"/>
                  <w:divBdr>
                    <w:top w:val="none" w:sz="0" w:space="0" w:color="auto"/>
                    <w:left w:val="none" w:sz="0" w:space="0" w:color="auto"/>
                    <w:bottom w:val="none" w:sz="0" w:space="0" w:color="auto"/>
                    <w:right w:val="none" w:sz="0" w:space="0" w:color="auto"/>
                  </w:divBdr>
                </w:div>
                <w:div w:id="174342138">
                  <w:marLeft w:val="0"/>
                  <w:marRight w:val="0"/>
                  <w:marTop w:val="0"/>
                  <w:marBottom w:val="0"/>
                  <w:divBdr>
                    <w:top w:val="none" w:sz="0" w:space="0" w:color="auto"/>
                    <w:left w:val="none" w:sz="0" w:space="0" w:color="auto"/>
                    <w:bottom w:val="none" w:sz="0" w:space="0" w:color="auto"/>
                    <w:right w:val="none" w:sz="0" w:space="0" w:color="auto"/>
                  </w:divBdr>
                </w:div>
                <w:div w:id="81681120">
                  <w:marLeft w:val="0"/>
                  <w:marRight w:val="0"/>
                  <w:marTop w:val="0"/>
                  <w:marBottom w:val="0"/>
                  <w:divBdr>
                    <w:top w:val="none" w:sz="0" w:space="0" w:color="auto"/>
                    <w:left w:val="none" w:sz="0" w:space="0" w:color="auto"/>
                    <w:bottom w:val="none" w:sz="0" w:space="0" w:color="auto"/>
                    <w:right w:val="none" w:sz="0" w:space="0" w:color="auto"/>
                  </w:divBdr>
                </w:div>
                <w:div w:id="1882862119">
                  <w:marLeft w:val="0"/>
                  <w:marRight w:val="0"/>
                  <w:marTop w:val="0"/>
                  <w:marBottom w:val="0"/>
                  <w:divBdr>
                    <w:top w:val="none" w:sz="0" w:space="0" w:color="auto"/>
                    <w:left w:val="none" w:sz="0" w:space="0" w:color="auto"/>
                    <w:bottom w:val="none" w:sz="0" w:space="0" w:color="auto"/>
                    <w:right w:val="none" w:sz="0" w:space="0" w:color="auto"/>
                  </w:divBdr>
                </w:div>
                <w:div w:id="294793117">
                  <w:marLeft w:val="0"/>
                  <w:marRight w:val="0"/>
                  <w:marTop w:val="0"/>
                  <w:marBottom w:val="0"/>
                  <w:divBdr>
                    <w:top w:val="none" w:sz="0" w:space="0" w:color="auto"/>
                    <w:left w:val="none" w:sz="0" w:space="0" w:color="auto"/>
                    <w:bottom w:val="none" w:sz="0" w:space="0" w:color="auto"/>
                    <w:right w:val="none" w:sz="0" w:space="0" w:color="auto"/>
                  </w:divBdr>
                </w:div>
                <w:div w:id="721636101">
                  <w:marLeft w:val="0"/>
                  <w:marRight w:val="0"/>
                  <w:marTop w:val="0"/>
                  <w:marBottom w:val="0"/>
                  <w:divBdr>
                    <w:top w:val="none" w:sz="0" w:space="0" w:color="auto"/>
                    <w:left w:val="none" w:sz="0" w:space="0" w:color="auto"/>
                    <w:bottom w:val="none" w:sz="0" w:space="0" w:color="auto"/>
                    <w:right w:val="none" w:sz="0" w:space="0" w:color="auto"/>
                  </w:divBdr>
                </w:div>
                <w:div w:id="344210855">
                  <w:marLeft w:val="0"/>
                  <w:marRight w:val="0"/>
                  <w:marTop w:val="0"/>
                  <w:marBottom w:val="0"/>
                  <w:divBdr>
                    <w:top w:val="none" w:sz="0" w:space="0" w:color="auto"/>
                    <w:left w:val="none" w:sz="0" w:space="0" w:color="auto"/>
                    <w:bottom w:val="none" w:sz="0" w:space="0" w:color="auto"/>
                    <w:right w:val="none" w:sz="0" w:space="0" w:color="auto"/>
                  </w:divBdr>
                </w:div>
                <w:div w:id="1387030359">
                  <w:marLeft w:val="0"/>
                  <w:marRight w:val="0"/>
                  <w:marTop w:val="0"/>
                  <w:marBottom w:val="0"/>
                  <w:divBdr>
                    <w:top w:val="none" w:sz="0" w:space="0" w:color="auto"/>
                    <w:left w:val="none" w:sz="0" w:space="0" w:color="auto"/>
                    <w:bottom w:val="none" w:sz="0" w:space="0" w:color="auto"/>
                    <w:right w:val="none" w:sz="0" w:space="0" w:color="auto"/>
                  </w:divBdr>
                </w:div>
                <w:div w:id="613831199">
                  <w:marLeft w:val="0"/>
                  <w:marRight w:val="0"/>
                  <w:marTop w:val="0"/>
                  <w:marBottom w:val="0"/>
                  <w:divBdr>
                    <w:top w:val="none" w:sz="0" w:space="0" w:color="auto"/>
                    <w:left w:val="none" w:sz="0" w:space="0" w:color="auto"/>
                    <w:bottom w:val="none" w:sz="0" w:space="0" w:color="auto"/>
                    <w:right w:val="none" w:sz="0" w:space="0" w:color="auto"/>
                  </w:divBdr>
                </w:div>
                <w:div w:id="433207223">
                  <w:marLeft w:val="0"/>
                  <w:marRight w:val="0"/>
                  <w:marTop w:val="0"/>
                  <w:marBottom w:val="0"/>
                  <w:divBdr>
                    <w:top w:val="none" w:sz="0" w:space="0" w:color="auto"/>
                    <w:left w:val="none" w:sz="0" w:space="0" w:color="auto"/>
                    <w:bottom w:val="none" w:sz="0" w:space="0" w:color="auto"/>
                    <w:right w:val="none" w:sz="0" w:space="0" w:color="auto"/>
                  </w:divBdr>
                </w:div>
                <w:div w:id="23016813">
                  <w:marLeft w:val="0"/>
                  <w:marRight w:val="0"/>
                  <w:marTop w:val="0"/>
                  <w:marBottom w:val="0"/>
                  <w:divBdr>
                    <w:top w:val="none" w:sz="0" w:space="0" w:color="auto"/>
                    <w:left w:val="none" w:sz="0" w:space="0" w:color="auto"/>
                    <w:bottom w:val="none" w:sz="0" w:space="0" w:color="auto"/>
                    <w:right w:val="none" w:sz="0" w:space="0" w:color="auto"/>
                  </w:divBdr>
                </w:div>
                <w:div w:id="958216734">
                  <w:marLeft w:val="0"/>
                  <w:marRight w:val="0"/>
                  <w:marTop w:val="0"/>
                  <w:marBottom w:val="0"/>
                  <w:divBdr>
                    <w:top w:val="none" w:sz="0" w:space="0" w:color="auto"/>
                    <w:left w:val="none" w:sz="0" w:space="0" w:color="auto"/>
                    <w:bottom w:val="none" w:sz="0" w:space="0" w:color="auto"/>
                    <w:right w:val="none" w:sz="0" w:space="0" w:color="auto"/>
                  </w:divBdr>
                </w:div>
                <w:div w:id="892933112">
                  <w:marLeft w:val="0"/>
                  <w:marRight w:val="0"/>
                  <w:marTop w:val="0"/>
                  <w:marBottom w:val="0"/>
                  <w:divBdr>
                    <w:top w:val="none" w:sz="0" w:space="0" w:color="auto"/>
                    <w:left w:val="none" w:sz="0" w:space="0" w:color="auto"/>
                    <w:bottom w:val="none" w:sz="0" w:space="0" w:color="auto"/>
                    <w:right w:val="none" w:sz="0" w:space="0" w:color="auto"/>
                  </w:divBdr>
                </w:div>
                <w:div w:id="702560644">
                  <w:marLeft w:val="0"/>
                  <w:marRight w:val="0"/>
                  <w:marTop w:val="0"/>
                  <w:marBottom w:val="0"/>
                  <w:divBdr>
                    <w:top w:val="none" w:sz="0" w:space="0" w:color="auto"/>
                    <w:left w:val="none" w:sz="0" w:space="0" w:color="auto"/>
                    <w:bottom w:val="none" w:sz="0" w:space="0" w:color="auto"/>
                    <w:right w:val="none" w:sz="0" w:space="0" w:color="auto"/>
                  </w:divBdr>
                </w:div>
                <w:div w:id="555512577">
                  <w:marLeft w:val="0"/>
                  <w:marRight w:val="0"/>
                  <w:marTop w:val="0"/>
                  <w:marBottom w:val="0"/>
                  <w:divBdr>
                    <w:top w:val="none" w:sz="0" w:space="0" w:color="auto"/>
                    <w:left w:val="none" w:sz="0" w:space="0" w:color="auto"/>
                    <w:bottom w:val="none" w:sz="0" w:space="0" w:color="auto"/>
                    <w:right w:val="none" w:sz="0" w:space="0" w:color="auto"/>
                  </w:divBdr>
                </w:div>
                <w:div w:id="693270899">
                  <w:marLeft w:val="0"/>
                  <w:marRight w:val="0"/>
                  <w:marTop w:val="0"/>
                  <w:marBottom w:val="0"/>
                  <w:divBdr>
                    <w:top w:val="none" w:sz="0" w:space="0" w:color="auto"/>
                    <w:left w:val="none" w:sz="0" w:space="0" w:color="auto"/>
                    <w:bottom w:val="none" w:sz="0" w:space="0" w:color="auto"/>
                    <w:right w:val="none" w:sz="0" w:space="0" w:color="auto"/>
                  </w:divBdr>
                </w:div>
                <w:div w:id="1794598169">
                  <w:marLeft w:val="0"/>
                  <w:marRight w:val="0"/>
                  <w:marTop w:val="0"/>
                  <w:marBottom w:val="0"/>
                  <w:divBdr>
                    <w:top w:val="none" w:sz="0" w:space="0" w:color="auto"/>
                    <w:left w:val="none" w:sz="0" w:space="0" w:color="auto"/>
                    <w:bottom w:val="none" w:sz="0" w:space="0" w:color="auto"/>
                    <w:right w:val="none" w:sz="0" w:space="0" w:color="auto"/>
                  </w:divBdr>
                </w:div>
                <w:div w:id="351613544">
                  <w:marLeft w:val="0"/>
                  <w:marRight w:val="0"/>
                  <w:marTop w:val="0"/>
                  <w:marBottom w:val="0"/>
                  <w:divBdr>
                    <w:top w:val="none" w:sz="0" w:space="0" w:color="auto"/>
                    <w:left w:val="none" w:sz="0" w:space="0" w:color="auto"/>
                    <w:bottom w:val="none" w:sz="0" w:space="0" w:color="auto"/>
                    <w:right w:val="none" w:sz="0" w:space="0" w:color="auto"/>
                  </w:divBdr>
                </w:div>
                <w:div w:id="1175802138">
                  <w:marLeft w:val="0"/>
                  <w:marRight w:val="0"/>
                  <w:marTop w:val="0"/>
                  <w:marBottom w:val="0"/>
                  <w:divBdr>
                    <w:top w:val="none" w:sz="0" w:space="0" w:color="auto"/>
                    <w:left w:val="none" w:sz="0" w:space="0" w:color="auto"/>
                    <w:bottom w:val="none" w:sz="0" w:space="0" w:color="auto"/>
                    <w:right w:val="none" w:sz="0" w:space="0" w:color="auto"/>
                  </w:divBdr>
                </w:div>
                <w:div w:id="2030905607">
                  <w:marLeft w:val="0"/>
                  <w:marRight w:val="0"/>
                  <w:marTop w:val="0"/>
                  <w:marBottom w:val="0"/>
                  <w:divBdr>
                    <w:top w:val="none" w:sz="0" w:space="0" w:color="auto"/>
                    <w:left w:val="none" w:sz="0" w:space="0" w:color="auto"/>
                    <w:bottom w:val="none" w:sz="0" w:space="0" w:color="auto"/>
                    <w:right w:val="none" w:sz="0" w:space="0" w:color="auto"/>
                  </w:divBdr>
                </w:div>
                <w:div w:id="145435774">
                  <w:marLeft w:val="0"/>
                  <w:marRight w:val="0"/>
                  <w:marTop w:val="0"/>
                  <w:marBottom w:val="0"/>
                  <w:divBdr>
                    <w:top w:val="none" w:sz="0" w:space="0" w:color="auto"/>
                    <w:left w:val="none" w:sz="0" w:space="0" w:color="auto"/>
                    <w:bottom w:val="none" w:sz="0" w:space="0" w:color="auto"/>
                    <w:right w:val="none" w:sz="0" w:space="0" w:color="auto"/>
                  </w:divBdr>
                </w:div>
                <w:div w:id="1910457835">
                  <w:marLeft w:val="0"/>
                  <w:marRight w:val="0"/>
                  <w:marTop w:val="0"/>
                  <w:marBottom w:val="0"/>
                  <w:divBdr>
                    <w:top w:val="none" w:sz="0" w:space="0" w:color="auto"/>
                    <w:left w:val="none" w:sz="0" w:space="0" w:color="auto"/>
                    <w:bottom w:val="none" w:sz="0" w:space="0" w:color="auto"/>
                    <w:right w:val="none" w:sz="0" w:space="0" w:color="auto"/>
                  </w:divBdr>
                </w:div>
                <w:div w:id="1890921054">
                  <w:marLeft w:val="0"/>
                  <w:marRight w:val="0"/>
                  <w:marTop w:val="0"/>
                  <w:marBottom w:val="0"/>
                  <w:divBdr>
                    <w:top w:val="none" w:sz="0" w:space="0" w:color="auto"/>
                    <w:left w:val="none" w:sz="0" w:space="0" w:color="auto"/>
                    <w:bottom w:val="none" w:sz="0" w:space="0" w:color="auto"/>
                    <w:right w:val="none" w:sz="0" w:space="0" w:color="auto"/>
                  </w:divBdr>
                </w:div>
                <w:div w:id="2024740522">
                  <w:marLeft w:val="0"/>
                  <w:marRight w:val="0"/>
                  <w:marTop w:val="0"/>
                  <w:marBottom w:val="0"/>
                  <w:divBdr>
                    <w:top w:val="none" w:sz="0" w:space="0" w:color="auto"/>
                    <w:left w:val="none" w:sz="0" w:space="0" w:color="auto"/>
                    <w:bottom w:val="none" w:sz="0" w:space="0" w:color="auto"/>
                    <w:right w:val="none" w:sz="0" w:space="0" w:color="auto"/>
                  </w:divBdr>
                </w:div>
                <w:div w:id="2092383388">
                  <w:marLeft w:val="0"/>
                  <w:marRight w:val="0"/>
                  <w:marTop w:val="0"/>
                  <w:marBottom w:val="0"/>
                  <w:divBdr>
                    <w:top w:val="none" w:sz="0" w:space="0" w:color="auto"/>
                    <w:left w:val="none" w:sz="0" w:space="0" w:color="auto"/>
                    <w:bottom w:val="none" w:sz="0" w:space="0" w:color="auto"/>
                    <w:right w:val="none" w:sz="0" w:space="0" w:color="auto"/>
                  </w:divBdr>
                </w:div>
                <w:div w:id="877818088">
                  <w:marLeft w:val="0"/>
                  <w:marRight w:val="0"/>
                  <w:marTop w:val="0"/>
                  <w:marBottom w:val="0"/>
                  <w:divBdr>
                    <w:top w:val="none" w:sz="0" w:space="0" w:color="auto"/>
                    <w:left w:val="none" w:sz="0" w:space="0" w:color="auto"/>
                    <w:bottom w:val="none" w:sz="0" w:space="0" w:color="auto"/>
                    <w:right w:val="none" w:sz="0" w:space="0" w:color="auto"/>
                  </w:divBdr>
                </w:div>
                <w:div w:id="790637190">
                  <w:marLeft w:val="0"/>
                  <w:marRight w:val="0"/>
                  <w:marTop w:val="0"/>
                  <w:marBottom w:val="0"/>
                  <w:divBdr>
                    <w:top w:val="none" w:sz="0" w:space="0" w:color="auto"/>
                    <w:left w:val="none" w:sz="0" w:space="0" w:color="auto"/>
                    <w:bottom w:val="none" w:sz="0" w:space="0" w:color="auto"/>
                    <w:right w:val="none" w:sz="0" w:space="0" w:color="auto"/>
                  </w:divBdr>
                </w:div>
                <w:div w:id="2094356266">
                  <w:marLeft w:val="0"/>
                  <w:marRight w:val="0"/>
                  <w:marTop w:val="0"/>
                  <w:marBottom w:val="0"/>
                  <w:divBdr>
                    <w:top w:val="none" w:sz="0" w:space="0" w:color="auto"/>
                    <w:left w:val="none" w:sz="0" w:space="0" w:color="auto"/>
                    <w:bottom w:val="none" w:sz="0" w:space="0" w:color="auto"/>
                    <w:right w:val="none" w:sz="0" w:space="0" w:color="auto"/>
                  </w:divBdr>
                </w:div>
                <w:div w:id="970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6418">
          <w:marLeft w:val="0"/>
          <w:marRight w:val="0"/>
          <w:marTop w:val="15"/>
          <w:marBottom w:val="0"/>
          <w:divBdr>
            <w:top w:val="none" w:sz="0" w:space="0" w:color="auto"/>
            <w:left w:val="none" w:sz="0" w:space="0" w:color="auto"/>
            <w:bottom w:val="none" w:sz="0" w:space="0" w:color="auto"/>
            <w:right w:val="none" w:sz="0" w:space="0" w:color="auto"/>
          </w:divBdr>
          <w:divsChild>
            <w:div w:id="2120949363">
              <w:marLeft w:val="0"/>
              <w:marRight w:val="0"/>
              <w:marTop w:val="0"/>
              <w:marBottom w:val="0"/>
              <w:divBdr>
                <w:top w:val="none" w:sz="0" w:space="0" w:color="auto"/>
                <w:left w:val="none" w:sz="0" w:space="0" w:color="auto"/>
                <w:bottom w:val="none" w:sz="0" w:space="0" w:color="auto"/>
                <w:right w:val="none" w:sz="0" w:space="0" w:color="auto"/>
              </w:divBdr>
              <w:divsChild>
                <w:div w:id="1295600680">
                  <w:marLeft w:val="0"/>
                  <w:marRight w:val="0"/>
                  <w:marTop w:val="0"/>
                  <w:marBottom w:val="0"/>
                  <w:divBdr>
                    <w:top w:val="none" w:sz="0" w:space="0" w:color="auto"/>
                    <w:left w:val="none" w:sz="0" w:space="0" w:color="auto"/>
                    <w:bottom w:val="none" w:sz="0" w:space="0" w:color="auto"/>
                    <w:right w:val="none" w:sz="0" w:space="0" w:color="auto"/>
                  </w:divBdr>
                </w:div>
                <w:div w:id="695351208">
                  <w:marLeft w:val="0"/>
                  <w:marRight w:val="0"/>
                  <w:marTop w:val="0"/>
                  <w:marBottom w:val="0"/>
                  <w:divBdr>
                    <w:top w:val="none" w:sz="0" w:space="0" w:color="auto"/>
                    <w:left w:val="none" w:sz="0" w:space="0" w:color="auto"/>
                    <w:bottom w:val="none" w:sz="0" w:space="0" w:color="auto"/>
                    <w:right w:val="none" w:sz="0" w:space="0" w:color="auto"/>
                  </w:divBdr>
                </w:div>
                <w:div w:id="878973903">
                  <w:marLeft w:val="0"/>
                  <w:marRight w:val="0"/>
                  <w:marTop w:val="0"/>
                  <w:marBottom w:val="0"/>
                  <w:divBdr>
                    <w:top w:val="none" w:sz="0" w:space="0" w:color="auto"/>
                    <w:left w:val="none" w:sz="0" w:space="0" w:color="auto"/>
                    <w:bottom w:val="none" w:sz="0" w:space="0" w:color="auto"/>
                    <w:right w:val="none" w:sz="0" w:space="0" w:color="auto"/>
                  </w:divBdr>
                </w:div>
                <w:div w:id="2016227665">
                  <w:marLeft w:val="0"/>
                  <w:marRight w:val="0"/>
                  <w:marTop w:val="0"/>
                  <w:marBottom w:val="0"/>
                  <w:divBdr>
                    <w:top w:val="none" w:sz="0" w:space="0" w:color="auto"/>
                    <w:left w:val="none" w:sz="0" w:space="0" w:color="auto"/>
                    <w:bottom w:val="none" w:sz="0" w:space="0" w:color="auto"/>
                    <w:right w:val="none" w:sz="0" w:space="0" w:color="auto"/>
                  </w:divBdr>
                </w:div>
                <w:div w:id="17582350">
                  <w:marLeft w:val="0"/>
                  <w:marRight w:val="0"/>
                  <w:marTop w:val="0"/>
                  <w:marBottom w:val="0"/>
                  <w:divBdr>
                    <w:top w:val="none" w:sz="0" w:space="0" w:color="auto"/>
                    <w:left w:val="none" w:sz="0" w:space="0" w:color="auto"/>
                    <w:bottom w:val="none" w:sz="0" w:space="0" w:color="auto"/>
                    <w:right w:val="none" w:sz="0" w:space="0" w:color="auto"/>
                  </w:divBdr>
                </w:div>
                <w:div w:id="837161878">
                  <w:marLeft w:val="0"/>
                  <w:marRight w:val="0"/>
                  <w:marTop w:val="0"/>
                  <w:marBottom w:val="0"/>
                  <w:divBdr>
                    <w:top w:val="none" w:sz="0" w:space="0" w:color="auto"/>
                    <w:left w:val="none" w:sz="0" w:space="0" w:color="auto"/>
                    <w:bottom w:val="none" w:sz="0" w:space="0" w:color="auto"/>
                    <w:right w:val="none" w:sz="0" w:space="0" w:color="auto"/>
                  </w:divBdr>
                </w:div>
                <w:div w:id="1663657064">
                  <w:marLeft w:val="0"/>
                  <w:marRight w:val="0"/>
                  <w:marTop w:val="0"/>
                  <w:marBottom w:val="0"/>
                  <w:divBdr>
                    <w:top w:val="none" w:sz="0" w:space="0" w:color="auto"/>
                    <w:left w:val="none" w:sz="0" w:space="0" w:color="auto"/>
                    <w:bottom w:val="none" w:sz="0" w:space="0" w:color="auto"/>
                    <w:right w:val="none" w:sz="0" w:space="0" w:color="auto"/>
                  </w:divBdr>
                </w:div>
                <w:div w:id="55398670">
                  <w:marLeft w:val="0"/>
                  <w:marRight w:val="0"/>
                  <w:marTop w:val="0"/>
                  <w:marBottom w:val="0"/>
                  <w:divBdr>
                    <w:top w:val="none" w:sz="0" w:space="0" w:color="auto"/>
                    <w:left w:val="none" w:sz="0" w:space="0" w:color="auto"/>
                    <w:bottom w:val="none" w:sz="0" w:space="0" w:color="auto"/>
                    <w:right w:val="none" w:sz="0" w:space="0" w:color="auto"/>
                  </w:divBdr>
                </w:div>
                <w:div w:id="479885822">
                  <w:marLeft w:val="0"/>
                  <w:marRight w:val="0"/>
                  <w:marTop w:val="0"/>
                  <w:marBottom w:val="0"/>
                  <w:divBdr>
                    <w:top w:val="none" w:sz="0" w:space="0" w:color="auto"/>
                    <w:left w:val="none" w:sz="0" w:space="0" w:color="auto"/>
                    <w:bottom w:val="none" w:sz="0" w:space="0" w:color="auto"/>
                    <w:right w:val="none" w:sz="0" w:space="0" w:color="auto"/>
                  </w:divBdr>
                </w:div>
                <w:div w:id="905070087">
                  <w:marLeft w:val="0"/>
                  <w:marRight w:val="0"/>
                  <w:marTop w:val="0"/>
                  <w:marBottom w:val="0"/>
                  <w:divBdr>
                    <w:top w:val="none" w:sz="0" w:space="0" w:color="auto"/>
                    <w:left w:val="none" w:sz="0" w:space="0" w:color="auto"/>
                    <w:bottom w:val="none" w:sz="0" w:space="0" w:color="auto"/>
                    <w:right w:val="none" w:sz="0" w:space="0" w:color="auto"/>
                  </w:divBdr>
                </w:div>
                <w:div w:id="212083770">
                  <w:marLeft w:val="0"/>
                  <w:marRight w:val="0"/>
                  <w:marTop w:val="0"/>
                  <w:marBottom w:val="0"/>
                  <w:divBdr>
                    <w:top w:val="none" w:sz="0" w:space="0" w:color="auto"/>
                    <w:left w:val="none" w:sz="0" w:space="0" w:color="auto"/>
                    <w:bottom w:val="none" w:sz="0" w:space="0" w:color="auto"/>
                    <w:right w:val="none" w:sz="0" w:space="0" w:color="auto"/>
                  </w:divBdr>
                </w:div>
                <w:div w:id="1495143569">
                  <w:marLeft w:val="0"/>
                  <w:marRight w:val="0"/>
                  <w:marTop w:val="0"/>
                  <w:marBottom w:val="0"/>
                  <w:divBdr>
                    <w:top w:val="none" w:sz="0" w:space="0" w:color="auto"/>
                    <w:left w:val="none" w:sz="0" w:space="0" w:color="auto"/>
                    <w:bottom w:val="none" w:sz="0" w:space="0" w:color="auto"/>
                    <w:right w:val="none" w:sz="0" w:space="0" w:color="auto"/>
                  </w:divBdr>
                </w:div>
                <w:div w:id="273950218">
                  <w:marLeft w:val="0"/>
                  <w:marRight w:val="0"/>
                  <w:marTop w:val="0"/>
                  <w:marBottom w:val="0"/>
                  <w:divBdr>
                    <w:top w:val="none" w:sz="0" w:space="0" w:color="auto"/>
                    <w:left w:val="none" w:sz="0" w:space="0" w:color="auto"/>
                    <w:bottom w:val="none" w:sz="0" w:space="0" w:color="auto"/>
                    <w:right w:val="none" w:sz="0" w:space="0" w:color="auto"/>
                  </w:divBdr>
                </w:div>
                <w:div w:id="1493519025">
                  <w:marLeft w:val="0"/>
                  <w:marRight w:val="0"/>
                  <w:marTop w:val="0"/>
                  <w:marBottom w:val="0"/>
                  <w:divBdr>
                    <w:top w:val="none" w:sz="0" w:space="0" w:color="auto"/>
                    <w:left w:val="none" w:sz="0" w:space="0" w:color="auto"/>
                    <w:bottom w:val="none" w:sz="0" w:space="0" w:color="auto"/>
                    <w:right w:val="none" w:sz="0" w:space="0" w:color="auto"/>
                  </w:divBdr>
                </w:div>
                <w:div w:id="231428693">
                  <w:marLeft w:val="0"/>
                  <w:marRight w:val="0"/>
                  <w:marTop w:val="0"/>
                  <w:marBottom w:val="0"/>
                  <w:divBdr>
                    <w:top w:val="none" w:sz="0" w:space="0" w:color="auto"/>
                    <w:left w:val="none" w:sz="0" w:space="0" w:color="auto"/>
                    <w:bottom w:val="none" w:sz="0" w:space="0" w:color="auto"/>
                    <w:right w:val="none" w:sz="0" w:space="0" w:color="auto"/>
                  </w:divBdr>
                </w:div>
                <w:div w:id="935021887">
                  <w:marLeft w:val="0"/>
                  <w:marRight w:val="0"/>
                  <w:marTop w:val="0"/>
                  <w:marBottom w:val="0"/>
                  <w:divBdr>
                    <w:top w:val="none" w:sz="0" w:space="0" w:color="auto"/>
                    <w:left w:val="none" w:sz="0" w:space="0" w:color="auto"/>
                    <w:bottom w:val="none" w:sz="0" w:space="0" w:color="auto"/>
                    <w:right w:val="none" w:sz="0" w:space="0" w:color="auto"/>
                  </w:divBdr>
                </w:div>
                <w:div w:id="2064020629">
                  <w:marLeft w:val="0"/>
                  <w:marRight w:val="0"/>
                  <w:marTop w:val="0"/>
                  <w:marBottom w:val="0"/>
                  <w:divBdr>
                    <w:top w:val="none" w:sz="0" w:space="0" w:color="auto"/>
                    <w:left w:val="none" w:sz="0" w:space="0" w:color="auto"/>
                    <w:bottom w:val="none" w:sz="0" w:space="0" w:color="auto"/>
                    <w:right w:val="none" w:sz="0" w:space="0" w:color="auto"/>
                  </w:divBdr>
                </w:div>
                <w:div w:id="314601775">
                  <w:marLeft w:val="0"/>
                  <w:marRight w:val="0"/>
                  <w:marTop w:val="0"/>
                  <w:marBottom w:val="0"/>
                  <w:divBdr>
                    <w:top w:val="none" w:sz="0" w:space="0" w:color="auto"/>
                    <w:left w:val="none" w:sz="0" w:space="0" w:color="auto"/>
                    <w:bottom w:val="none" w:sz="0" w:space="0" w:color="auto"/>
                    <w:right w:val="none" w:sz="0" w:space="0" w:color="auto"/>
                  </w:divBdr>
                </w:div>
                <w:div w:id="1298801361">
                  <w:marLeft w:val="0"/>
                  <w:marRight w:val="0"/>
                  <w:marTop w:val="0"/>
                  <w:marBottom w:val="0"/>
                  <w:divBdr>
                    <w:top w:val="none" w:sz="0" w:space="0" w:color="auto"/>
                    <w:left w:val="none" w:sz="0" w:space="0" w:color="auto"/>
                    <w:bottom w:val="none" w:sz="0" w:space="0" w:color="auto"/>
                    <w:right w:val="none" w:sz="0" w:space="0" w:color="auto"/>
                  </w:divBdr>
                </w:div>
                <w:div w:id="739521755">
                  <w:marLeft w:val="0"/>
                  <w:marRight w:val="0"/>
                  <w:marTop w:val="0"/>
                  <w:marBottom w:val="0"/>
                  <w:divBdr>
                    <w:top w:val="none" w:sz="0" w:space="0" w:color="auto"/>
                    <w:left w:val="none" w:sz="0" w:space="0" w:color="auto"/>
                    <w:bottom w:val="none" w:sz="0" w:space="0" w:color="auto"/>
                    <w:right w:val="none" w:sz="0" w:space="0" w:color="auto"/>
                  </w:divBdr>
                </w:div>
                <w:div w:id="1074159375">
                  <w:marLeft w:val="0"/>
                  <w:marRight w:val="0"/>
                  <w:marTop w:val="0"/>
                  <w:marBottom w:val="0"/>
                  <w:divBdr>
                    <w:top w:val="none" w:sz="0" w:space="0" w:color="auto"/>
                    <w:left w:val="none" w:sz="0" w:space="0" w:color="auto"/>
                    <w:bottom w:val="none" w:sz="0" w:space="0" w:color="auto"/>
                    <w:right w:val="none" w:sz="0" w:space="0" w:color="auto"/>
                  </w:divBdr>
                </w:div>
                <w:div w:id="2033189230">
                  <w:marLeft w:val="0"/>
                  <w:marRight w:val="0"/>
                  <w:marTop w:val="0"/>
                  <w:marBottom w:val="0"/>
                  <w:divBdr>
                    <w:top w:val="none" w:sz="0" w:space="0" w:color="auto"/>
                    <w:left w:val="none" w:sz="0" w:space="0" w:color="auto"/>
                    <w:bottom w:val="none" w:sz="0" w:space="0" w:color="auto"/>
                    <w:right w:val="none" w:sz="0" w:space="0" w:color="auto"/>
                  </w:divBdr>
                </w:div>
                <w:div w:id="1628586039">
                  <w:marLeft w:val="0"/>
                  <w:marRight w:val="0"/>
                  <w:marTop w:val="0"/>
                  <w:marBottom w:val="0"/>
                  <w:divBdr>
                    <w:top w:val="none" w:sz="0" w:space="0" w:color="auto"/>
                    <w:left w:val="none" w:sz="0" w:space="0" w:color="auto"/>
                    <w:bottom w:val="none" w:sz="0" w:space="0" w:color="auto"/>
                    <w:right w:val="none" w:sz="0" w:space="0" w:color="auto"/>
                  </w:divBdr>
                </w:div>
                <w:div w:id="292249780">
                  <w:marLeft w:val="0"/>
                  <w:marRight w:val="0"/>
                  <w:marTop w:val="0"/>
                  <w:marBottom w:val="0"/>
                  <w:divBdr>
                    <w:top w:val="none" w:sz="0" w:space="0" w:color="auto"/>
                    <w:left w:val="none" w:sz="0" w:space="0" w:color="auto"/>
                    <w:bottom w:val="none" w:sz="0" w:space="0" w:color="auto"/>
                    <w:right w:val="none" w:sz="0" w:space="0" w:color="auto"/>
                  </w:divBdr>
                </w:div>
                <w:div w:id="284041576">
                  <w:marLeft w:val="0"/>
                  <w:marRight w:val="0"/>
                  <w:marTop w:val="0"/>
                  <w:marBottom w:val="0"/>
                  <w:divBdr>
                    <w:top w:val="none" w:sz="0" w:space="0" w:color="auto"/>
                    <w:left w:val="none" w:sz="0" w:space="0" w:color="auto"/>
                    <w:bottom w:val="none" w:sz="0" w:space="0" w:color="auto"/>
                    <w:right w:val="none" w:sz="0" w:space="0" w:color="auto"/>
                  </w:divBdr>
                </w:div>
                <w:div w:id="781070980">
                  <w:marLeft w:val="0"/>
                  <w:marRight w:val="0"/>
                  <w:marTop w:val="0"/>
                  <w:marBottom w:val="0"/>
                  <w:divBdr>
                    <w:top w:val="none" w:sz="0" w:space="0" w:color="auto"/>
                    <w:left w:val="none" w:sz="0" w:space="0" w:color="auto"/>
                    <w:bottom w:val="none" w:sz="0" w:space="0" w:color="auto"/>
                    <w:right w:val="none" w:sz="0" w:space="0" w:color="auto"/>
                  </w:divBdr>
                </w:div>
                <w:div w:id="2053144366">
                  <w:marLeft w:val="0"/>
                  <w:marRight w:val="0"/>
                  <w:marTop w:val="0"/>
                  <w:marBottom w:val="0"/>
                  <w:divBdr>
                    <w:top w:val="none" w:sz="0" w:space="0" w:color="auto"/>
                    <w:left w:val="none" w:sz="0" w:space="0" w:color="auto"/>
                    <w:bottom w:val="none" w:sz="0" w:space="0" w:color="auto"/>
                    <w:right w:val="none" w:sz="0" w:space="0" w:color="auto"/>
                  </w:divBdr>
                </w:div>
                <w:div w:id="1151751344">
                  <w:marLeft w:val="0"/>
                  <w:marRight w:val="0"/>
                  <w:marTop w:val="0"/>
                  <w:marBottom w:val="0"/>
                  <w:divBdr>
                    <w:top w:val="none" w:sz="0" w:space="0" w:color="auto"/>
                    <w:left w:val="none" w:sz="0" w:space="0" w:color="auto"/>
                    <w:bottom w:val="none" w:sz="0" w:space="0" w:color="auto"/>
                    <w:right w:val="none" w:sz="0" w:space="0" w:color="auto"/>
                  </w:divBdr>
                </w:div>
                <w:div w:id="1920821809">
                  <w:marLeft w:val="0"/>
                  <w:marRight w:val="0"/>
                  <w:marTop w:val="0"/>
                  <w:marBottom w:val="0"/>
                  <w:divBdr>
                    <w:top w:val="none" w:sz="0" w:space="0" w:color="auto"/>
                    <w:left w:val="none" w:sz="0" w:space="0" w:color="auto"/>
                    <w:bottom w:val="none" w:sz="0" w:space="0" w:color="auto"/>
                    <w:right w:val="none" w:sz="0" w:space="0" w:color="auto"/>
                  </w:divBdr>
                </w:div>
                <w:div w:id="324819985">
                  <w:marLeft w:val="0"/>
                  <w:marRight w:val="0"/>
                  <w:marTop w:val="0"/>
                  <w:marBottom w:val="0"/>
                  <w:divBdr>
                    <w:top w:val="none" w:sz="0" w:space="0" w:color="auto"/>
                    <w:left w:val="none" w:sz="0" w:space="0" w:color="auto"/>
                    <w:bottom w:val="none" w:sz="0" w:space="0" w:color="auto"/>
                    <w:right w:val="none" w:sz="0" w:space="0" w:color="auto"/>
                  </w:divBdr>
                </w:div>
                <w:div w:id="543181009">
                  <w:marLeft w:val="0"/>
                  <w:marRight w:val="0"/>
                  <w:marTop w:val="0"/>
                  <w:marBottom w:val="0"/>
                  <w:divBdr>
                    <w:top w:val="none" w:sz="0" w:space="0" w:color="auto"/>
                    <w:left w:val="none" w:sz="0" w:space="0" w:color="auto"/>
                    <w:bottom w:val="none" w:sz="0" w:space="0" w:color="auto"/>
                    <w:right w:val="none" w:sz="0" w:space="0" w:color="auto"/>
                  </w:divBdr>
                </w:div>
                <w:div w:id="501819369">
                  <w:marLeft w:val="0"/>
                  <w:marRight w:val="0"/>
                  <w:marTop w:val="0"/>
                  <w:marBottom w:val="0"/>
                  <w:divBdr>
                    <w:top w:val="none" w:sz="0" w:space="0" w:color="auto"/>
                    <w:left w:val="none" w:sz="0" w:space="0" w:color="auto"/>
                    <w:bottom w:val="none" w:sz="0" w:space="0" w:color="auto"/>
                    <w:right w:val="none" w:sz="0" w:space="0" w:color="auto"/>
                  </w:divBdr>
                </w:div>
                <w:div w:id="898783401">
                  <w:marLeft w:val="0"/>
                  <w:marRight w:val="0"/>
                  <w:marTop w:val="0"/>
                  <w:marBottom w:val="0"/>
                  <w:divBdr>
                    <w:top w:val="none" w:sz="0" w:space="0" w:color="auto"/>
                    <w:left w:val="none" w:sz="0" w:space="0" w:color="auto"/>
                    <w:bottom w:val="none" w:sz="0" w:space="0" w:color="auto"/>
                    <w:right w:val="none" w:sz="0" w:space="0" w:color="auto"/>
                  </w:divBdr>
                </w:div>
                <w:div w:id="1770353263">
                  <w:marLeft w:val="0"/>
                  <w:marRight w:val="0"/>
                  <w:marTop w:val="0"/>
                  <w:marBottom w:val="0"/>
                  <w:divBdr>
                    <w:top w:val="none" w:sz="0" w:space="0" w:color="auto"/>
                    <w:left w:val="none" w:sz="0" w:space="0" w:color="auto"/>
                    <w:bottom w:val="none" w:sz="0" w:space="0" w:color="auto"/>
                    <w:right w:val="none" w:sz="0" w:space="0" w:color="auto"/>
                  </w:divBdr>
                </w:div>
                <w:div w:id="1106001670">
                  <w:marLeft w:val="0"/>
                  <w:marRight w:val="0"/>
                  <w:marTop w:val="0"/>
                  <w:marBottom w:val="0"/>
                  <w:divBdr>
                    <w:top w:val="none" w:sz="0" w:space="0" w:color="auto"/>
                    <w:left w:val="none" w:sz="0" w:space="0" w:color="auto"/>
                    <w:bottom w:val="none" w:sz="0" w:space="0" w:color="auto"/>
                    <w:right w:val="none" w:sz="0" w:space="0" w:color="auto"/>
                  </w:divBdr>
                </w:div>
                <w:div w:id="1773940922">
                  <w:marLeft w:val="0"/>
                  <w:marRight w:val="0"/>
                  <w:marTop w:val="0"/>
                  <w:marBottom w:val="0"/>
                  <w:divBdr>
                    <w:top w:val="none" w:sz="0" w:space="0" w:color="auto"/>
                    <w:left w:val="none" w:sz="0" w:space="0" w:color="auto"/>
                    <w:bottom w:val="none" w:sz="0" w:space="0" w:color="auto"/>
                    <w:right w:val="none" w:sz="0" w:space="0" w:color="auto"/>
                  </w:divBdr>
                </w:div>
                <w:div w:id="1778450561">
                  <w:marLeft w:val="0"/>
                  <w:marRight w:val="0"/>
                  <w:marTop w:val="0"/>
                  <w:marBottom w:val="0"/>
                  <w:divBdr>
                    <w:top w:val="none" w:sz="0" w:space="0" w:color="auto"/>
                    <w:left w:val="none" w:sz="0" w:space="0" w:color="auto"/>
                    <w:bottom w:val="none" w:sz="0" w:space="0" w:color="auto"/>
                    <w:right w:val="none" w:sz="0" w:space="0" w:color="auto"/>
                  </w:divBdr>
                </w:div>
                <w:div w:id="1682319302">
                  <w:marLeft w:val="0"/>
                  <w:marRight w:val="0"/>
                  <w:marTop w:val="0"/>
                  <w:marBottom w:val="0"/>
                  <w:divBdr>
                    <w:top w:val="none" w:sz="0" w:space="0" w:color="auto"/>
                    <w:left w:val="none" w:sz="0" w:space="0" w:color="auto"/>
                    <w:bottom w:val="none" w:sz="0" w:space="0" w:color="auto"/>
                    <w:right w:val="none" w:sz="0" w:space="0" w:color="auto"/>
                  </w:divBdr>
                </w:div>
                <w:div w:id="2096434992">
                  <w:marLeft w:val="0"/>
                  <w:marRight w:val="0"/>
                  <w:marTop w:val="0"/>
                  <w:marBottom w:val="0"/>
                  <w:divBdr>
                    <w:top w:val="none" w:sz="0" w:space="0" w:color="auto"/>
                    <w:left w:val="none" w:sz="0" w:space="0" w:color="auto"/>
                    <w:bottom w:val="none" w:sz="0" w:space="0" w:color="auto"/>
                    <w:right w:val="none" w:sz="0" w:space="0" w:color="auto"/>
                  </w:divBdr>
                </w:div>
                <w:div w:id="972104711">
                  <w:marLeft w:val="0"/>
                  <w:marRight w:val="0"/>
                  <w:marTop w:val="0"/>
                  <w:marBottom w:val="0"/>
                  <w:divBdr>
                    <w:top w:val="none" w:sz="0" w:space="0" w:color="auto"/>
                    <w:left w:val="none" w:sz="0" w:space="0" w:color="auto"/>
                    <w:bottom w:val="none" w:sz="0" w:space="0" w:color="auto"/>
                    <w:right w:val="none" w:sz="0" w:space="0" w:color="auto"/>
                  </w:divBdr>
                </w:div>
                <w:div w:id="1049721561">
                  <w:marLeft w:val="0"/>
                  <w:marRight w:val="0"/>
                  <w:marTop w:val="0"/>
                  <w:marBottom w:val="0"/>
                  <w:divBdr>
                    <w:top w:val="none" w:sz="0" w:space="0" w:color="auto"/>
                    <w:left w:val="none" w:sz="0" w:space="0" w:color="auto"/>
                    <w:bottom w:val="none" w:sz="0" w:space="0" w:color="auto"/>
                    <w:right w:val="none" w:sz="0" w:space="0" w:color="auto"/>
                  </w:divBdr>
                </w:div>
                <w:div w:id="72238415">
                  <w:marLeft w:val="0"/>
                  <w:marRight w:val="0"/>
                  <w:marTop w:val="0"/>
                  <w:marBottom w:val="0"/>
                  <w:divBdr>
                    <w:top w:val="none" w:sz="0" w:space="0" w:color="auto"/>
                    <w:left w:val="none" w:sz="0" w:space="0" w:color="auto"/>
                    <w:bottom w:val="none" w:sz="0" w:space="0" w:color="auto"/>
                    <w:right w:val="none" w:sz="0" w:space="0" w:color="auto"/>
                  </w:divBdr>
                </w:div>
                <w:div w:id="80109055">
                  <w:marLeft w:val="0"/>
                  <w:marRight w:val="0"/>
                  <w:marTop w:val="0"/>
                  <w:marBottom w:val="0"/>
                  <w:divBdr>
                    <w:top w:val="none" w:sz="0" w:space="0" w:color="auto"/>
                    <w:left w:val="none" w:sz="0" w:space="0" w:color="auto"/>
                    <w:bottom w:val="none" w:sz="0" w:space="0" w:color="auto"/>
                    <w:right w:val="none" w:sz="0" w:space="0" w:color="auto"/>
                  </w:divBdr>
                </w:div>
                <w:div w:id="831868870">
                  <w:marLeft w:val="0"/>
                  <w:marRight w:val="0"/>
                  <w:marTop w:val="0"/>
                  <w:marBottom w:val="0"/>
                  <w:divBdr>
                    <w:top w:val="none" w:sz="0" w:space="0" w:color="auto"/>
                    <w:left w:val="none" w:sz="0" w:space="0" w:color="auto"/>
                    <w:bottom w:val="none" w:sz="0" w:space="0" w:color="auto"/>
                    <w:right w:val="none" w:sz="0" w:space="0" w:color="auto"/>
                  </w:divBdr>
                </w:div>
                <w:div w:id="2077165162">
                  <w:marLeft w:val="0"/>
                  <w:marRight w:val="0"/>
                  <w:marTop w:val="0"/>
                  <w:marBottom w:val="0"/>
                  <w:divBdr>
                    <w:top w:val="none" w:sz="0" w:space="0" w:color="auto"/>
                    <w:left w:val="none" w:sz="0" w:space="0" w:color="auto"/>
                    <w:bottom w:val="none" w:sz="0" w:space="0" w:color="auto"/>
                    <w:right w:val="none" w:sz="0" w:space="0" w:color="auto"/>
                  </w:divBdr>
                </w:div>
                <w:div w:id="402719363">
                  <w:marLeft w:val="0"/>
                  <w:marRight w:val="0"/>
                  <w:marTop w:val="0"/>
                  <w:marBottom w:val="0"/>
                  <w:divBdr>
                    <w:top w:val="none" w:sz="0" w:space="0" w:color="auto"/>
                    <w:left w:val="none" w:sz="0" w:space="0" w:color="auto"/>
                    <w:bottom w:val="none" w:sz="0" w:space="0" w:color="auto"/>
                    <w:right w:val="none" w:sz="0" w:space="0" w:color="auto"/>
                  </w:divBdr>
                </w:div>
                <w:div w:id="1530993787">
                  <w:marLeft w:val="0"/>
                  <w:marRight w:val="0"/>
                  <w:marTop w:val="0"/>
                  <w:marBottom w:val="0"/>
                  <w:divBdr>
                    <w:top w:val="none" w:sz="0" w:space="0" w:color="auto"/>
                    <w:left w:val="none" w:sz="0" w:space="0" w:color="auto"/>
                    <w:bottom w:val="none" w:sz="0" w:space="0" w:color="auto"/>
                    <w:right w:val="none" w:sz="0" w:space="0" w:color="auto"/>
                  </w:divBdr>
                </w:div>
                <w:div w:id="701831351">
                  <w:marLeft w:val="0"/>
                  <w:marRight w:val="0"/>
                  <w:marTop w:val="0"/>
                  <w:marBottom w:val="0"/>
                  <w:divBdr>
                    <w:top w:val="none" w:sz="0" w:space="0" w:color="auto"/>
                    <w:left w:val="none" w:sz="0" w:space="0" w:color="auto"/>
                    <w:bottom w:val="none" w:sz="0" w:space="0" w:color="auto"/>
                    <w:right w:val="none" w:sz="0" w:space="0" w:color="auto"/>
                  </w:divBdr>
                </w:div>
                <w:div w:id="781535271">
                  <w:marLeft w:val="0"/>
                  <w:marRight w:val="0"/>
                  <w:marTop w:val="0"/>
                  <w:marBottom w:val="0"/>
                  <w:divBdr>
                    <w:top w:val="none" w:sz="0" w:space="0" w:color="auto"/>
                    <w:left w:val="none" w:sz="0" w:space="0" w:color="auto"/>
                    <w:bottom w:val="none" w:sz="0" w:space="0" w:color="auto"/>
                    <w:right w:val="none" w:sz="0" w:space="0" w:color="auto"/>
                  </w:divBdr>
                </w:div>
                <w:div w:id="300966774">
                  <w:marLeft w:val="0"/>
                  <w:marRight w:val="0"/>
                  <w:marTop w:val="0"/>
                  <w:marBottom w:val="0"/>
                  <w:divBdr>
                    <w:top w:val="none" w:sz="0" w:space="0" w:color="auto"/>
                    <w:left w:val="none" w:sz="0" w:space="0" w:color="auto"/>
                    <w:bottom w:val="none" w:sz="0" w:space="0" w:color="auto"/>
                    <w:right w:val="none" w:sz="0" w:space="0" w:color="auto"/>
                  </w:divBdr>
                </w:div>
                <w:div w:id="1296988704">
                  <w:marLeft w:val="0"/>
                  <w:marRight w:val="0"/>
                  <w:marTop w:val="0"/>
                  <w:marBottom w:val="0"/>
                  <w:divBdr>
                    <w:top w:val="none" w:sz="0" w:space="0" w:color="auto"/>
                    <w:left w:val="none" w:sz="0" w:space="0" w:color="auto"/>
                    <w:bottom w:val="none" w:sz="0" w:space="0" w:color="auto"/>
                    <w:right w:val="none" w:sz="0" w:space="0" w:color="auto"/>
                  </w:divBdr>
                </w:div>
                <w:div w:id="1072431842">
                  <w:marLeft w:val="0"/>
                  <w:marRight w:val="0"/>
                  <w:marTop w:val="0"/>
                  <w:marBottom w:val="0"/>
                  <w:divBdr>
                    <w:top w:val="none" w:sz="0" w:space="0" w:color="auto"/>
                    <w:left w:val="none" w:sz="0" w:space="0" w:color="auto"/>
                    <w:bottom w:val="none" w:sz="0" w:space="0" w:color="auto"/>
                    <w:right w:val="none" w:sz="0" w:space="0" w:color="auto"/>
                  </w:divBdr>
                </w:div>
                <w:div w:id="862983534">
                  <w:marLeft w:val="0"/>
                  <w:marRight w:val="0"/>
                  <w:marTop w:val="0"/>
                  <w:marBottom w:val="0"/>
                  <w:divBdr>
                    <w:top w:val="none" w:sz="0" w:space="0" w:color="auto"/>
                    <w:left w:val="none" w:sz="0" w:space="0" w:color="auto"/>
                    <w:bottom w:val="none" w:sz="0" w:space="0" w:color="auto"/>
                    <w:right w:val="none" w:sz="0" w:space="0" w:color="auto"/>
                  </w:divBdr>
                </w:div>
                <w:div w:id="501749581">
                  <w:marLeft w:val="0"/>
                  <w:marRight w:val="0"/>
                  <w:marTop w:val="0"/>
                  <w:marBottom w:val="0"/>
                  <w:divBdr>
                    <w:top w:val="none" w:sz="0" w:space="0" w:color="auto"/>
                    <w:left w:val="none" w:sz="0" w:space="0" w:color="auto"/>
                    <w:bottom w:val="none" w:sz="0" w:space="0" w:color="auto"/>
                    <w:right w:val="none" w:sz="0" w:space="0" w:color="auto"/>
                  </w:divBdr>
                </w:div>
                <w:div w:id="1714379709">
                  <w:marLeft w:val="0"/>
                  <w:marRight w:val="0"/>
                  <w:marTop w:val="0"/>
                  <w:marBottom w:val="0"/>
                  <w:divBdr>
                    <w:top w:val="none" w:sz="0" w:space="0" w:color="auto"/>
                    <w:left w:val="none" w:sz="0" w:space="0" w:color="auto"/>
                    <w:bottom w:val="none" w:sz="0" w:space="0" w:color="auto"/>
                    <w:right w:val="none" w:sz="0" w:space="0" w:color="auto"/>
                  </w:divBdr>
                </w:div>
                <w:div w:id="2117750666">
                  <w:marLeft w:val="0"/>
                  <w:marRight w:val="0"/>
                  <w:marTop w:val="0"/>
                  <w:marBottom w:val="0"/>
                  <w:divBdr>
                    <w:top w:val="none" w:sz="0" w:space="0" w:color="auto"/>
                    <w:left w:val="none" w:sz="0" w:space="0" w:color="auto"/>
                    <w:bottom w:val="none" w:sz="0" w:space="0" w:color="auto"/>
                    <w:right w:val="none" w:sz="0" w:space="0" w:color="auto"/>
                  </w:divBdr>
                </w:div>
                <w:div w:id="1866825335">
                  <w:marLeft w:val="0"/>
                  <w:marRight w:val="0"/>
                  <w:marTop w:val="0"/>
                  <w:marBottom w:val="0"/>
                  <w:divBdr>
                    <w:top w:val="none" w:sz="0" w:space="0" w:color="auto"/>
                    <w:left w:val="none" w:sz="0" w:space="0" w:color="auto"/>
                    <w:bottom w:val="none" w:sz="0" w:space="0" w:color="auto"/>
                    <w:right w:val="none" w:sz="0" w:space="0" w:color="auto"/>
                  </w:divBdr>
                </w:div>
                <w:div w:id="1022165569">
                  <w:marLeft w:val="0"/>
                  <w:marRight w:val="0"/>
                  <w:marTop w:val="0"/>
                  <w:marBottom w:val="0"/>
                  <w:divBdr>
                    <w:top w:val="none" w:sz="0" w:space="0" w:color="auto"/>
                    <w:left w:val="none" w:sz="0" w:space="0" w:color="auto"/>
                    <w:bottom w:val="none" w:sz="0" w:space="0" w:color="auto"/>
                    <w:right w:val="none" w:sz="0" w:space="0" w:color="auto"/>
                  </w:divBdr>
                </w:div>
                <w:div w:id="1917133176">
                  <w:marLeft w:val="0"/>
                  <w:marRight w:val="0"/>
                  <w:marTop w:val="0"/>
                  <w:marBottom w:val="0"/>
                  <w:divBdr>
                    <w:top w:val="none" w:sz="0" w:space="0" w:color="auto"/>
                    <w:left w:val="none" w:sz="0" w:space="0" w:color="auto"/>
                    <w:bottom w:val="none" w:sz="0" w:space="0" w:color="auto"/>
                    <w:right w:val="none" w:sz="0" w:space="0" w:color="auto"/>
                  </w:divBdr>
                </w:div>
                <w:div w:id="198858689">
                  <w:marLeft w:val="0"/>
                  <w:marRight w:val="0"/>
                  <w:marTop w:val="0"/>
                  <w:marBottom w:val="0"/>
                  <w:divBdr>
                    <w:top w:val="none" w:sz="0" w:space="0" w:color="auto"/>
                    <w:left w:val="none" w:sz="0" w:space="0" w:color="auto"/>
                    <w:bottom w:val="none" w:sz="0" w:space="0" w:color="auto"/>
                    <w:right w:val="none" w:sz="0" w:space="0" w:color="auto"/>
                  </w:divBdr>
                </w:div>
                <w:div w:id="6637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224">
          <w:marLeft w:val="0"/>
          <w:marRight w:val="0"/>
          <w:marTop w:val="15"/>
          <w:marBottom w:val="0"/>
          <w:divBdr>
            <w:top w:val="none" w:sz="0" w:space="0" w:color="auto"/>
            <w:left w:val="none" w:sz="0" w:space="0" w:color="auto"/>
            <w:bottom w:val="none" w:sz="0" w:space="0" w:color="auto"/>
            <w:right w:val="none" w:sz="0" w:space="0" w:color="auto"/>
          </w:divBdr>
          <w:divsChild>
            <w:div w:id="1340737512">
              <w:marLeft w:val="0"/>
              <w:marRight w:val="0"/>
              <w:marTop w:val="0"/>
              <w:marBottom w:val="0"/>
              <w:divBdr>
                <w:top w:val="none" w:sz="0" w:space="0" w:color="auto"/>
                <w:left w:val="none" w:sz="0" w:space="0" w:color="auto"/>
                <w:bottom w:val="none" w:sz="0" w:space="0" w:color="auto"/>
                <w:right w:val="none" w:sz="0" w:space="0" w:color="auto"/>
              </w:divBdr>
              <w:divsChild>
                <w:div w:id="1849171026">
                  <w:marLeft w:val="0"/>
                  <w:marRight w:val="0"/>
                  <w:marTop w:val="0"/>
                  <w:marBottom w:val="0"/>
                  <w:divBdr>
                    <w:top w:val="none" w:sz="0" w:space="0" w:color="auto"/>
                    <w:left w:val="none" w:sz="0" w:space="0" w:color="auto"/>
                    <w:bottom w:val="none" w:sz="0" w:space="0" w:color="auto"/>
                    <w:right w:val="none" w:sz="0" w:space="0" w:color="auto"/>
                  </w:divBdr>
                </w:div>
                <w:div w:id="19011124">
                  <w:marLeft w:val="0"/>
                  <w:marRight w:val="0"/>
                  <w:marTop w:val="0"/>
                  <w:marBottom w:val="0"/>
                  <w:divBdr>
                    <w:top w:val="none" w:sz="0" w:space="0" w:color="auto"/>
                    <w:left w:val="none" w:sz="0" w:space="0" w:color="auto"/>
                    <w:bottom w:val="none" w:sz="0" w:space="0" w:color="auto"/>
                    <w:right w:val="none" w:sz="0" w:space="0" w:color="auto"/>
                  </w:divBdr>
                </w:div>
                <w:div w:id="1727532193">
                  <w:marLeft w:val="0"/>
                  <w:marRight w:val="0"/>
                  <w:marTop w:val="0"/>
                  <w:marBottom w:val="0"/>
                  <w:divBdr>
                    <w:top w:val="none" w:sz="0" w:space="0" w:color="auto"/>
                    <w:left w:val="none" w:sz="0" w:space="0" w:color="auto"/>
                    <w:bottom w:val="none" w:sz="0" w:space="0" w:color="auto"/>
                    <w:right w:val="none" w:sz="0" w:space="0" w:color="auto"/>
                  </w:divBdr>
                </w:div>
                <w:div w:id="185872604">
                  <w:marLeft w:val="0"/>
                  <w:marRight w:val="0"/>
                  <w:marTop w:val="0"/>
                  <w:marBottom w:val="0"/>
                  <w:divBdr>
                    <w:top w:val="none" w:sz="0" w:space="0" w:color="auto"/>
                    <w:left w:val="none" w:sz="0" w:space="0" w:color="auto"/>
                    <w:bottom w:val="none" w:sz="0" w:space="0" w:color="auto"/>
                    <w:right w:val="none" w:sz="0" w:space="0" w:color="auto"/>
                  </w:divBdr>
                </w:div>
                <w:div w:id="116607676">
                  <w:marLeft w:val="0"/>
                  <w:marRight w:val="0"/>
                  <w:marTop w:val="0"/>
                  <w:marBottom w:val="0"/>
                  <w:divBdr>
                    <w:top w:val="none" w:sz="0" w:space="0" w:color="auto"/>
                    <w:left w:val="none" w:sz="0" w:space="0" w:color="auto"/>
                    <w:bottom w:val="none" w:sz="0" w:space="0" w:color="auto"/>
                    <w:right w:val="none" w:sz="0" w:space="0" w:color="auto"/>
                  </w:divBdr>
                </w:div>
                <w:div w:id="611017940">
                  <w:marLeft w:val="0"/>
                  <w:marRight w:val="0"/>
                  <w:marTop w:val="0"/>
                  <w:marBottom w:val="0"/>
                  <w:divBdr>
                    <w:top w:val="none" w:sz="0" w:space="0" w:color="auto"/>
                    <w:left w:val="none" w:sz="0" w:space="0" w:color="auto"/>
                    <w:bottom w:val="none" w:sz="0" w:space="0" w:color="auto"/>
                    <w:right w:val="none" w:sz="0" w:space="0" w:color="auto"/>
                  </w:divBdr>
                </w:div>
                <w:div w:id="824321266">
                  <w:marLeft w:val="0"/>
                  <w:marRight w:val="0"/>
                  <w:marTop w:val="0"/>
                  <w:marBottom w:val="0"/>
                  <w:divBdr>
                    <w:top w:val="none" w:sz="0" w:space="0" w:color="auto"/>
                    <w:left w:val="none" w:sz="0" w:space="0" w:color="auto"/>
                    <w:bottom w:val="none" w:sz="0" w:space="0" w:color="auto"/>
                    <w:right w:val="none" w:sz="0" w:space="0" w:color="auto"/>
                  </w:divBdr>
                </w:div>
                <w:div w:id="1971326996">
                  <w:marLeft w:val="0"/>
                  <w:marRight w:val="0"/>
                  <w:marTop w:val="0"/>
                  <w:marBottom w:val="0"/>
                  <w:divBdr>
                    <w:top w:val="none" w:sz="0" w:space="0" w:color="auto"/>
                    <w:left w:val="none" w:sz="0" w:space="0" w:color="auto"/>
                    <w:bottom w:val="none" w:sz="0" w:space="0" w:color="auto"/>
                    <w:right w:val="none" w:sz="0" w:space="0" w:color="auto"/>
                  </w:divBdr>
                </w:div>
                <w:div w:id="1744257660">
                  <w:marLeft w:val="0"/>
                  <w:marRight w:val="0"/>
                  <w:marTop w:val="0"/>
                  <w:marBottom w:val="0"/>
                  <w:divBdr>
                    <w:top w:val="none" w:sz="0" w:space="0" w:color="auto"/>
                    <w:left w:val="none" w:sz="0" w:space="0" w:color="auto"/>
                    <w:bottom w:val="none" w:sz="0" w:space="0" w:color="auto"/>
                    <w:right w:val="none" w:sz="0" w:space="0" w:color="auto"/>
                  </w:divBdr>
                </w:div>
                <w:div w:id="938491843">
                  <w:marLeft w:val="0"/>
                  <w:marRight w:val="0"/>
                  <w:marTop w:val="0"/>
                  <w:marBottom w:val="0"/>
                  <w:divBdr>
                    <w:top w:val="none" w:sz="0" w:space="0" w:color="auto"/>
                    <w:left w:val="none" w:sz="0" w:space="0" w:color="auto"/>
                    <w:bottom w:val="none" w:sz="0" w:space="0" w:color="auto"/>
                    <w:right w:val="none" w:sz="0" w:space="0" w:color="auto"/>
                  </w:divBdr>
                </w:div>
                <w:div w:id="1009912485">
                  <w:marLeft w:val="0"/>
                  <w:marRight w:val="0"/>
                  <w:marTop w:val="0"/>
                  <w:marBottom w:val="0"/>
                  <w:divBdr>
                    <w:top w:val="none" w:sz="0" w:space="0" w:color="auto"/>
                    <w:left w:val="none" w:sz="0" w:space="0" w:color="auto"/>
                    <w:bottom w:val="none" w:sz="0" w:space="0" w:color="auto"/>
                    <w:right w:val="none" w:sz="0" w:space="0" w:color="auto"/>
                  </w:divBdr>
                </w:div>
                <w:div w:id="1852983404">
                  <w:marLeft w:val="0"/>
                  <w:marRight w:val="0"/>
                  <w:marTop w:val="0"/>
                  <w:marBottom w:val="0"/>
                  <w:divBdr>
                    <w:top w:val="none" w:sz="0" w:space="0" w:color="auto"/>
                    <w:left w:val="none" w:sz="0" w:space="0" w:color="auto"/>
                    <w:bottom w:val="none" w:sz="0" w:space="0" w:color="auto"/>
                    <w:right w:val="none" w:sz="0" w:space="0" w:color="auto"/>
                  </w:divBdr>
                </w:div>
                <w:div w:id="1957757163">
                  <w:marLeft w:val="0"/>
                  <w:marRight w:val="0"/>
                  <w:marTop w:val="0"/>
                  <w:marBottom w:val="0"/>
                  <w:divBdr>
                    <w:top w:val="none" w:sz="0" w:space="0" w:color="auto"/>
                    <w:left w:val="none" w:sz="0" w:space="0" w:color="auto"/>
                    <w:bottom w:val="none" w:sz="0" w:space="0" w:color="auto"/>
                    <w:right w:val="none" w:sz="0" w:space="0" w:color="auto"/>
                  </w:divBdr>
                </w:div>
                <w:div w:id="1202475940">
                  <w:marLeft w:val="0"/>
                  <w:marRight w:val="0"/>
                  <w:marTop w:val="0"/>
                  <w:marBottom w:val="0"/>
                  <w:divBdr>
                    <w:top w:val="none" w:sz="0" w:space="0" w:color="auto"/>
                    <w:left w:val="none" w:sz="0" w:space="0" w:color="auto"/>
                    <w:bottom w:val="none" w:sz="0" w:space="0" w:color="auto"/>
                    <w:right w:val="none" w:sz="0" w:space="0" w:color="auto"/>
                  </w:divBdr>
                </w:div>
                <w:div w:id="1624847164">
                  <w:marLeft w:val="0"/>
                  <w:marRight w:val="0"/>
                  <w:marTop w:val="0"/>
                  <w:marBottom w:val="0"/>
                  <w:divBdr>
                    <w:top w:val="none" w:sz="0" w:space="0" w:color="auto"/>
                    <w:left w:val="none" w:sz="0" w:space="0" w:color="auto"/>
                    <w:bottom w:val="none" w:sz="0" w:space="0" w:color="auto"/>
                    <w:right w:val="none" w:sz="0" w:space="0" w:color="auto"/>
                  </w:divBdr>
                </w:div>
                <w:div w:id="771710013">
                  <w:marLeft w:val="0"/>
                  <w:marRight w:val="0"/>
                  <w:marTop w:val="0"/>
                  <w:marBottom w:val="0"/>
                  <w:divBdr>
                    <w:top w:val="none" w:sz="0" w:space="0" w:color="auto"/>
                    <w:left w:val="none" w:sz="0" w:space="0" w:color="auto"/>
                    <w:bottom w:val="none" w:sz="0" w:space="0" w:color="auto"/>
                    <w:right w:val="none" w:sz="0" w:space="0" w:color="auto"/>
                  </w:divBdr>
                </w:div>
                <w:div w:id="1177619687">
                  <w:marLeft w:val="0"/>
                  <w:marRight w:val="0"/>
                  <w:marTop w:val="0"/>
                  <w:marBottom w:val="0"/>
                  <w:divBdr>
                    <w:top w:val="none" w:sz="0" w:space="0" w:color="auto"/>
                    <w:left w:val="none" w:sz="0" w:space="0" w:color="auto"/>
                    <w:bottom w:val="none" w:sz="0" w:space="0" w:color="auto"/>
                    <w:right w:val="none" w:sz="0" w:space="0" w:color="auto"/>
                  </w:divBdr>
                </w:div>
                <w:div w:id="227154698">
                  <w:marLeft w:val="0"/>
                  <w:marRight w:val="0"/>
                  <w:marTop w:val="0"/>
                  <w:marBottom w:val="0"/>
                  <w:divBdr>
                    <w:top w:val="none" w:sz="0" w:space="0" w:color="auto"/>
                    <w:left w:val="none" w:sz="0" w:space="0" w:color="auto"/>
                    <w:bottom w:val="none" w:sz="0" w:space="0" w:color="auto"/>
                    <w:right w:val="none" w:sz="0" w:space="0" w:color="auto"/>
                  </w:divBdr>
                </w:div>
                <w:div w:id="1588149930">
                  <w:marLeft w:val="0"/>
                  <w:marRight w:val="0"/>
                  <w:marTop w:val="0"/>
                  <w:marBottom w:val="0"/>
                  <w:divBdr>
                    <w:top w:val="none" w:sz="0" w:space="0" w:color="auto"/>
                    <w:left w:val="none" w:sz="0" w:space="0" w:color="auto"/>
                    <w:bottom w:val="none" w:sz="0" w:space="0" w:color="auto"/>
                    <w:right w:val="none" w:sz="0" w:space="0" w:color="auto"/>
                  </w:divBdr>
                </w:div>
                <w:div w:id="190538623">
                  <w:marLeft w:val="0"/>
                  <w:marRight w:val="0"/>
                  <w:marTop w:val="0"/>
                  <w:marBottom w:val="0"/>
                  <w:divBdr>
                    <w:top w:val="none" w:sz="0" w:space="0" w:color="auto"/>
                    <w:left w:val="none" w:sz="0" w:space="0" w:color="auto"/>
                    <w:bottom w:val="none" w:sz="0" w:space="0" w:color="auto"/>
                    <w:right w:val="none" w:sz="0" w:space="0" w:color="auto"/>
                  </w:divBdr>
                </w:div>
                <w:div w:id="309557257">
                  <w:marLeft w:val="0"/>
                  <w:marRight w:val="0"/>
                  <w:marTop w:val="0"/>
                  <w:marBottom w:val="0"/>
                  <w:divBdr>
                    <w:top w:val="none" w:sz="0" w:space="0" w:color="auto"/>
                    <w:left w:val="none" w:sz="0" w:space="0" w:color="auto"/>
                    <w:bottom w:val="none" w:sz="0" w:space="0" w:color="auto"/>
                    <w:right w:val="none" w:sz="0" w:space="0" w:color="auto"/>
                  </w:divBdr>
                </w:div>
                <w:div w:id="457990858">
                  <w:marLeft w:val="0"/>
                  <w:marRight w:val="0"/>
                  <w:marTop w:val="0"/>
                  <w:marBottom w:val="0"/>
                  <w:divBdr>
                    <w:top w:val="none" w:sz="0" w:space="0" w:color="auto"/>
                    <w:left w:val="none" w:sz="0" w:space="0" w:color="auto"/>
                    <w:bottom w:val="none" w:sz="0" w:space="0" w:color="auto"/>
                    <w:right w:val="none" w:sz="0" w:space="0" w:color="auto"/>
                  </w:divBdr>
                </w:div>
                <w:div w:id="274211686">
                  <w:marLeft w:val="0"/>
                  <w:marRight w:val="0"/>
                  <w:marTop w:val="0"/>
                  <w:marBottom w:val="0"/>
                  <w:divBdr>
                    <w:top w:val="none" w:sz="0" w:space="0" w:color="auto"/>
                    <w:left w:val="none" w:sz="0" w:space="0" w:color="auto"/>
                    <w:bottom w:val="none" w:sz="0" w:space="0" w:color="auto"/>
                    <w:right w:val="none" w:sz="0" w:space="0" w:color="auto"/>
                  </w:divBdr>
                </w:div>
                <w:div w:id="617613145">
                  <w:marLeft w:val="0"/>
                  <w:marRight w:val="0"/>
                  <w:marTop w:val="0"/>
                  <w:marBottom w:val="0"/>
                  <w:divBdr>
                    <w:top w:val="none" w:sz="0" w:space="0" w:color="auto"/>
                    <w:left w:val="none" w:sz="0" w:space="0" w:color="auto"/>
                    <w:bottom w:val="none" w:sz="0" w:space="0" w:color="auto"/>
                    <w:right w:val="none" w:sz="0" w:space="0" w:color="auto"/>
                  </w:divBdr>
                </w:div>
                <w:div w:id="1685746780">
                  <w:marLeft w:val="0"/>
                  <w:marRight w:val="0"/>
                  <w:marTop w:val="0"/>
                  <w:marBottom w:val="0"/>
                  <w:divBdr>
                    <w:top w:val="none" w:sz="0" w:space="0" w:color="auto"/>
                    <w:left w:val="none" w:sz="0" w:space="0" w:color="auto"/>
                    <w:bottom w:val="none" w:sz="0" w:space="0" w:color="auto"/>
                    <w:right w:val="none" w:sz="0" w:space="0" w:color="auto"/>
                  </w:divBdr>
                </w:div>
                <w:div w:id="518811051">
                  <w:marLeft w:val="0"/>
                  <w:marRight w:val="0"/>
                  <w:marTop w:val="0"/>
                  <w:marBottom w:val="0"/>
                  <w:divBdr>
                    <w:top w:val="none" w:sz="0" w:space="0" w:color="auto"/>
                    <w:left w:val="none" w:sz="0" w:space="0" w:color="auto"/>
                    <w:bottom w:val="none" w:sz="0" w:space="0" w:color="auto"/>
                    <w:right w:val="none" w:sz="0" w:space="0" w:color="auto"/>
                  </w:divBdr>
                </w:div>
                <w:div w:id="1427071754">
                  <w:marLeft w:val="0"/>
                  <w:marRight w:val="0"/>
                  <w:marTop w:val="0"/>
                  <w:marBottom w:val="0"/>
                  <w:divBdr>
                    <w:top w:val="none" w:sz="0" w:space="0" w:color="auto"/>
                    <w:left w:val="none" w:sz="0" w:space="0" w:color="auto"/>
                    <w:bottom w:val="none" w:sz="0" w:space="0" w:color="auto"/>
                    <w:right w:val="none" w:sz="0" w:space="0" w:color="auto"/>
                  </w:divBdr>
                </w:div>
                <w:div w:id="398750848">
                  <w:marLeft w:val="0"/>
                  <w:marRight w:val="0"/>
                  <w:marTop w:val="0"/>
                  <w:marBottom w:val="0"/>
                  <w:divBdr>
                    <w:top w:val="none" w:sz="0" w:space="0" w:color="auto"/>
                    <w:left w:val="none" w:sz="0" w:space="0" w:color="auto"/>
                    <w:bottom w:val="none" w:sz="0" w:space="0" w:color="auto"/>
                    <w:right w:val="none" w:sz="0" w:space="0" w:color="auto"/>
                  </w:divBdr>
                </w:div>
                <w:div w:id="2132239283">
                  <w:marLeft w:val="0"/>
                  <w:marRight w:val="0"/>
                  <w:marTop w:val="0"/>
                  <w:marBottom w:val="0"/>
                  <w:divBdr>
                    <w:top w:val="none" w:sz="0" w:space="0" w:color="auto"/>
                    <w:left w:val="none" w:sz="0" w:space="0" w:color="auto"/>
                    <w:bottom w:val="none" w:sz="0" w:space="0" w:color="auto"/>
                    <w:right w:val="none" w:sz="0" w:space="0" w:color="auto"/>
                  </w:divBdr>
                </w:div>
                <w:div w:id="1670789148">
                  <w:marLeft w:val="0"/>
                  <w:marRight w:val="0"/>
                  <w:marTop w:val="0"/>
                  <w:marBottom w:val="0"/>
                  <w:divBdr>
                    <w:top w:val="none" w:sz="0" w:space="0" w:color="auto"/>
                    <w:left w:val="none" w:sz="0" w:space="0" w:color="auto"/>
                    <w:bottom w:val="none" w:sz="0" w:space="0" w:color="auto"/>
                    <w:right w:val="none" w:sz="0" w:space="0" w:color="auto"/>
                  </w:divBdr>
                </w:div>
                <w:div w:id="613488986">
                  <w:marLeft w:val="0"/>
                  <w:marRight w:val="0"/>
                  <w:marTop w:val="0"/>
                  <w:marBottom w:val="0"/>
                  <w:divBdr>
                    <w:top w:val="none" w:sz="0" w:space="0" w:color="auto"/>
                    <w:left w:val="none" w:sz="0" w:space="0" w:color="auto"/>
                    <w:bottom w:val="none" w:sz="0" w:space="0" w:color="auto"/>
                    <w:right w:val="none" w:sz="0" w:space="0" w:color="auto"/>
                  </w:divBdr>
                </w:div>
                <w:div w:id="871268228">
                  <w:marLeft w:val="0"/>
                  <w:marRight w:val="0"/>
                  <w:marTop w:val="0"/>
                  <w:marBottom w:val="0"/>
                  <w:divBdr>
                    <w:top w:val="none" w:sz="0" w:space="0" w:color="auto"/>
                    <w:left w:val="none" w:sz="0" w:space="0" w:color="auto"/>
                    <w:bottom w:val="none" w:sz="0" w:space="0" w:color="auto"/>
                    <w:right w:val="none" w:sz="0" w:space="0" w:color="auto"/>
                  </w:divBdr>
                </w:div>
                <w:div w:id="559370033">
                  <w:marLeft w:val="0"/>
                  <w:marRight w:val="0"/>
                  <w:marTop w:val="0"/>
                  <w:marBottom w:val="0"/>
                  <w:divBdr>
                    <w:top w:val="none" w:sz="0" w:space="0" w:color="auto"/>
                    <w:left w:val="none" w:sz="0" w:space="0" w:color="auto"/>
                    <w:bottom w:val="none" w:sz="0" w:space="0" w:color="auto"/>
                    <w:right w:val="none" w:sz="0" w:space="0" w:color="auto"/>
                  </w:divBdr>
                </w:div>
                <w:div w:id="827597267">
                  <w:marLeft w:val="0"/>
                  <w:marRight w:val="0"/>
                  <w:marTop w:val="0"/>
                  <w:marBottom w:val="0"/>
                  <w:divBdr>
                    <w:top w:val="none" w:sz="0" w:space="0" w:color="auto"/>
                    <w:left w:val="none" w:sz="0" w:space="0" w:color="auto"/>
                    <w:bottom w:val="none" w:sz="0" w:space="0" w:color="auto"/>
                    <w:right w:val="none" w:sz="0" w:space="0" w:color="auto"/>
                  </w:divBdr>
                </w:div>
                <w:div w:id="549263352">
                  <w:marLeft w:val="0"/>
                  <w:marRight w:val="0"/>
                  <w:marTop w:val="0"/>
                  <w:marBottom w:val="0"/>
                  <w:divBdr>
                    <w:top w:val="none" w:sz="0" w:space="0" w:color="auto"/>
                    <w:left w:val="none" w:sz="0" w:space="0" w:color="auto"/>
                    <w:bottom w:val="none" w:sz="0" w:space="0" w:color="auto"/>
                    <w:right w:val="none" w:sz="0" w:space="0" w:color="auto"/>
                  </w:divBdr>
                </w:div>
                <w:div w:id="248462623">
                  <w:marLeft w:val="0"/>
                  <w:marRight w:val="0"/>
                  <w:marTop w:val="0"/>
                  <w:marBottom w:val="0"/>
                  <w:divBdr>
                    <w:top w:val="none" w:sz="0" w:space="0" w:color="auto"/>
                    <w:left w:val="none" w:sz="0" w:space="0" w:color="auto"/>
                    <w:bottom w:val="none" w:sz="0" w:space="0" w:color="auto"/>
                    <w:right w:val="none" w:sz="0" w:space="0" w:color="auto"/>
                  </w:divBdr>
                </w:div>
                <w:div w:id="1860700303">
                  <w:marLeft w:val="0"/>
                  <w:marRight w:val="0"/>
                  <w:marTop w:val="0"/>
                  <w:marBottom w:val="0"/>
                  <w:divBdr>
                    <w:top w:val="none" w:sz="0" w:space="0" w:color="auto"/>
                    <w:left w:val="none" w:sz="0" w:space="0" w:color="auto"/>
                    <w:bottom w:val="none" w:sz="0" w:space="0" w:color="auto"/>
                    <w:right w:val="none" w:sz="0" w:space="0" w:color="auto"/>
                  </w:divBdr>
                </w:div>
                <w:div w:id="1450390945">
                  <w:marLeft w:val="0"/>
                  <w:marRight w:val="0"/>
                  <w:marTop w:val="0"/>
                  <w:marBottom w:val="0"/>
                  <w:divBdr>
                    <w:top w:val="none" w:sz="0" w:space="0" w:color="auto"/>
                    <w:left w:val="none" w:sz="0" w:space="0" w:color="auto"/>
                    <w:bottom w:val="none" w:sz="0" w:space="0" w:color="auto"/>
                    <w:right w:val="none" w:sz="0" w:space="0" w:color="auto"/>
                  </w:divBdr>
                </w:div>
                <w:div w:id="2074769249">
                  <w:marLeft w:val="0"/>
                  <w:marRight w:val="0"/>
                  <w:marTop w:val="0"/>
                  <w:marBottom w:val="0"/>
                  <w:divBdr>
                    <w:top w:val="none" w:sz="0" w:space="0" w:color="auto"/>
                    <w:left w:val="none" w:sz="0" w:space="0" w:color="auto"/>
                    <w:bottom w:val="none" w:sz="0" w:space="0" w:color="auto"/>
                    <w:right w:val="none" w:sz="0" w:space="0" w:color="auto"/>
                  </w:divBdr>
                </w:div>
                <w:div w:id="40440784">
                  <w:marLeft w:val="0"/>
                  <w:marRight w:val="0"/>
                  <w:marTop w:val="0"/>
                  <w:marBottom w:val="0"/>
                  <w:divBdr>
                    <w:top w:val="none" w:sz="0" w:space="0" w:color="auto"/>
                    <w:left w:val="none" w:sz="0" w:space="0" w:color="auto"/>
                    <w:bottom w:val="none" w:sz="0" w:space="0" w:color="auto"/>
                    <w:right w:val="none" w:sz="0" w:space="0" w:color="auto"/>
                  </w:divBdr>
                </w:div>
                <w:div w:id="489489993">
                  <w:marLeft w:val="0"/>
                  <w:marRight w:val="0"/>
                  <w:marTop w:val="0"/>
                  <w:marBottom w:val="0"/>
                  <w:divBdr>
                    <w:top w:val="none" w:sz="0" w:space="0" w:color="auto"/>
                    <w:left w:val="none" w:sz="0" w:space="0" w:color="auto"/>
                    <w:bottom w:val="none" w:sz="0" w:space="0" w:color="auto"/>
                    <w:right w:val="none" w:sz="0" w:space="0" w:color="auto"/>
                  </w:divBdr>
                </w:div>
                <w:div w:id="773746183">
                  <w:marLeft w:val="0"/>
                  <w:marRight w:val="0"/>
                  <w:marTop w:val="0"/>
                  <w:marBottom w:val="0"/>
                  <w:divBdr>
                    <w:top w:val="none" w:sz="0" w:space="0" w:color="auto"/>
                    <w:left w:val="none" w:sz="0" w:space="0" w:color="auto"/>
                    <w:bottom w:val="none" w:sz="0" w:space="0" w:color="auto"/>
                    <w:right w:val="none" w:sz="0" w:space="0" w:color="auto"/>
                  </w:divBdr>
                </w:div>
                <w:div w:id="739640936">
                  <w:marLeft w:val="0"/>
                  <w:marRight w:val="0"/>
                  <w:marTop w:val="0"/>
                  <w:marBottom w:val="0"/>
                  <w:divBdr>
                    <w:top w:val="none" w:sz="0" w:space="0" w:color="auto"/>
                    <w:left w:val="none" w:sz="0" w:space="0" w:color="auto"/>
                    <w:bottom w:val="none" w:sz="0" w:space="0" w:color="auto"/>
                    <w:right w:val="none" w:sz="0" w:space="0" w:color="auto"/>
                  </w:divBdr>
                </w:div>
                <w:div w:id="1481267403">
                  <w:marLeft w:val="0"/>
                  <w:marRight w:val="0"/>
                  <w:marTop w:val="0"/>
                  <w:marBottom w:val="0"/>
                  <w:divBdr>
                    <w:top w:val="none" w:sz="0" w:space="0" w:color="auto"/>
                    <w:left w:val="none" w:sz="0" w:space="0" w:color="auto"/>
                    <w:bottom w:val="none" w:sz="0" w:space="0" w:color="auto"/>
                    <w:right w:val="none" w:sz="0" w:space="0" w:color="auto"/>
                  </w:divBdr>
                </w:div>
                <w:div w:id="2076927012">
                  <w:marLeft w:val="0"/>
                  <w:marRight w:val="0"/>
                  <w:marTop w:val="0"/>
                  <w:marBottom w:val="0"/>
                  <w:divBdr>
                    <w:top w:val="none" w:sz="0" w:space="0" w:color="auto"/>
                    <w:left w:val="none" w:sz="0" w:space="0" w:color="auto"/>
                    <w:bottom w:val="none" w:sz="0" w:space="0" w:color="auto"/>
                    <w:right w:val="none" w:sz="0" w:space="0" w:color="auto"/>
                  </w:divBdr>
                </w:div>
                <w:div w:id="1374883637">
                  <w:marLeft w:val="0"/>
                  <w:marRight w:val="0"/>
                  <w:marTop w:val="0"/>
                  <w:marBottom w:val="0"/>
                  <w:divBdr>
                    <w:top w:val="none" w:sz="0" w:space="0" w:color="auto"/>
                    <w:left w:val="none" w:sz="0" w:space="0" w:color="auto"/>
                    <w:bottom w:val="none" w:sz="0" w:space="0" w:color="auto"/>
                    <w:right w:val="none" w:sz="0" w:space="0" w:color="auto"/>
                  </w:divBdr>
                </w:div>
                <w:div w:id="1600986964">
                  <w:marLeft w:val="0"/>
                  <w:marRight w:val="0"/>
                  <w:marTop w:val="0"/>
                  <w:marBottom w:val="0"/>
                  <w:divBdr>
                    <w:top w:val="none" w:sz="0" w:space="0" w:color="auto"/>
                    <w:left w:val="none" w:sz="0" w:space="0" w:color="auto"/>
                    <w:bottom w:val="none" w:sz="0" w:space="0" w:color="auto"/>
                    <w:right w:val="none" w:sz="0" w:space="0" w:color="auto"/>
                  </w:divBdr>
                </w:div>
                <w:div w:id="1952666862">
                  <w:marLeft w:val="0"/>
                  <w:marRight w:val="0"/>
                  <w:marTop w:val="0"/>
                  <w:marBottom w:val="0"/>
                  <w:divBdr>
                    <w:top w:val="none" w:sz="0" w:space="0" w:color="auto"/>
                    <w:left w:val="none" w:sz="0" w:space="0" w:color="auto"/>
                    <w:bottom w:val="none" w:sz="0" w:space="0" w:color="auto"/>
                    <w:right w:val="none" w:sz="0" w:space="0" w:color="auto"/>
                  </w:divBdr>
                </w:div>
                <w:div w:id="1479804880">
                  <w:marLeft w:val="0"/>
                  <w:marRight w:val="0"/>
                  <w:marTop w:val="0"/>
                  <w:marBottom w:val="0"/>
                  <w:divBdr>
                    <w:top w:val="none" w:sz="0" w:space="0" w:color="auto"/>
                    <w:left w:val="none" w:sz="0" w:space="0" w:color="auto"/>
                    <w:bottom w:val="none" w:sz="0" w:space="0" w:color="auto"/>
                    <w:right w:val="none" w:sz="0" w:space="0" w:color="auto"/>
                  </w:divBdr>
                </w:div>
                <w:div w:id="893464455">
                  <w:marLeft w:val="0"/>
                  <w:marRight w:val="0"/>
                  <w:marTop w:val="0"/>
                  <w:marBottom w:val="0"/>
                  <w:divBdr>
                    <w:top w:val="none" w:sz="0" w:space="0" w:color="auto"/>
                    <w:left w:val="none" w:sz="0" w:space="0" w:color="auto"/>
                    <w:bottom w:val="none" w:sz="0" w:space="0" w:color="auto"/>
                    <w:right w:val="none" w:sz="0" w:space="0" w:color="auto"/>
                  </w:divBdr>
                </w:div>
                <w:div w:id="1830827466">
                  <w:marLeft w:val="0"/>
                  <w:marRight w:val="0"/>
                  <w:marTop w:val="0"/>
                  <w:marBottom w:val="0"/>
                  <w:divBdr>
                    <w:top w:val="none" w:sz="0" w:space="0" w:color="auto"/>
                    <w:left w:val="none" w:sz="0" w:space="0" w:color="auto"/>
                    <w:bottom w:val="none" w:sz="0" w:space="0" w:color="auto"/>
                    <w:right w:val="none" w:sz="0" w:space="0" w:color="auto"/>
                  </w:divBdr>
                </w:div>
                <w:div w:id="207688299">
                  <w:marLeft w:val="0"/>
                  <w:marRight w:val="0"/>
                  <w:marTop w:val="0"/>
                  <w:marBottom w:val="0"/>
                  <w:divBdr>
                    <w:top w:val="none" w:sz="0" w:space="0" w:color="auto"/>
                    <w:left w:val="none" w:sz="0" w:space="0" w:color="auto"/>
                    <w:bottom w:val="none" w:sz="0" w:space="0" w:color="auto"/>
                    <w:right w:val="none" w:sz="0" w:space="0" w:color="auto"/>
                  </w:divBdr>
                </w:div>
                <w:div w:id="713775527">
                  <w:marLeft w:val="0"/>
                  <w:marRight w:val="0"/>
                  <w:marTop w:val="0"/>
                  <w:marBottom w:val="0"/>
                  <w:divBdr>
                    <w:top w:val="none" w:sz="0" w:space="0" w:color="auto"/>
                    <w:left w:val="none" w:sz="0" w:space="0" w:color="auto"/>
                    <w:bottom w:val="none" w:sz="0" w:space="0" w:color="auto"/>
                    <w:right w:val="none" w:sz="0" w:space="0" w:color="auto"/>
                  </w:divBdr>
                </w:div>
                <w:div w:id="194656194">
                  <w:marLeft w:val="0"/>
                  <w:marRight w:val="0"/>
                  <w:marTop w:val="0"/>
                  <w:marBottom w:val="0"/>
                  <w:divBdr>
                    <w:top w:val="none" w:sz="0" w:space="0" w:color="auto"/>
                    <w:left w:val="none" w:sz="0" w:space="0" w:color="auto"/>
                    <w:bottom w:val="none" w:sz="0" w:space="0" w:color="auto"/>
                    <w:right w:val="none" w:sz="0" w:space="0" w:color="auto"/>
                  </w:divBdr>
                </w:div>
                <w:div w:id="359934718">
                  <w:marLeft w:val="0"/>
                  <w:marRight w:val="0"/>
                  <w:marTop w:val="0"/>
                  <w:marBottom w:val="0"/>
                  <w:divBdr>
                    <w:top w:val="none" w:sz="0" w:space="0" w:color="auto"/>
                    <w:left w:val="none" w:sz="0" w:space="0" w:color="auto"/>
                    <w:bottom w:val="none" w:sz="0" w:space="0" w:color="auto"/>
                    <w:right w:val="none" w:sz="0" w:space="0" w:color="auto"/>
                  </w:divBdr>
                </w:div>
                <w:div w:id="20413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7598">
          <w:marLeft w:val="0"/>
          <w:marRight w:val="0"/>
          <w:marTop w:val="15"/>
          <w:marBottom w:val="0"/>
          <w:divBdr>
            <w:top w:val="none" w:sz="0" w:space="0" w:color="auto"/>
            <w:left w:val="none" w:sz="0" w:space="0" w:color="auto"/>
            <w:bottom w:val="none" w:sz="0" w:space="0" w:color="auto"/>
            <w:right w:val="none" w:sz="0" w:space="0" w:color="auto"/>
          </w:divBdr>
          <w:divsChild>
            <w:div w:id="315188755">
              <w:marLeft w:val="0"/>
              <w:marRight w:val="0"/>
              <w:marTop w:val="0"/>
              <w:marBottom w:val="0"/>
              <w:divBdr>
                <w:top w:val="none" w:sz="0" w:space="0" w:color="auto"/>
                <w:left w:val="none" w:sz="0" w:space="0" w:color="auto"/>
                <w:bottom w:val="none" w:sz="0" w:space="0" w:color="auto"/>
                <w:right w:val="none" w:sz="0" w:space="0" w:color="auto"/>
              </w:divBdr>
              <w:divsChild>
                <w:div w:id="1309476129">
                  <w:marLeft w:val="0"/>
                  <w:marRight w:val="0"/>
                  <w:marTop w:val="0"/>
                  <w:marBottom w:val="0"/>
                  <w:divBdr>
                    <w:top w:val="none" w:sz="0" w:space="0" w:color="auto"/>
                    <w:left w:val="none" w:sz="0" w:space="0" w:color="auto"/>
                    <w:bottom w:val="none" w:sz="0" w:space="0" w:color="auto"/>
                    <w:right w:val="none" w:sz="0" w:space="0" w:color="auto"/>
                  </w:divBdr>
                </w:div>
                <w:div w:id="1548908743">
                  <w:marLeft w:val="0"/>
                  <w:marRight w:val="0"/>
                  <w:marTop w:val="0"/>
                  <w:marBottom w:val="0"/>
                  <w:divBdr>
                    <w:top w:val="none" w:sz="0" w:space="0" w:color="auto"/>
                    <w:left w:val="none" w:sz="0" w:space="0" w:color="auto"/>
                    <w:bottom w:val="none" w:sz="0" w:space="0" w:color="auto"/>
                    <w:right w:val="none" w:sz="0" w:space="0" w:color="auto"/>
                  </w:divBdr>
                </w:div>
                <w:div w:id="92210105">
                  <w:marLeft w:val="0"/>
                  <w:marRight w:val="0"/>
                  <w:marTop w:val="0"/>
                  <w:marBottom w:val="0"/>
                  <w:divBdr>
                    <w:top w:val="none" w:sz="0" w:space="0" w:color="auto"/>
                    <w:left w:val="none" w:sz="0" w:space="0" w:color="auto"/>
                    <w:bottom w:val="none" w:sz="0" w:space="0" w:color="auto"/>
                    <w:right w:val="none" w:sz="0" w:space="0" w:color="auto"/>
                  </w:divBdr>
                </w:div>
                <w:div w:id="1220553378">
                  <w:marLeft w:val="0"/>
                  <w:marRight w:val="0"/>
                  <w:marTop w:val="0"/>
                  <w:marBottom w:val="0"/>
                  <w:divBdr>
                    <w:top w:val="none" w:sz="0" w:space="0" w:color="auto"/>
                    <w:left w:val="none" w:sz="0" w:space="0" w:color="auto"/>
                    <w:bottom w:val="none" w:sz="0" w:space="0" w:color="auto"/>
                    <w:right w:val="none" w:sz="0" w:space="0" w:color="auto"/>
                  </w:divBdr>
                </w:div>
                <w:div w:id="704184381">
                  <w:marLeft w:val="0"/>
                  <w:marRight w:val="0"/>
                  <w:marTop w:val="0"/>
                  <w:marBottom w:val="0"/>
                  <w:divBdr>
                    <w:top w:val="none" w:sz="0" w:space="0" w:color="auto"/>
                    <w:left w:val="none" w:sz="0" w:space="0" w:color="auto"/>
                    <w:bottom w:val="none" w:sz="0" w:space="0" w:color="auto"/>
                    <w:right w:val="none" w:sz="0" w:space="0" w:color="auto"/>
                  </w:divBdr>
                </w:div>
                <w:div w:id="831216355">
                  <w:marLeft w:val="0"/>
                  <w:marRight w:val="0"/>
                  <w:marTop w:val="0"/>
                  <w:marBottom w:val="0"/>
                  <w:divBdr>
                    <w:top w:val="none" w:sz="0" w:space="0" w:color="auto"/>
                    <w:left w:val="none" w:sz="0" w:space="0" w:color="auto"/>
                    <w:bottom w:val="none" w:sz="0" w:space="0" w:color="auto"/>
                    <w:right w:val="none" w:sz="0" w:space="0" w:color="auto"/>
                  </w:divBdr>
                </w:div>
                <w:div w:id="1773278222">
                  <w:marLeft w:val="0"/>
                  <w:marRight w:val="0"/>
                  <w:marTop w:val="0"/>
                  <w:marBottom w:val="0"/>
                  <w:divBdr>
                    <w:top w:val="none" w:sz="0" w:space="0" w:color="auto"/>
                    <w:left w:val="none" w:sz="0" w:space="0" w:color="auto"/>
                    <w:bottom w:val="none" w:sz="0" w:space="0" w:color="auto"/>
                    <w:right w:val="none" w:sz="0" w:space="0" w:color="auto"/>
                  </w:divBdr>
                </w:div>
                <w:div w:id="1891263012">
                  <w:marLeft w:val="0"/>
                  <w:marRight w:val="0"/>
                  <w:marTop w:val="0"/>
                  <w:marBottom w:val="0"/>
                  <w:divBdr>
                    <w:top w:val="none" w:sz="0" w:space="0" w:color="auto"/>
                    <w:left w:val="none" w:sz="0" w:space="0" w:color="auto"/>
                    <w:bottom w:val="none" w:sz="0" w:space="0" w:color="auto"/>
                    <w:right w:val="none" w:sz="0" w:space="0" w:color="auto"/>
                  </w:divBdr>
                </w:div>
                <w:div w:id="408161035">
                  <w:marLeft w:val="0"/>
                  <w:marRight w:val="0"/>
                  <w:marTop w:val="0"/>
                  <w:marBottom w:val="0"/>
                  <w:divBdr>
                    <w:top w:val="none" w:sz="0" w:space="0" w:color="auto"/>
                    <w:left w:val="none" w:sz="0" w:space="0" w:color="auto"/>
                    <w:bottom w:val="none" w:sz="0" w:space="0" w:color="auto"/>
                    <w:right w:val="none" w:sz="0" w:space="0" w:color="auto"/>
                  </w:divBdr>
                </w:div>
                <w:div w:id="1100637304">
                  <w:marLeft w:val="0"/>
                  <w:marRight w:val="0"/>
                  <w:marTop w:val="0"/>
                  <w:marBottom w:val="0"/>
                  <w:divBdr>
                    <w:top w:val="none" w:sz="0" w:space="0" w:color="auto"/>
                    <w:left w:val="none" w:sz="0" w:space="0" w:color="auto"/>
                    <w:bottom w:val="none" w:sz="0" w:space="0" w:color="auto"/>
                    <w:right w:val="none" w:sz="0" w:space="0" w:color="auto"/>
                  </w:divBdr>
                </w:div>
                <w:div w:id="5719865">
                  <w:marLeft w:val="0"/>
                  <w:marRight w:val="0"/>
                  <w:marTop w:val="0"/>
                  <w:marBottom w:val="0"/>
                  <w:divBdr>
                    <w:top w:val="none" w:sz="0" w:space="0" w:color="auto"/>
                    <w:left w:val="none" w:sz="0" w:space="0" w:color="auto"/>
                    <w:bottom w:val="none" w:sz="0" w:space="0" w:color="auto"/>
                    <w:right w:val="none" w:sz="0" w:space="0" w:color="auto"/>
                  </w:divBdr>
                </w:div>
                <w:div w:id="1653409774">
                  <w:marLeft w:val="0"/>
                  <w:marRight w:val="0"/>
                  <w:marTop w:val="0"/>
                  <w:marBottom w:val="0"/>
                  <w:divBdr>
                    <w:top w:val="none" w:sz="0" w:space="0" w:color="auto"/>
                    <w:left w:val="none" w:sz="0" w:space="0" w:color="auto"/>
                    <w:bottom w:val="none" w:sz="0" w:space="0" w:color="auto"/>
                    <w:right w:val="none" w:sz="0" w:space="0" w:color="auto"/>
                  </w:divBdr>
                </w:div>
                <w:div w:id="951744325">
                  <w:marLeft w:val="0"/>
                  <w:marRight w:val="0"/>
                  <w:marTop w:val="0"/>
                  <w:marBottom w:val="0"/>
                  <w:divBdr>
                    <w:top w:val="none" w:sz="0" w:space="0" w:color="auto"/>
                    <w:left w:val="none" w:sz="0" w:space="0" w:color="auto"/>
                    <w:bottom w:val="none" w:sz="0" w:space="0" w:color="auto"/>
                    <w:right w:val="none" w:sz="0" w:space="0" w:color="auto"/>
                  </w:divBdr>
                </w:div>
                <w:div w:id="1271427627">
                  <w:marLeft w:val="0"/>
                  <w:marRight w:val="0"/>
                  <w:marTop w:val="0"/>
                  <w:marBottom w:val="0"/>
                  <w:divBdr>
                    <w:top w:val="none" w:sz="0" w:space="0" w:color="auto"/>
                    <w:left w:val="none" w:sz="0" w:space="0" w:color="auto"/>
                    <w:bottom w:val="none" w:sz="0" w:space="0" w:color="auto"/>
                    <w:right w:val="none" w:sz="0" w:space="0" w:color="auto"/>
                  </w:divBdr>
                </w:div>
                <w:div w:id="2077436538">
                  <w:marLeft w:val="0"/>
                  <w:marRight w:val="0"/>
                  <w:marTop w:val="0"/>
                  <w:marBottom w:val="0"/>
                  <w:divBdr>
                    <w:top w:val="none" w:sz="0" w:space="0" w:color="auto"/>
                    <w:left w:val="none" w:sz="0" w:space="0" w:color="auto"/>
                    <w:bottom w:val="none" w:sz="0" w:space="0" w:color="auto"/>
                    <w:right w:val="none" w:sz="0" w:space="0" w:color="auto"/>
                  </w:divBdr>
                </w:div>
                <w:div w:id="750125702">
                  <w:marLeft w:val="0"/>
                  <w:marRight w:val="0"/>
                  <w:marTop w:val="0"/>
                  <w:marBottom w:val="0"/>
                  <w:divBdr>
                    <w:top w:val="none" w:sz="0" w:space="0" w:color="auto"/>
                    <w:left w:val="none" w:sz="0" w:space="0" w:color="auto"/>
                    <w:bottom w:val="none" w:sz="0" w:space="0" w:color="auto"/>
                    <w:right w:val="none" w:sz="0" w:space="0" w:color="auto"/>
                  </w:divBdr>
                </w:div>
                <w:div w:id="1314990900">
                  <w:marLeft w:val="0"/>
                  <w:marRight w:val="0"/>
                  <w:marTop w:val="0"/>
                  <w:marBottom w:val="0"/>
                  <w:divBdr>
                    <w:top w:val="none" w:sz="0" w:space="0" w:color="auto"/>
                    <w:left w:val="none" w:sz="0" w:space="0" w:color="auto"/>
                    <w:bottom w:val="none" w:sz="0" w:space="0" w:color="auto"/>
                    <w:right w:val="none" w:sz="0" w:space="0" w:color="auto"/>
                  </w:divBdr>
                </w:div>
                <w:div w:id="135298294">
                  <w:marLeft w:val="0"/>
                  <w:marRight w:val="0"/>
                  <w:marTop w:val="0"/>
                  <w:marBottom w:val="0"/>
                  <w:divBdr>
                    <w:top w:val="none" w:sz="0" w:space="0" w:color="auto"/>
                    <w:left w:val="none" w:sz="0" w:space="0" w:color="auto"/>
                    <w:bottom w:val="none" w:sz="0" w:space="0" w:color="auto"/>
                    <w:right w:val="none" w:sz="0" w:space="0" w:color="auto"/>
                  </w:divBdr>
                </w:div>
                <w:div w:id="243611847">
                  <w:marLeft w:val="0"/>
                  <w:marRight w:val="0"/>
                  <w:marTop w:val="0"/>
                  <w:marBottom w:val="0"/>
                  <w:divBdr>
                    <w:top w:val="none" w:sz="0" w:space="0" w:color="auto"/>
                    <w:left w:val="none" w:sz="0" w:space="0" w:color="auto"/>
                    <w:bottom w:val="none" w:sz="0" w:space="0" w:color="auto"/>
                    <w:right w:val="none" w:sz="0" w:space="0" w:color="auto"/>
                  </w:divBdr>
                </w:div>
                <w:div w:id="1434126576">
                  <w:marLeft w:val="0"/>
                  <w:marRight w:val="0"/>
                  <w:marTop w:val="0"/>
                  <w:marBottom w:val="0"/>
                  <w:divBdr>
                    <w:top w:val="none" w:sz="0" w:space="0" w:color="auto"/>
                    <w:left w:val="none" w:sz="0" w:space="0" w:color="auto"/>
                    <w:bottom w:val="none" w:sz="0" w:space="0" w:color="auto"/>
                    <w:right w:val="none" w:sz="0" w:space="0" w:color="auto"/>
                  </w:divBdr>
                </w:div>
                <w:div w:id="1595363628">
                  <w:marLeft w:val="0"/>
                  <w:marRight w:val="0"/>
                  <w:marTop w:val="0"/>
                  <w:marBottom w:val="0"/>
                  <w:divBdr>
                    <w:top w:val="none" w:sz="0" w:space="0" w:color="auto"/>
                    <w:left w:val="none" w:sz="0" w:space="0" w:color="auto"/>
                    <w:bottom w:val="none" w:sz="0" w:space="0" w:color="auto"/>
                    <w:right w:val="none" w:sz="0" w:space="0" w:color="auto"/>
                  </w:divBdr>
                </w:div>
                <w:div w:id="692808472">
                  <w:marLeft w:val="0"/>
                  <w:marRight w:val="0"/>
                  <w:marTop w:val="0"/>
                  <w:marBottom w:val="0"/>
                  <w:divBdr>
                    <w:top w:val="none" w:sz="0" w:space="0" w:color="auto"/>
                    <w:left w:val="none" w:sz="0" w:space="0" w:color="auto"/>
                    <w:bottom w:val="none" w:sz="0" w:space="0" w:color="auto"/>
                    <w:right w:val="none" w:sz="0" w:space="0" w:color="auto"/>
                  </w:divBdr>
                </w:div>
                <w:div w:id="680741281">
                  <w:marLeft w:val="0"/>
                  <w:marRight w:val="0"/>
                  <w:marTop w:val="0"/>
                  <w:marBottom w:val="0"/>
                  <w:divBdr>
                    <w:top w:val="none" w:sz="0" w:space="0" w:color="auto"/>
                    <w:left w:val="none" w:sz="0" w:space="0" w:color="auto"/>
                    <w:bottom w:val="none" w:sz="0" w:space="0" w:color="auto"/>
                    <w:right w:val="none" w:sz="0" w:space="0" w:color="auto"/>
                  </w:divBdr>
                </w:div>
                <w:div w:id="1133864230">
                  <w:marLeft w:val="0"/>
                  <w:marRight w:val="0"/>
                  <w:marTop w:val="0"/>
                  <w:marBottom w:val="0"/>
                  <w:divBdr>
                    <w:top w:val="none" w:sz="0" w:space="0" w:color="auto"/>
                    <w:left w:val="none" w:sz="0" w:space="0" w:color="auto"/>
                    <w:bottom w:val="none" w:sz="0" w:space="0" w:color="auto"/>
                    <w:right w:val="none" w:sz="0" w:space="0" w:color="auto"/>
                  </w:divBdr>
                </w:div>
                <w:div w:id="1978994084">
                  <w:marLeft w:val="0"/>
                  <w:marRight w:val="0"/>
                  <w:marTop w:val="0"/>
                  <w:marBottom w:val="0"/>
                  <w:divBdr>
                    <w:top w:val="none" w:sz="0" w:space="0" w:color="auto"/>
                    <w:left w:val="none" w:sz="0" w:space="0" w:color="auto"/>
                    <w:bottom w:val="none" w:sz="0" w:space="0" w:color="auto"/>
                    <w:right w:val="none" w:sz="0" w:space="0" w:color="auto"/>
                  </w:divBdr>
                </w:div>
                <w:div w:id="1619219577">
                  <w:marLeft w:val="0"/>
                  <w:marRight w:val="0"/>
                  <w:marTop w:val="0"/>
                  <w:marBottom w:val="0"/>
                  <w:divBdr>
                    <w:top w:val="none" w:sz="0" w:space="0" w:color="auto"/>
                    <w:left w:val="none" w:sz="0" w:space="0" w:color="auto"/>
                    <w:bottom w:val="none" w:sz="0" w:space="0" w:color="auto"/>
                    <w:right w:val="none" w:sz="0" w:space="0" w:color="auto"/>
                  </w:divBdr>
                </w:div>
                <w:div w:id="1325090346">
                  <w:marLeft w:val="0"/>
                  <w:marRight w:val="0"/>
                  <w:marTop w:val="0"/>
                  <w:marBottom w:val="0"/>
                  <w:divBdr>
                    <w:top w:val="none" w:sz="0" w:space="0" w:color="auto"/>
                    <w:left w:val="none" w:sz="0" w:space="0" w:color="auto"/>
                    <w:bottom w:val="none" w:sz="0" w:space="0" w:color="auto"/>
                    <w:right w:val="none" w:sz="0" w:space="0" w:color="auto"/>
                  </w:divBdr>
                </w:div>
                <w:div w:id="1711295290">
                  <w:marLeft w:val="0"/>
                  <w:marRight w:val="0"/>
                  <w:marTop w:val="0"/>
                  <w:marBottom w:val="0"/>
                  <w:divBdr>
                    <w:top w:val="none" w:sz="0" w:space="0" w:color="auto"/>
                    <w:left w:val="none" w:sz="0" w:space="0" w:color="auto"/>
                    <w:bottom w:val="none" w:sz="0" w:space="0" w:color="auto"/>
                    <w:right w:val="none" w:sz="0" w:space="0" w:color="auto"/>
                  </w:divBdr>
                </w:div>
                <w:div w:id="213929307">
                  <w:marLeft w:val="0"/>
                  <w:marRight w:val="0"/>
                  <w:marTop w:val="0"/>
                  <w:marBottom w:val="0"/>
                  <w:divBdr>
                    <w:top w:val="none" w:sz="0" w:space="0" w:color="auto"/>
                    <w:left w:val="none" w:sz="0" w:space="0" w:color="auto"/>
                    <w:bottom w:val="none" w:sz="0" w:space="0" w:color="auto"/>
                    <w:right w:val="none" w:sz="0" w:space="0" w:color="auto"/>
                  </w:divBdr>
                </w:div>
                <w:div w:id="846090628">
                  <w:marLeft w:val="0"/>
                  <w:marRight w:val="0"/>
                  <w:marTop w:val="0"/>
                  <w:marBottom w:val="0"/>
                  <w:divBdr>
                    <w:top w:val="none" w:sz="0" w:space="0" w:color="auto"/>
                    <w:left w:val="none" w:sz="0" w:space="0" w:color="auto"/>
                    <w:bottom w:val="none" w:sz="0" w:space="0" w:color="auto"/>
                    <w:right w:val="none" w:sz="0" w:space="0" w:color="auto"/>
                  </w:divBdr>
                </w:div>
                <w:div w:id="1414741438">
                  <w:marLeft w:val="0"/>
                  <w:marRight w:val="0"/>
                  <w:marTop w:val="0"/>
                  <w:marBottom w:val="0"/>
                  <w:divBdr>
                    <w:top w:val="none" w:sz="0" w:space="0" w:color="auto"/>
                    <w:left w:val="none" w:sz="0" w:space="0" w:color="auto"/>
                    <w:bottom w:val="none" w:sz="0" w:space="0" w:color="auto"/>
                    <w:right w:val="none" w:sz="0" w:space="0" w:color="auto"/>
                  </w:divBdr>
                </w:div>
                <w:div w:id="907618752">
                  <w:marLeft w:val="0"/>
                  <w:marRight w:val="0"/>
                  <w:marTop w:val="0"/>
                  <w:marBottom w:val="0"/>
                  <w:divBdr>
                    <w:top w:val="none" w:sz="0" w:space="0" w:color="auto"/>
                    <w:left w:val="none" w:sz="0" w:space="0" w:color="auto"/>
                    <w:bottom w:val="none" w:sz="0" w:space="0" w:color="auto"/>
                    <w:right w:val="none" w:sz="0" w:space="0" w:color="auto"/>
                  </w:divBdr>
                </w:div>
                <w:div w:id="1176336845">
                  <w:marLeft w:val="0"/>
                  <w:marRight w:val="0"/>
                  <w:marTop w:val="0"/>
                  <w:marBottom w:val="0"/>
                  <w:divBdr>
                    <w:top w:val="none" w:sz="0" w:space="0" w:color="auto"/>
                    <w:left w:val="none" w:sz="0" w:space="0" w:color="auto"/>
                    <w:bottom w:val="none" w:sz="0" w:space="0" w:color="auto"/>
                    <w:right w:val="none" w:sz="0" w:space="0" w:color="auto"/>
                  </w:divBdr>
                </w:div>
                <w:div w:id="1341394190">
                  <w:marLeft w:val="0"/>
                  <w:marRight w:val="0"/>
                  <w:marTop w:val="0"/>
                  <w:marBottom w:val="0"/>
                  <w:divBdr>
                    <w:top w:val="none" w:sz="0" w:space="0" w:color="auto"/>
                    <w:left w:val="none" w:sz="0" w:space="0" w:color="auto"/>
                    <w:bottom w:val="none" w:sz="0" w:space="0" w:color="auto"/>
                    <w:right w:val="none" w:sz="0" w:space="0" w:color="auto"/>
                  </w:divBdr>
                </w:div>
                <w:div w:id="1305966979">
                  <w:marLeft w:val="0"/>
                  <w:marRight w:val="0"/>
                  <w:marTop w:val="0"/>
                  <w:marBottom w:val="0"/>
                  <w:divBdr>
                    <w:top w:val="none" w:sz="0" w:space="0" w:color="auto"/>
                    <w:left w:val="none" w:sz="0" w:space="0" w:color="auto"/>
                    <w:bottom w:val="none" w:sz="0" w:space="0" w:color="auto"/>
                    <w:right w:val="none" w:sz="0" w:space="0" w:color="auto"/>
                  </w:divBdr>
                </w:div>
                <w:div w:id="1393774043">
                  <w:marLeft w:val="0"/>
                  <w:marRight w:val="0"/>
                  <w:marTop w:val="0"/>
                  <w:marBottom w:val="0"/>
                  <w:divBdr>
                    <w:top w:val="none" w:sz="0" w:space="0" w:color="auto"/>
                    <w:left w:val="none" w:sz="0" w:space="0" w:color="auto"/>
                    <w:bottom w:val="none" w:sz="0" w:space="0" w:color="auto"/>
                    <w:right w:val="none" w:sz="0" w:space="0" w:color="auto"/>
                  </w:divBdr>
                </w:div>
                <w:div w:id="1642803049">
                  <w:marLeft w:val="0"/>
                  <w:marRight w:val="0"/>
                  <w:marTop w:val="0"/>
                  <w:marBottom w:val="0"/>
                  <w:divBdr>
                    <w:top w:val="none" w:sz="0" w:space="0" w:color="auto"/>
                    <w:left w:val="none" w:sz="0" w:space="0" w:color="auto"/>
                    <w:bottom w:val="none" w:sz="0" w:space="0" w:color="auto"/>
                    <w:right w:val="none" w:sz="0" w:space="0" w:color="auto"/>
                  </w:divBdr>
                </w:div>
                <w:div w:id="2016028396">
                  <w:marLeft w:val="0"/>
                  <w:marRight w:val="0"/>
                  <w:marTop w:val="0"/>
                  <w:marBottom w:val="0"/>
                  <w:divBdr>
                    <w:top w:val="none" w:sz="0" w:space="0" w:color="auto"/>
                    <w:left w:val="none" w:sz="0" w:space="0" w:color="auto"/>
                    <w:bottom w:val="none" w:sz="0" w:space="0" w:color="auto"/>
                    <w:right w:val="none" w:sz="0" w:space="0" w:color="auto"/>
                  </w:divBdr>
                </w:div>
                <w:div w:id="866648312">
                  <w:marLeft w:val="0"/>
                  <w:marRight w:val="0"/>
                  <w:marTop w:val="0"/>
                  <w:marBottom w:val="0"/>
                  <w:divBdr>
                    <w:top w:val="none" w:sz="0" w:space="0" w:color="auto"/>
                    <w:left w:val="none" w:sz="0" w:space="0" w:color="auto"/>
                    <w:bottom w:val="none" w:sz="0" w:space="0" w:color="auto"/>
                    <w:right w:val="none" w:sz="0" w:space="0" w:color="auto"/>
                  </w:divBdr>
                </w:div>
                <w:div w:id="559944776">
                  <w:marLeft w:val="0"/>
                  <w:marRight w:val="0"/>
                  <w:marTop w:val="0"/>
                  <w:marBottom w:val="0"/>
                  <w:divBdr>
                    <w:top w:val="none" w:sz="0" w:space="0" w:color="auto"/>
                    <w:left w:val="none" w:sz="0" w:space="0" w:color="auto"/>
                    <w:bottom w:val="none" w:sz="0" w:space="0" w:color="auto"/>
                    <w:right w:val="none" w:sz="0" w:space="0" w:color="auto"/>
                  </w:divBdr>
                </w:div>
                <w:div w:id="473331923">
                  <w:marLeft w:val="0"/>
                  <w:marRight w:val="0"/>
                  <w:marTop w:val="0"/>
                  <w:marBottom w:val="0"/>
                  <w:divBdr>
                    <w:top w:val="none" w:sz="0" w:space="0" w:color="auto"/>
                    <w:left w:val="none" w:sz="0" w:space="0" w:color="auto"/>
                    <w:bottom w:val="none" w:sz="0" w:space="0" w:color="auto"/>
                    <w:right w:val="none" w:sz="0" w:space="0" w:color="auto"/>
                  </w:divBdr>
                </w:div>
                <w:div w:id="1457598358">
                  <w:marLeft w:val="0"/>
                  <w:marRight w:val="0"/>
                  <w:marTop w:val="0"/>
                  <w:marBottom w:val="0"/>
                  <w:divBdr>
                    <w:top w:val="none" w:sz="0" w:space="0" w:color="auto"/>
                    <w:left w:val="none" w:sz="0" w:space="0" w:color="auto"/>
                    <w:bottom w:val="none" w:sz="0" w:space="0" w:color="auto"/>
                    <w:right w:val="none" w:sz="0" w:space="0" w:color="auto"/>
                  </w:divBdr>
                </w:div>
                <w:div w:id="581372500">
                  <w:marLeft w:val="0"/>
                  <w:marRight w:val="0"/>
                  <w:marTop w:val="0"/>
                  <w:marBottom w:val="0"/>
                  <w:divBdr>
                    <w:top w:val="none" w:sz="0" w:space="0" w:color="auto"/>
                    <w:left w:val="none" w:sz="0" w:space="0" w:color="auto"/>
                    <w:bottom w:val="none" w:sz="0" w:space="0" w:color="auto"/>
                    <w:right w:val="none" w:sz="0" w:space="0" w:color="auto"/>
                  </w:divBdr>
                </w:div>
                <w:div w:id="1164857186">
                  <w:marLeft w:val="0"/>
                  <w:marRight w:val="0"/>
                  <w:marTop w:val="0"/>
                  <w:marBottom w:val="0"/>
                  <w:divBdr>
                    <w:top w:val="none" w:sz="0" w:space="0" w:color="auto"/>
                    <w:left w:val="none" w:sz="0" w:space="0" w:color="auto"/>
                    <w:bottom w:val="none" w:sz="0" w:space="0" w:color="auto"/>
                    <w:right w:val="none" w:sz="0" w:space="0" w:color="auto"/>
                  </w:divBdr>
                </w:div>
                <w:div w:id="2007394617">
                  <w:marLeft w:val="0"/>
                  <w:marRight w:val="0"/>
                  <w:marTop w:val="0"/>
                  <w:marBottom w:val="0"/>
                  <w:divBdr>
                    <w:top w:val="none" w:sz="0" w:space="0" w:color="auto"/>
                    <w:left w:val="none" w:sz="0" w:space="0" w:color="auto"/>
                    <w:bottom w:val="none" w:sz="0" w:space="0" w:color="auto"/>
                    <w:right w:val="none" w:sz="0" w:space="0" w:color="auto"/>
                  </w:divBdr>
                </w:div>
                <w:div w:id="1610774419">
                  <w:marLeft w:val="0"/>
                  <w:marRight w:val="0"/>
                  <w:marTop w:val="0"/>
                  <w:marBottom w:val="0"/>
                  <w:divBdr>
                    <w:top w:val="none" w:sz="0" w:space="0" w:color="auto"/>
                    <w:left w:val="none" w:sz="0" w:space="0" w:color="auto"/>
                    <w:bottom w:val="none" w:sz="0" w:space="0" w:color="auto"/>
                    <w:right w:val="none" w:sz="0" w:space="0" w:color="auto"/>
                  </w:divBdr>
                </w:div>
                <w:div w:id="1598707342">
                  <w:marLeft w:val="0"/>
                  <w:marRight w:val="0"/>
                  <w:marTop w:val="0"/>
                  <w:marBottom w:val="0"/>
                  <w:divBdr>
                    <w:top w:val="none" w:sz="0" w:space="0" w:color="auto"/>
                    <w:left w:val="none" w:sz="0" w:space="0" w:color="auto"/>
                    <w:bottom w:val="none" w:sz="0" w:space="0" w:color="auto"/>
                    <w:right w:val="none" w:sz="0" w:space="0" w:color="auto"/>
                  </w:divBdr>
                </w:div>
                <w:div w:id="954678347">
                  <w:marLeft w:val="0"/>
                  <w:marRight w:val="0"/>
                  <w:marTop w:val="0"/>
                  <w:marBottom w:val="0"/>
                  <w:divBdr>
                    <w:top w:val="none" w:sz="0" w:space="0" w:color="auto"/>
                    <w:left w:val="none" w:sz="0" w:space="0" w:color="auto"/>
                    <w:bottom w:val="none" w:sz="0" w:space="0" w:color="auto"/>
                    <w:right w:val="none" w:sz="0" w:space="0" w:color="auto"/>
                  </w:divBdr>
                </w:div>
                <w:div w:id="387454507">
                  <w:marLeft w:val="0"/>
                  <w:marRight w:val="0"/>
                  <w:marTop w:val="0"/>
                  <w:marBottom w:val="0"/>
                  <w:divBdr>
                    <w:top w:val="none" w:sz="0" w:space="0" w:color="auto"/>
                    <w:left w:val="none" w:sz="0" w:space="0" w:color="auto"/>
                    <w:bottom w:val="none" w:sz="0" w:space="0" w:color="auto"/>
                    <w:right w:val="none" w:sz="0" w:space="0" w:color="auto"/>
                  </w:divBdr>
                </w:div>
                <w:div w:id="30500308">
                  <w:marLeft w:val="0"/>
                  <w:marRight w:val="0"/>
                  <w:marTop w:val="0"/>
                  <w:marBottom w:val="0"/>
                  <w:divBdr>
                    <w:top w:val="none" w:sz="0" w:space="0" w:color="auto"/>
                    <w:left w:val="none" w:sz="0" w:space="0" w:color="auto"/>
                    <w:bottom w:val="none" w:sz="0" w:space="0" w:color="auto"/>
                    <w:right w:val="none" w:sz="0" w:space="0" w:color="auto"/>
                  </w:divBdr>
                </w:div>
                <w:div w:id="650674171">
                  <w:marLeft w:val="0"/>
                  <w:marRight w:val="0"/>
                  <w:marTop w:val="0"/>
                  <w:marBottom w:val="0"/>
                  <w:divBdr>
                    <w:top w:val="none" w:sz="0" w:space="0" w:color="auto"/>
                    <w:left w:val="none" w:sz="0" w:space="0" w:color="auto"/>
                    <w:bottom w:val="none" w:sz="0" w:space="0" w:color="auto"/>
                    <w:right w:val="none" w:sz="0" w:space="0" w:color="auto"/>
                  </w:divBdr>
                </w:div>
                <w:div w:id="1953828871">
                  <w:marLeft w:val="0"/>
                  <w:marRight w:val="0"/>
                  <w:marTop w:val="0"/>
                  <w:marBottom w:val="0"/>
                  <w:divBdr>
                    <w:top w:val="none" w:sz="0" w:space="0" w:color="auto"/>
                    <w:left w:val="none" w:sz="0" w:space="0" w:color="auto"/>
                    <w:bottom w:val="none" w:sz="0" w:space="0" w:color="auto"/>
                    <w:right w:val="none" w:sz="0" w:space="0" w:color="auto"/>
                  </w:divBdr>
                </w:div>
                <w:div w:id="1749499129">
                  <w:marLeft w:val="0"/>
                  <w:marRight w:val="0"/>
                  <w:marTop w:val="0"/>
                  <w:marBottom w:val="0"/>
                  <w:divBdr>
                    <w:top w:val="none" w:sz="0" w:space="0" w:color="auto"/>
                    <w:left w:val="none" w:sz="0" w:space="0" w:color="auto"/>
                    <w:bottom w:val="none" w:sz="0" w:space="0" w:color="auto"/>
                    <w:right w:val="none" w:sz="0" w:space="0" w:color="auto"/>
                  </w:divBdr>
                </w:div>
                <w:div w:id="805926361">
                  <w:marLeft w:val="0"/>
                  <w:marRight w:val="0"/>
                  <w:marTop w:val="0"/>
                  <w:marBottom w:val="0"/>
                  <w:divBdr>
                    <w:top w:val="none" w:sz="0" w:space="0" w:color="auto"/>
                    <w:left w:val="none" w:sz="0" w:space="0" w:color="auto"/>
                    <w:bottom w:val="none" w:sz="0" w:space="0" w:color="auto"/>
                    <w:right w:val="none" w:sz="0" w:space="0" w:color="auto"/>
                  </w:divBdr>
                </w:div>
                <w:div w:id="811213965">
                  <w:marLeft w:val="0"/>
                  <w:marRight w:val="0"/>
                  <w:marTop w:val="0"/>
                  <w:marBottom w:val="0"/>
                  <w:divBdr>
                    <w:top w:val="none" w:sz="0" w:space="0" w:color="auto"/>
                    <w:left w:val="none" w:sz="0" w:space="0" w:color="auto"/>
                    <w:bottom w:val="none" w:sz="0" w:space="0" w:color="auto"/>
                    <w:right w:val="none" w:sz="0" w:space="0" w:color="auto"/>
                  </w:divBdr>
                </w:div>
                <w:div w:id="1266770492">
                  <w:marLeft w:val="0"/>
                  <w:marRight w:val="0"/>
                  <w:marTop w:val="0"/>
                  <w:marBottom w:val="0"/>
                  <w:divBdr>
                    <w:top w:val="none" w:sz="0" w:space="0" w:color="auto"/>
                    <w:left w:val="none" w:sz="0" w:space="0" w:color="auto"/>
                    <w:bottom w:val="none" w:sz="0" w:space="0" w:color="auto"/>
                    <w:right w:val="none" w:sz="0" w:space="0" w:color="auto"/>
                  </w:divBdr>
                </w:div>
                <w:div w:id="1090657221">
                  <w:marLeft w:val="0"/>
                  <w:marRight w:val="0"/>
                  <w:marTop w:val="0"/>
                  <w:marBottom w:val="0"/>
                  <w:divBdr>
                    <w:top w:val="none" w:sz="0" w:space="0" w:color="auto"/>
                    <w:left w:val="none" w:sz="0" w:space="0" w:color="auto"/>
                    <w:bottom w:val="none" w:sz="0" w:space="0" w:color="auto"/>
                    <w:right w:val="none" w:sz="0" w:space="0" w:color="auto"/>
                  </w:divBdr>
                </w:div>
                <w:div w:id="1370914332">
                  <w:marLeft w:val="0"/>
                  <w:marRight w:val="0"/>
                  <w:marTop w:val="0"/>
                  <w:marBottom w:val="0"/>
                  <w:divBdr>
                    <w:top w:val="none" w:sz="0" w:space="0" w:color="auto"/>
                    <w:left w:val="none" w:sz="0" w:space="0" w:color="auto"/>
                    <w:bottom w:val="none" w:sz="0" w:space="0" w:color="auto"/>
                    <w:right w:val="none" w:sz="0" w:space="0" w:color="auto"/>
                  </w:divBdr>
                </w:div>
                <w:div w:id="837967710">
                  <w:marLeft w:val="0"/>
                  <w:marRight w:val="0"/>
                  <w:marTop w:val="0"/>
                  <w:marBottom w:val="0"/>
                  <w:divBdr>
                    <w:top w:val="none" w:sz="0" w:space="0" w:color="auto"/>
                    <w:left w:val="none" w:sz="0" w:space="0" w:color="auto"/>
                    <w:bottom w:val="none" w:sz="0" w:space="0" w:color="auto"/>
                    <w:right w:val="none" w:sz="0" w:space="0" w:color="auto"/>
                  </w:divBdr>
                </w:div>
                <w:div w:id="1018655851">
                  <w:marLeft w:val="0"/>
                  <w:marRight w:val="0"/>
                  <w:marTop w:val="0"/>
                  <w:marBottom w:val="0"/>
                  <w:divBdr>
                    <w:top w:val="none" w:sz="0" w:space="0" w:color="auto"/>
                    <w:left w:val="none" w:sz="0" w:space="0" w:color="auto"/>
                    <w:bottom w:val="none" w:sz="0" w:space="0" w:color="auto"/>
                    <w:right w:val="none" w:sz="0" w:space="0" w:color="auto"/>
                  </w:divBdr>
                </w:div>
                <w:div w:id="1263566748">
                  <w:marLeft w:val="0"/>
                  <w:marRight w:val="0"/>
                  <w:marTop w:val="0"/>
                  <w:marBottom w:val="0"/>
                  <w:divBdr>
                    <w:top w:val="none" w:sz="0" w:space="0" w:color="auto"/>
                    <w:left w:val="none" w:sz="0" w:space="0" w:color="auto"/>
                    <w:bottom w:val="none" w:sz="0" w:space="0" w:color="auto"/>
                    <w:right w:val="none" w:sz="0" w:space="0" w:color="auto"/>
                  </w:divBdr>
                </w:div>
                <w:div w:id="516697761">
                  <w:marLeft w:val="0"/>
                  <w:marRight w:val="0"/>
                  <w:marTop w:val="0"/>
                  <w:marBottom w:val="0"/>
                  <w:divBdr>
                    <w:top w:val="none" w:sz="0" w:space="0" w:color="auto"/>
                    <w:left w:val="none" w:sz="0" w:space="0" w:color="auto"/>
                    <w:bottom w:val="none" w:sz="0" w:space="0" w:color="auto"/>
                    <w:right w:val="none" w:sz="0" w:space="0" w:color="auto"/>
                  </w:divBdr>
                </w:div>
                <w:div w:id="1717386239">
                  <w:marLeft w:val="0"/>
                  <w:marRight w:val="0"/>
                  <w:marTop w:val="0"/>
                  <w:marBottom w:val="0"/>
                  <w:divBdr>
                    <w:top w:val="none" w:sz="0" w:space="0" w:color="auto"/>
                    <w:left w:val="none" w:sz="0" w:space="0" w:color="auto"/>
                    <w:bottom w:val="none" w:sz="0" w:space="0" w:color="auto"/>
                    <w:right w:val="none" w:sz="0" w:space="0" w:color="auto"/>
                  </w:divBdr>
                </w:div>
                <w:div w:id="910582399">
                  <w:marLeft w:val="0"/>
                  <w:marRight w:val="0"/>
                  <w:marTop w:val="0"/>
                  <w:marBottom w:val="0"/>
                  <w:divBdr>
                    <w:top w:val="none" w:sz="0" w:space="0" w:color="auto"/>
                    <w:left w:val="none" w:sz="0" w:space="0" w:color="auto"/>
                    <w:bottom w:val="none" w:sz="0" w:space="0" w:color="auto"/>
                    <w:right w:val="none" w:sz="0" w:space="0" w:color="auto"/>
                  </w:divBdr>
                </w:div>
                <w:div w:id="1355418596">
                  <w:marLeft w:val="0"/>
                  <w:marRight w:val="0"/>
                  <w:marTop w:val="0"/>
                  <w:marBottom w:val="0"/>
                  <w:divBdr>
                    <w:top w:val="none" w:sz="0" w:space="0" w:color="auto"/>
                    <w:left w:val="none" w:sz="0" w:space="0" w:color="auto"/>
                    <w:bottom w:val="none" w:sz="0" w:space="0" w:color="auto"/>
                    <w:right w:val="none" w:sz="0" w:space="0" w:color="auto"/>
                  </w:divBdr>
                </w:div>
                <w:div w:id="806820663">
                  <w:marLeft w:val="0"/>
                  <w:marRight w:val="0"/>
                  <w:marTop w:val="0"/>
                  <w:marBottom w:val="0"/>
                  <w:divBdr>
                    <w:top w:val="none" w:sz="0" w:space="0" w:color="auto"/>
                    <w:left w:val="none" w:sz="0" w:space="0" w:color="auto"/>
                    <w:bottom w:val="none" w:sz="0" w:space="0" w:color="auto"/>
                    <w:right w:val="none" w:sz="0" w:space="0" w:color="auto"/>
                  </w:divBdr>
                </w:div>
                <w:div w:id="603268326">
                  <w:marLeft w:val="0"/>
                  <w:marRight w:val="0"/>
                  <w:marTop w:val="0"/>
                  <w:marBottom w:val="0"/>
                  <w:divBdr>
                    <w:top w:val="none" w:sz="0" w:space="0" w:color="auto"/>
                    <w:left w:val="none" w:sz="0" w:space="0" w:color="auto"/>
                    <w:bottom w:val="none" w:sz="0" w:space="0" w:color="auto"/>
                    <w:right w:val="none" w:sz="0" w:space="0" w:color="auto"/>
                  </w:divBdr>
                </w:div>
                <w:div w:id="7752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4118">
          <w:marLeft w:val="0"/>
          <w:marRight w:val="0"/>
          <w:marTop w:val="15"/>
          <w:marBottom w:val="0"/>
          <w:divBdr>
            <w:top w:val="none" w:sz="0" w:space="0" w:color="auto"/>
            <w:left w:val="none" w:sz="0" w:space="0" w:color="auto"/>
            <w:bottom w:val="none" w:sz="0" w:space="0" w:color="auto"/>
            <w:right w:val="none" w:sz="0" w:space="0" w:color="auto"/>
          </w:divBdr>
          <w:divsChild>
            <w:div w:id="161745790">
              <w:marLeft w:val="0"/>
              <w:marRight w:val="0"/>
              <w:marTop w:val="0"/>
              <w:marBottom w:val="0"/>
              <w:divBdr>
                <w:top w:val="none" w:sz="0" w:space="0" w:color="auto"/>
                <w:left w:val="none" w:sz="0" w:space="0" w:color="auto"/>
                <w:bottom w:val="none" w:sz="0" w:space="0" w:color="auto"/>
                <w:right w:val="none" w:sz="0" w:space="0" w:color="auto"/>
              </w:divBdr>
              <w:divsChild>
                <w:div w:id="1035010858">
                  <w:marLeft w:val="0"/>
                  <w:marRight w:val="0"/>
                  <w:marTop w:val="0"/>
                  <w:marBottom w:val="0"/>
                  <w:divBdr>
                    <w:top w:val="none" w:sz="0" w:space="0" w:color="auto"/>
                    <w:left w:val="none" w:sz="0" w:space="0" w:color="auto"/>
                    <w:bottom w:val="none" w:sz="0" w:space="0" w:color="auto"/>
                    <w:right w:val="none" w:sz="0" w:space="0" w:color="auto"/>
                  </w:divBdr>
                </w:div>
                <w:div w:id="1796943453">
                  <w:marLeft w:val="0"/>
                  <w:marRight w:val="0"/>
                  <w:marTop w:val="0"/>
                  <w:marBottom w:val="0"/>
                  <w:divBdr>
                    <w:top w:val="none" w:sz="0" w:space="0" w:color="auto"/>
                    <w:left w:val="none" w:sz="0" w:space="0" w:color="auto"/>
                    <w:bottom w:val="none" w:sz="0" w:space="0" w:color="auto"/>
                    <w:right w:val="none" w:sz="0" w:space="0" w:color="auto"/>
                  </w:divBdr>
                </w:div>
                <w:div w:id="1122307370">
                  <w:marLeft w:val="0"/>
                  <w:marRight w:val="0"/>
                  <w:marTop w:val="0"/>
                  <w:marBottom w:val="0"/>
                  <w:divBdr>
                    <w:top w:val="none" w:sz="0" w:space="0" w:color="auto"/>
                    <w:left w:val="none" w:sz="0" w:space="0" w:color="auto"/>
                    <w:bottom w:val="none" w:sz="0" w:space="0" w:color="auto"/>
                    <w:right w:val="none" w:sz="0" w:space="0" w:color="auto"/>
                  </w:divBdr>
                </w:div>
                <w:div w:id="372266798">
                  <w:marLeft w:val="0"/>
                  <w:marRight w:val="0"/>
                  <w:marTop w:val="0"/>
                  <w:marBottom w:val="0"/>
                  <w:divBdr>
                    <w:top w:val="none" w:sz="0" w:space="0" w:color="auto"/>
                    <w:left w:val="none" w:sz="0" w:space="0" w:color="auto"/>
                    <w:bottom w:val="none" w:sz="0" w:space="0" w:color="auto"/>
                    <w:right w:val="none" w:sz="0" w:space="0" w:color="auto"/>
                  </w:divBdr>
                </w:div>
                <w:div w:id="764884669">
                  <w:marLeft w:val="0"/>
                  <w:marRight w:val="0"/>
                  <w:marTop w:val="0"/>
                  <w:marBottom w:val="0"/>
                  <w:divBdr>
                    <w:top w:val="none" w:sz="0" w:space="0" w:color="auto"/>
                    <w:left w:val="none" w:sz="0" w:space="0" w:color="auto"/>
                    <w:bottom w:val="none" w:sz="0" w:space="0" w:color="auto"/>
                    <w:right w:val="none" w:sz="0" w:space="0" w:color="auto"/>
                  </w:divBdr>
                </w:div>
                <w:div w:id="63457138">
                  <w:marLeft w:val="0"/>
                  <w:marRight w:val="0"/>
                  <w:marTop w:val="0"/>
                  <w:marBottom w:val="0"/>
                  <w:divBdr>
                    <w:top w:val="none" w:sz="0" w:space="0" w:color="auto"/>
                    <w:left w:val="none" w:sz="0" w:space="0" w:color="auto"/>
                    <w:bottom w:val="none" w:sz="0" w:space="0" w:color="auto"/>
                    <w:right w:val="none" w:sz="0" w:space="0" w:color="auto"/>
                  </w:divBdr>
                </w:div>
                <w:div w:id="1968656501">
                  <w:marLeft w:val="0"/>
                  <w:marRight w:val="0"/>
                  <w:marTop w:val="0"/>
                  <w:marBottom w:val="0"/>
                  <w:divBdr>
                    <w:top w:val="none" w:sz="0" w:space="0" w:color="auto"/>
                    <w:left w:val="none" w:sz="0" w:space="0" w:color="auto"/>
                    <w:bottom w:val="none" w:sz="0" w:space="0" w:color="auto"/>
                    <w:right w:val="none" w:sz="0" w:space="0" w:color="auto"/>
                  </w:divBdr>
                </w:div>
                <w:div w:id="1217472123">
                  <w:marLeft w:val="0"/>
                  <w:marRight w:val="0"/>
                  <w:marTop w:val="0"/>
                  <w:marBottom w:val="0"/>
                  <w:divBdr>
                    <w:top w:val="none" w:sz="0" w:space="0" w:color="auto"/>
                    <w:left w:val="none" w:sz="0" w:space="0" w:color="auto"/>
                    <w:bottom w:val="none" w:sz="0" w:space="0" w:color="auto"/>
                    <w:right w:val="none" w:sz="0" w:space="0" w:color="auto"/>
                  </w:divBdr>
                </w:div>
                <w:div w:id="1246963704">
                  <w:marLeft w:val="0"/>
                  <w:marRight w:val="0"/>
                  <w:marTop w:val="0"/>
                  <w:marBottom w:val="0"/>
                  <w:divBdr>
                    <w:top w:val="none" w:sz="0" w:space="0" w:color="auto"/>
                    <w:left w:val="none" w:sz="0" w:space="0" w:color="auto"/>
                    <w:bottom w:val="none" w:sz="0" w:space="0" w:color="auto"/>
                    <w:right w:val="none" w:sz="0" w:space="0" w:color="auto"/>
                  </w:divBdr>
                </w:div>
                <w:div w:id="1920627735">
                  <w:marLeft w:val="0"/>
                  <w:marRight w:val="0"/>
                  <w:marTop w:val="0"/>
                  <w:marBottom w:val="0"/>
                  <w:divBdr>
                    <w:top w:val="none" w:sz="0" w:space="0" w:color="auto"/>
                    <w:left w:val="none" w:sz="0" w:space="0" w:color="auto"/>
                    <w:bottom w:val="none" w:sz="0" w:space="0" w:color="auto"/>
                    <w:right w:val="none" w:sz="0" w:space="0" w:color="auto"/>
                  </w:divBdr>
                </w:div>
                <w:div w:id="797797449">
                  <w:marLeft w:val="0"/>
                  <w:marRight w:val="0"/>
                  <w:marTop w:val="0"/>
                  <w:marBottom w:val="0"/>
                  <w:divBdr>
                    <w:top w:val="none" w:sz="0" w:space="0" w:color="auto"/>
                    <w:left w:val="none" w:sz="0" w:space="0" w:color="auto"/>
                    <w:bottom w:val="none" w:sz="0" w:space="0" w:color="auto"/>
                    <w:right w:val="none" w:sz="0" w:space="0" w:color="auto"/>
                  </w:divBdr>
                </w:div>
                <w:div w:id="1300915156">
                  <w:marLeft w:val="0"/>
                  <w:marRight w:val="0"/>
                  <w:marTop w:val="0"/>
                  <w:marBottom w:val="0"/>
                  <w:divBdr>
                    <w:top w:val="none" w:sz="0" w:space="0" w:color="auto"/>
                    <w:left w:val="none" w:sz="0" w:space="0" w:color="auto"/>
                    <w:bottom w:val="none" w:sz="0" w:space="0" w:color="auto"/>
                    <w:right w:val="none" w:sz="0" w:space="0" w:color="auto"/>
                  </w:divBdr>
                </w:div>
                <w:div w:id="1398892864">
                  <w:marLeft w:val="0"/>
                  <w:marRight w:val="0"/>
                  <w:marTop w:val="0"/>
                  <w:marBottom w:val="0"/>
                  <w:divBdr>
                    <w:top w:val="none" w:sz="0" w:space="0" w:color="auto"/>
                    <w:left w:val="none" w:sz="0" w:space="0" w:color="auto"/>
                    <w:bottom w:val="none" w:sz="0" w:space="0" w:color="auto"/>
                    <w:right w:val="none" w:sz="0" w:space="0" w:color="auto"/>
                  </w:divBdr>
                </w:div>
                <w:div w:id="1612281562">
                  <w:marLeft w:val="0"/>
                  <w:marRight w:val="0"/>
                  <w:marTop w:val="0"/>
                  <w:marBottom w:val="0"/>
                  <w:divBdr>
                    <w:top w:val="none" w:sz="0" w:space="0" w:color="auto"/>
                    <w:left w:val="none" w:sz="0" w:space="0" w:color="auto"/>
                    <w:bottom w:val="none" w:sz="0" w:space="0" w:color="auto"/>
                    <w:right w:val="none" w:sz="0" w:space="0" w:color="auto"/>
                  </w:divBdr>
                </w:div>
                <w:div w:id="810558187">
                  <w:marLeft w:val="0"/>
                  <w:marRight w:val="0"/>
                  <w:marTop w:val="0"/>
                  <w:marBottom w:val="0"/>
                  <w:divBdr>
                    <w:top w:val="none" w:sz="0" w:space="0" w:color="auto"/>
                    <w:left w:val="none" w:sz="0" w:space="0" w:color="auto"/>
                    <w:bottom w:val="none" w:sz="0" w:space="0" w:color="auto"/>
                    <w:right w:val="none" w:sz="0" w:space="0" w:color="auto"/>
                  </w:divBdr>
                </w:div>
                <w:div w:id="702097735">
                  <w:marLeft w:val="0"/>
                  <w:marRight w:val="0"/>
                  <w:marTop w:val="0"/>
                  <w:marBottom w:val="0"/>
                  <w:divBdr>
                    <w:top w:val="none" w:sz="0" w:space="0" w:color="auto"/>
                    <w:left w:val="none" w:sz="0" w:space="0" w:color="auto"/>
                    <w:bottom w:val="none" w:sz="0" w:space="0" w:color="auto"/>
                    <w:right w:val="none" w:sz="0" w:space="0" w:color="auto"/>
                  </w:divBdr>
                </w:div>
                <w:div w:id="621502587">
                  <w:marLeft w:val="0"/>
                  <w:marRight w:val="0"/>
                  <w:marTop w:val="0"/>
                  <w:marBottom w:val="0"/>
                  <w:divBdr>
                    <w:top w:val="none" w:sz="0" w:space="0" w:color="auto"/>
                    <w:left w:val="none" w:sz="0" w:space="0" w:color="auto"/>
                    <w:bottom w:val="none" w:sz="0" w:space="0" w:color="auto"/>
                    <w:right w:val="none" w:sz="0" w:space="0" w:color="auto"/>
                  </w:divBdr>
                </w:div>
                <w:div w:id="1785611799">
                  <w:marLeft w:val="0"/>
                  <w:marRight w:val="0"/>
                  <w:marTop w:val="0"/>
                  <w:marBottom w:val="0"/>
                  <w:divBdr>
                    <w:top w:val="none" w:sz="0" w:space="0" w:color="auto"/>
                    <w:left w:val="none" w:sz="0" w:space="0" w:color="auto"/>
                    <w:bottom w:val="none" w:sz="0" w:space="0" w:color="auto"/>
                    <w:right w:val="none" w:sz="0" w:space="0" w:color="auto"/>
                  </w:divBdr>
                </w:div>
                <w:div w:id="233442589">
                  <w:marLeft w:val="0"/>
                  <w:marRight w:val="0"/>
                  <w:marTop w:val="0"/>
                  <w:marBottom w:val="0"/>
                  <w:divBdr>
                    <w:top w:val="none" w:sz="0" w:space="0" w:color="auto"/>
                    <w:left w:val="none" w:sz="0" w:space="0" w:color="auto"/>
                    <w:bottom w:val="none" w:sz="0" w:space="0" w:color="auto"/>
                    <w:right w:val="none" w:sz="0" w:space="0" w:color="auto"/>
                  </w:divBdr>
                </w:div>
                <w:div w:id="696538920">
                  <w:marLeft w:val="0"/>
                  <w:marRight w:val="0"/>
                  <w:marTop w:val="0"/>
                  <w:marBottom w:val="0"/>
                  <w:divBdr>
                    <w:top w:val="none" w:sz="0" w:space="0" w:color="auto"/>
                    <w:left w:val="none" w:sz="0" w:space="0" w:color="auto"/>
                    <w:bottom w:val="none" w:sz="0" w:space="0" w:color="auto"/>
                    <w:right w:val="none" w:sz="0" w:space="0" w:color="auto"/>
                  </w:divBdr>
                </w:div>
                <w:div w:id="1003434456">
                  <w:marLeft w:val="0"/>
                  <w:marRight w:val="0"/>
                  <w:marTop w:val="0"/>
                  <w:marBottom w:val="0"/>
                  <w:divBdr>
                    <w:top w:val="none" w:sz="0" w:space="0" w:color="auto"/>
                    <w:left w:val="none" w:sz="0" w:space="0" w:color="auto"/>
                    <w:bottom w:val="none" w:sz="0" w:space="0" w:color="auto"/>
                    <w:right w:val="none" w:sz="0" w:space="0" w:color="auto"/>
                  </w:divBdr>
                </w:div>
                <w:div w:id="1401946368">
                  <w:marLeft w:val="0"/>
                  <w:marRight w:val="0"/>
                  <w:marTop w:val="0"/>
                  <w:marBottom w:val="0"/>
                  <w:divBdr>
                    <w:top w:val="none" w:sz="0" w:space="0" w:color="auto"/>
                    <w:left w:val="none" w:sz="0" w:space="0" w:color="auto"/>
                    <w:bottom w:val="none" w:sz="0" w:space="0" w:color="auto"/>
                    <w:right w:val="none" w:sz="0" w:space="0" w:color="auto"/>
                  </w:divBdr>
                </w:div>
                <w:div w:id="1834680705">
                  <w:marLeft w:val="0"/>
                  <w:marRight w:val="0"/>
                  <w:marTop w:val="0"/>
                  <w:marBottom w:val="0"/>
                  <w:divBdr>
                    <w:top w:val="none" w:sz="0" w:space="0" w:color="auto"/>
                    <w:left w:val="none" w:sz="0" w:space="0" w:color="auto"/>
                    <w:bottom w:val="none" w:sz="0" w:space="0" w:color="auto"/>
                    <w:right w:val="none" w:sz="0" w:space="0" w:color="auto"/>
                  </w:divBdr>
                </w:div>
                <w:div w:id="875772008">
                  <w:marLeft w:val="0"/>
                  <w:marRight w:val="0"/>
                  <w:marTop w:val="0"/>
                  <w:marBottom w:val="0"/>
                  <w:divBdr>
                    <w:top w:val="none" w:sz="0" w:space="0" w:color="auto"/>
                    <w:left w:val="none" w:sz="0" w:space="0" w:color="auto"/>
                    <w:bottom w:val="none" w:sz="0" w:space="0" w:color="auto"/>
                    <w:right w:val="none" w:sz="0" w:space="0" w:color="auto"/>
                  </w:divBdr>
                </w:div>
                <w:div w:id="340014732">
                  <w:marLeft w:val="0"/>
                  <w:marRight w:val="0"/>
                  <w:marTop w:val="0"/>
                  <w:marBottom w:val="0"/>
                  <w:divBdr>
                    <w:top w:val="none" w:sz="0" w:space="0" w:color="auto"/>
                    <w:left w:val="none" w:sz="0" w:space="0" w:color="auto"/>
                    <w:bottom w:val="none" w:sz="0" w:space="0" w:color="auto"/>
                    <w:right w:val="none" w:sz="0" w:space="0" w:color="auto"/>
                  </w:divBdr>
                </w:div>
                <w:div w:id="994407964">
                  <w:marLeft w:val="0"/>
                  <w:marRight w:val="0"/>
                  <w:marTop w:val="0"/>
                  <w:marBottom w:val="0"/>
                  <w:divBdr>
                    <w:top w:val="none" w:sz="0" w:space="0" w:color="auto"/>
                    <w:left w:val="none" w:sz="0" w:space="0" w:color="auto"/>
                    <w:bottom w:val="none" w:sz="0" w:space="0" w:color="auto"/>
                    <w:right w:val="none" w:sz="0" w:space="0" w:color="auto"/>
                  </w:divBdr>
                </w:div>
                <w:div w:id="817304574">
                  <w:marLeft w:val="0"/>
                  <w:marRight w:val="0"/>
                  <w:marTop w:val="0"/>
                  <w:marBottom w:val="0"/>
                  <w:divBdr>
                    <w:top w:val="none" w:sz="0" w:space="0" w:color="auto"/>
                    <w:left w:val="none" w:sz="0" w:space="0" w:color="auto"/>
                    <w:bottom w:val="none" w:sz="0" w:space="0" w:color="auto"/>
                    <w:right w:val="none" w:sz="0" w:space="0" w:color="auto"/>
                  </w:divBdr>
                </w:div>
                <w:div w:id="39282556">
                  <w:marLeft w:val="0"/>
                  <w:marRight w:val="0"/>
                  <w:marTop w:val="0"/>
                  <w:marBottom w:val="0"/>
                  <w:divBdr>
                    <w:top w:val="none" w:sz="0" w:space="0" w:color="auto"/>
                    <w:left w:val="none" w:sz="0" w:space="0" w:color="auto"/>
                    <w:bottom w:val="none" w:sz="0" w:space="0" w:color="auto"/>
                    <w:right w:val="none" w:sz="0" w:space="0" w:color="auto"/>
                  </w:divBdr>
                </w:div>
                <w:div w:id="527645959">
                  <w:marLeft w:val="0"/>
                  <w:marRight w:val="0"/>
                  <w:marTop w:val="0"/>
                  <w:marBottom w:val="0"/>
                  <w:divBdr>
                    <w:top w:val="none" w:sz="0" w:space="0" w:color="auto"/>
                    <w:left w:val="none" w:sz="0" w:space="0" w:color="auto"/>
                    <w:bottom w:val="none" w:sz="0" w:space="0" w:color="auto"/>
                    <w:right w:val="none" w:sz="0" w:space="0" w:color="auto"/>
                  </w:divBdr>
                </w:div>
                <w:div w:id="1503543172">
                  <w:marLeft w:val="0"/>
                  <w:marRight w:val="0"/>
                  <w:marTop w:val="0"/>
                  <w:marBottom w:val="0"/>
                  <w:divBdr>
                    <w:top w:val="none" w:sz="0" w:space="0" w:color="auto"/>
                    <w:left w:val="none" w:sz="0" w:space="0" w:color="auto"/>
                    <w:bottom w:val="none" w:sz="0" w:space="0" w:color="auto"/>
                    <w:right w:val="none" w:sz="0" w:space="0" w:color="auto"/>
                  </w:divBdr>
                </w:div>
                <w:div w:id="1033534681">
                  <w:marLeft w:val="0"/>
                  <w:marRight w:val="0"/>
                  <w:marTop w:val="0"/>
                  <w:marBottom w:val="0"/>
                  <w:divBdr>
                    <w:top w:val="none" w:sz="0" w:space="0" w:color="auto"/>
                    <w:left w:val="none" w:sz="0" w:space="0" w:color="auto"/>
                    <w:bottom w:val="none" w:sz="0" w:space="0" w:color="auto"/>
                    <w:right w:val="none" w:sz="0" w:space="0" w:color="auto"/>
                  </w:divBdr>
                </w:div>
                <w:div w:id="781800633">
                  <w:marLeft w:val="0"/>
                  <w:marRight w:val="0"/>
                  <w:marTop w:val="0"/>
                  <w:marBottom w:val="0"/>
                  <w:divBdr>
                    <w:top w:val="none" w:sz="0" w:space="0" w:color="auto"/>
                    <w:left w:val="none" w:sz="0" w:space="0" w:color="auto"/>
                    <w:bottom w:val="none" w:sz="0" w:space="0" w:color="auto"/>
                    <w:right w:val="none" w:sz="0" w:space="0" w:color="auto"/>
                  </w:divBdr>
                </w:div>
                <w:div w:id="1675377989">
                  <w:marLeft w:val="0"/>
                  <w:marRight w:val="0"/>
                  <w:marTop w:val="0"/>
                  <w:marBottom w:val="0"/>
                  <w:divBdr>
                    <w:top w:val="none" w:sz="0" w:space="0" w:color="auto"/>
                    <w:left w:val="none" w:sz="0" w:space="0" w:color="auto"/>
                    <w:bottom w:val="none" w:sz="0" w:space="0" w:color="auto"/>
                    <w:right w:val="none" w:sz="0" w:space="0" w:color="auto"/>
                  </w:divBdr>
                </w:div>
                <w:div w:id="759907692">
                  <w:marLeft w:val="0"/>
                  <w:marRight w:val="0"/>
                  <w:marTop w:val="0"/>
                  <w:marBottom w:val="0"/>
                  <w:divBdr>
                    <w:top w:val="none" w:sz="0" w:space="0" w:color="auto"/>
                    <w:left w:val="none" w:sz="0" w:space="0" w:color="auto"/>
                    <w:bottom w:val="none" w:sz="0" w:space="0" w:color="auto"/>
                    <w:right w:val="none" w:sz="0" w:space="0" w:color="auto"/>
                  </w:divBdr>
                </w:div>
                <w:div w:id="1387486058">
                  <w:marLeft w:val="0"/>
                  <w:marRight w:val="0"/>
                  <w:marTop w:val="0"/>
                  <w:marBottom w:val="0"/>
                  <w:divBdr>
                    <w:top w:val="none" w:sz="0" w:space="0" w:color="auto"/>
                    <w:left w:val="none" w:sz="0" w:space="0" w:color="auto"/>
                    <w:bottom w:val="none" w:sz="0" w:space="0" w:color="auto"/>
                    <w:right w:val="none" w:sz="0" w:space="0" w:color="auto"/>
                  </w:divBdr>
                </w:div>
                <w:div w:id="619804974">
                  <w:marLeft w:val="0"/>
                  <w:marRight w:val="0"/>
                  <w:marTop w:val="0"/>
                  <w:marBottom w:val="0"/>
                  <w:divBdr>
                    <w:top w:val="none" w:sz="0" w:space="0" w:color="auto"/>
                    <w:left w:val="none" w:sz="0" w:space="0" w:color="auto"/>
                    <w:bottom w:val="none" w:sz="0" w:space="0" w:color="auto"/>
                    <w:right w:val="none" w:sz="0" w:space="0" w:color="auto"/>
                  </w:divBdr>
                </w:div>
                <w:div w:id="177931186">
                  <w:marLeft w:val="0"/>
                  <w:marRight w:val="0"/>
                  <w:marTop w:val="0"/>
                  <w:marBottom w:val="0"/>
                  <w:divBdr>
                    <w:top w:val="none" w:sz="0" w:space="0" w:color="auto"/>
                    <w:left w:val="none" w:sz="0" w:space="0" w:color="auto"/>
                    <w:bottom w:val="none" w:sz="0" w:space="0" w:color="auto"/>
                    <w:right w:val="none" w:sz="0" w:space="0" w:color="auto"/>
                  </w:divBdr>
                </w:div>
                <w:div w:id="1374768062">
                  <w:marLeft w:val="0"/>
                  <w:marRight w:val="0"/>
                  <w:marTop w:val="0"/>
                  <w:marBottom w:val="0"/>
                  <w:divBdr>
                    <w:top w:val="none" w:sz="0" w:space="0" w:color="auto"/>
                    <w:left w:val="none" w:sz="0" w:space="0" w:color="auto"/>
                    <w:bottom w:val="none" w:sz="0" w:space="0" w:color="auto"/>
                    <w:right w:val="none" w:sz="0" w:space="0" w:color="auto"/>
                  </w:divBdr>
                </w:div>
                <w:div w:id="1410809701">
                  <w:marLeft w:val="0"/>
                  <w:marRight w:val="0"/>
                  <w:marTop w:val="0"/>
                  <w:marBottom w:val="0"/>
                  <w:divBdr>
                    <w:top w:val="none" w:sz="0" w:space="0" w:color="auto"/>
                    <w:left w:val="none" w:sz="0" w:space="0" w:color="auto"/>
                    <w:bottom w:val="none" w:sz="0" w:space="0" w:color="auto"/>
                    <w:right w:val="none" w:sz="0" w:space="0" w:color="auto"/>
                  </w:divBdr>
                </w:div>
                <w:div w:id="330530205">
                  <w:marLeft w:val="0"/>
                  <w:marRight w:val="0"/>
                  <w:marTop w:val="0"/>
                  <w:marBottom w:val="0"/>
                  <w:divBdr>
                    <w:top w:val="none" w:sz="0" w:space="0" w:color="auto"/>
                    <w:left w:val="none" w:sz="0" w:space="0" w:color="auto"/>
                    <w:bottom w:val="none" w:sz="0" w:space="0" w:color="auto"/>
                    <w:right w:val="none" w:sz="0" w:space="0" w:color="auto"/>
                  </w:divBdr>
                </w:div>
                <w:div w:id="515774906">
                  <w:marLeft w:val="0"/>
                  <w:marRight w:val="0"/>
                  <w:marTop w:val="0"/>
                  <w:marBottom w:val="0"/>
                  <w:divBdr>
                    <w:top w:val="none" w:sz="0" w:space="0" w:color="auto"/>
                    <w:left w:val="none" w:sz="0" w:space="0" w:color="auto"/>
                    <w:bottom w:val="none" w:sz="0" w:space="0" w:color="auto"/>
                    <w:right w:val="none" w:sz="0" w:space="0" w:color="auto"/>
                  </w:divBdr>
                </w:div>
                <w:div w:id="1994677467">
                  <w:marLeft w:val="0"/>
                  <w:marRight w:val="0"/>
                  <w:marTop w:val="0"/>
                  <w:marBottom w:val="0"/>
                  <w:divBdr>
                    <w:top w:val="none" w:sz="0" w:space="0" w:color="auto"/>
                    <w:left w:val="none" w:sz="0" w:space="0" w:color="auto"/>
                    <w:bottom w:val="none" w:sz="0" w:space="0" w:color="auto"/>
                    <w:right w:val="none" w:sz="0" w:space="0" w:color="auto"/>
                  </w:divBdr>
                </w:div>
                <w:div w:id="1776636706">
                  <w:marLeft w:val="0"/>
                  <w:marRight w:val="0"/>
                  <w:marTop w:val="0"/>
                  <w:marBottom w:val="0"/>
                  <w:divBdr>
                    <w:top w:val="none" w:sz="0" w:space="0" w:color="auto"/>
                    <w:left w:val="none" w:sz="0" w:space="0" w:color="auto"/>
                    <w:bottom w:val="none" w:sz="0" w:space="0" w:color="auto"/>
                    <w:right w:val="none" w:sz="0" w:space="0" w:color="auto"/>
                  </w:divBdr>
                </w:div>
                <w:div w:id="1432432752">
                  <w:marLeft w:val="0"/>
                  <w:marRight w:val="0"/>
                  <w:marTop w:val="0"/>
                  <w:marBottom w:val="0"/>
                  <w:divBdr>
                    <w:top w:val="none" w:sz="0" w:space="0" w:color="auto"/>
                    <w:left w:val="none" w:sz="0" w:space="0" w:color="auto"/>
                    <w:bottom w:val="none" w:sz="0" w:space="0" w:color="auto"/>
                    <w:right w:val="none" w:sz="0" w:space="0" w:color="auto"/>
                  </w:divBdr>
                </w:div>
                <w:div w:id="1277173482">
                  <w:marLeft w:val="0"/>
                  <w:marRight w:val="0"/>
                  <w:marTop w:val="0"/>
                  <w:marBottom w:val="0"/>
                  <w:divBdr>
                    <w:top w:val="none" w:sz="0" w:space="0" w:color="auto"/>
                    <w:left w:val="none" w:sz="0" w:space="0" w:color="auto"/>
                    <w:bottom w:val="none" w:sz="0" w:space="0" w:color="auto"/>
                    <w:right w:val="none" w:sz="0" w:space="0" w:color="auto"/>
                  </w:divBdr>
                </w:div>
                <w:div w:id="18118792">
                  <w:marLeft w:val="0"/>
                  <w:marRight w:val="0"/>
                  <w:marTop w:val="0"/>
                  <w:marBottom w:val="0"/>
                  <w:divBdr>
                    <w:top w:val="none" w:sz="0" w:space="0" w:color="auto"/>
                    <w:left w:val="none" w:sz="0" w:space="0" w:color="auto"/>
                    <w:bottom w:val="none" w:sz="0" w:space="0" w:color="auto"/>
                    <w:right w:val="none" w:sz="0" w:space="0" w:color="auto"/>
                  </w:divBdr>
                </w:div>
                <w:div w:id="639114005">
                  <w:marLeft w:val="0"/>
                  <w:marRight w:val="0"/>
                  <w:marTop w:val="0"/>
                  <w:marBottom w:val="0"/>
                  <w:divBdr>
                    <w:top w:val="none" w:sz="0" w:space="0" w:color="auto"/>
                    <w:left w:val="none" w:sz="0" w:space="0" w:color="auto"/>
                    <w:bottom w:val="none" w:sz="0" w:space="0" w:color="auto"/>
                    <w:right w:val="none" w:sz="0" w:space="0" w:color="auto"/>
                  </w:divBdr>
                </w:div>
                <w:div w:id="2024741522">
                  <w:marLeft w:val="0"/>
                  <w:marRight w:val="0"/>
                  <w:marTop w:val="0"/>
                  <w:marBottom w:val="0"/>
                  <w:divBdr>
                    <w:top w:val="none" w:sz="0" w:space="0" w:color="auto"/>
                    <w:left w:val="none" w:sz="0" w:space="0" w:color="auto"/>
                    <w:bottom w:val="none" w:sz="0" w:space="0" w:color="auto"/>
                    <w:right w:val="none" w:sz="0" w:space="0" w:color="auto"/>
                  </w:divBdr>
                </w:div>
                <w:div w:id="1914655136">
                  <w:marLeft w:val="0"/>
                  <w:marRight w:val="0"/>
                  <w:marTop w:val="0"/>
                  <w:marBottom w:val="0"/>
                  <w:divBdr>
                    <w:top w:val="none" w:sz="0" w:space="0" w:color="auto"/>
                    <w:left w:val="none" w:sz="0" w:space="0" w:color="auto"/>
                    <w:bottom w:val="none" w:sz="0" w:space="0" w:color="auto"/>
                    <w:right w:val="none" w:sz="0" w:space="0" w:color="auto"/>
                  </w:divBdr>
                </w:div>
                <w:div w:id="2098358395">
                  <w:marLeft w:val="0"/>
                  <w:marRight w:val="0"/>
                  <w:marTop w:val="0"/>
                  <w:marBottom w:val="0"/>
                  <w:divBdr>
                    <w:top w:val="none" w:sz="0" w:space="0" w:color="auto"/>
                    <w:left w:val="none" w:sz="0" w:space="0" w:color="auto"/>
                    <w:bottom w:val="none" w:sz="0" w:space="0" w:color="auto"/>
                    <w:right w:val="none" w:sz="0" w:space="0" w:color="auto"/>
                  </w:divBdr>
                </w:div>
                <w:div w:id="1528330411">
                  <w:marLeft w:val="0"/>
                  <w:marRight w:val="0"/>
                  <w:marTop w:val="0"/>
                  <w:marBottom w:val="0"/>
                  <w:divBdr>
                    <w:top w:val="none" w:sz="0" w:space="0" w:color="auto"/>
                    <w:left w:val="none" w:sz="0" w:space="0" w:color="auto"/>
                    <w:bottom w:val="none" w:sz="0" w:space="0" w:color="auto"/>
                    <w:right w:val="none" w:sz="0" w:space="0" w:color="auto"/>
                  </w:divBdr>
                </w:div>
                <w:div w:id="1526092996">
                  <w:marLeft w:val="0"/>
                  <w:marRight w:val="0"/>
                  <w:marTop w:val="0"/>
                  <w:marBottom w:val="0"/>
                  <w:divBdr>
                    <w:top w:val="none" w:sz="0" w:space="0" w:color="auto"/>
                    <w:left w:val="none" w:sz="0" w:space="0" w:color="auto"/>
                    <w:bottom w:val="none" w:sz="0" w:space="0" w:color="auto"/>
                    <w:right w:val="none" w:sz="0" w:space="0" w:color="auto"/>
                  </w:divBdr>
                </w:div>
                <w:div w:id="178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9759">
          <w:marLeft w:val="0"/>
          <w:marRight w:val="0"/>
          <w:marTop w:val="15"/>
          <w:marBottom w:val="0"/>
          <w:divBdr>
            <w:top w:val="none" w:sz="0" w:space="0" w:color="auto"/>
            <w:left w:val="none" w:sz="0" w:space="0" w:color="auto"/>
            <w:bottom w:val="none" w:sz="0" w:space="0" w:color="auto"/>
            <w:right w:val="none" w:sz="0" w:space="0" w:color="auto"/>
          </w:divBdr>
          <w:divsChild>
            <w:div w:id="451830323">
              <w:marLeft w:val="0"/>
              <w:marRight w:val="0"/>
              <w:marTop w:val="0"/>
              <w:marBottom w:val="0"/>
              <w:divBdr>
                <w:top w:val="none" w:sz="0" w:space="0" w:color="auto"/>
                <w:left w:val="none" w:sz="0" w:space="0" w:color="auto"/>
                <w:bottom w:val="none" w:sz="0" w:space="0" w:color="auto"/>
                <w:right w:val="none" w:sz="0" w:space="0" w:color="auto"/>
              </w:divBdr>
              <w:divsChild>
                <w:div w:id="2020737821">
                  <w:marLeft w:val="0"/>
                  <w:marRight w:val="0"/>
                  <w:marTop w:val="0"/>
                  <w:marBottom w:val="0"/>
                  <w:divBdr>
                    <w:top w:val="none" w:sz="0" w:space="0" w:color="auto"/>
                    <w:left w:val="none" w:sz="0" w:space="0" w:color="auto"/>
                    <w:bottom w:val="none" w:sz="0" w:space="0" w:color="auto"/>
                    <w:right w:val="none" w:sz="0" w:space="0" w:color="auto"/>
                  </w:divBdr>
                </w:div>
                <w:div w:id="1864660190">
                  <w:marLeft w:val="0"/>
                  <w:marRight w:val="0"/>
                  <w:marTop w:val="0"/>
                  <w:marBottom w:val="0"/>
                  <w:divBdr>
                    <w:top w:val="none" w:sz="0" w:space="0" w:color="auto"/>
                    <w:left w:val="none" w:sz="0" w:space="0" w:color="auto"/>
                    <w:bottom w:val="none" w:sz="0" w:space="0" w:color="auto"/>
                    <w:right w:val="none" w:sz="0" w:space="0" w:color="auto"/>
                  </w:divBdr>
                </w:div>
                <w:div w:id="22243511">
                  <w:marLeft w:val="0"/>
                  <w:marRight w:val="0"/>
                  <w:marTop w:val="0"/>
                  <w:marBottom w:val="0"/>
                  <w:divBdr>
                    <w:top w:val="none" w:sz="0" w:space="0" w:color="auto"/>
                    <w:left w:val="none" w:sz="0" w:space="0" w:color="auto"/>
                    <w:bottom w:val="none" w:sz="0" w:space="0" w:color="auto"/>
                    <w:right w:val="none" w:sz="0" w:space="0" w:color="auto"/>
                  </w:divBdr>
                </w:div>
                <w:div w:id="1492134462">
                  <w:marLeft w:val="0"/>
                  <w:marRight w:val="0"/>
                  <w:marTop w:val="0"/>
                  <w:marBottom w:val="0"/>
                  <w:divBdr>
                    <w:top w:val="none" w:sz="0" w:space="0" w:color="auto"/>
                    <w:left w:val="none" w:sz="0" w:space="0" w:color="auto"/>
                    <w:bottom w:val="none" w:sz="0" w:space="0" w:color="auto"/>
                    <w:right w:val="none" w:sz="0" w:space="0" w:color="auto"/>
                  </w:divBdr>
                </w:div>
                <w:div w:id="275260748">
                  <w:marLeft w:val="0"/>
                  <w:marRight w:val="0"/>
                  <w:marTop w:val="0"/>
                  <w:marBottom w:val="0"/>
                  <w:divBdr>
                    <w:top w:val="none" w:sz="0" w:space="0" w:color="auto"/>
                    <w:left w:val="none" w:sz="0" w:space="0" w:color="auto"/>
                    <w:bottom w:val="none" w:sz="0" w:space="0" w:color="auto"/>
                    <w:right w:val="none" w:sz="0" w:space="0" w:color="auto"/>
                  </w:divBdr>
                </w:div>
                <w:div w:id="1455362816">
                  <w:marLeft w:val="0"/>
                  <w:marRight w:val="0"/>
                  <w:marTop w:val="0"/>
                  <w:marBottom w:val="0"/>
                  <w:divBdr>
                    <w:top w:val="none" w:sz="0" w:space="0" w:color="auto"/>
                    <w:left w:val="none" w:sz="0" w:space="0" w:color="auto"/>
                    <w:bottom w:val="none" w:sz="0" w:space="0" w:color="auto"/>
                    <w:right w:val="none" w:sz="0" w:space="0" w:color="auto"/>
                  </w:divBdr>
                </w:div>
                <w:div w:id="76829712">
                  <w:marLeft w:val="0"/>
                  <w:marRight w:val="0"/>
                  <w:marTop w:val="0"/>
                  <w:marBottom w:val="0"/>
                  <w:divBdr>
                    <w:top w:val="none" w:sz="0" w:space="0" w:color="auto"/>
                    <w:left w:val="none" w:sz="0" w:space="0" w:color="auto"/>
                    <w:bottom w:val="none" w:sz="0" w:space="0" w:color="auto"/>
                    <w:right w:val="none" w:sz="0" w:space="0" w:color="auto"/>
                  </w:divBdr>
                </w:div>
                <w:div w:id="2131237692">
                  <w:marLeft w:val="0"/>
                  <w:marRight w:val="0"/>
                  <w:marTop w:val="0"/>
                  <w:marBottom w:val="0"/>
                  <w:divBdr>
                    <w:top w:val="none" w:sz="0" w:space="0" w:color="auto"/>
                    <w:left w:val="none" w:sz="0" w:space="0" w:color="auto"/>
                    <w:bottom w:val="none" w:sz="0" w:space="0" w:color="auto"/>
                    <w:right w:val="none" w:sz="0" w:space="0" w:color="auto"/>
                  </w:divBdr>
                </w:div>
                <w:div w:id="1337994180">
                  <w:marLeft w:val="0"/>
                  <w:marRight w:val="0"/>
                  <w:marTop w:val="0"/>
                  <w:marBottom w:val="0"/>
                  <w:divBdr>
                    <w:top w:val="none" w:sz="0" w:space="0" w:color="auto"/>
                    <w:left w:val="none" w:sz="0" w:space="0" w:color="auto"/>
                    <w:bottom w:val="none" w:sz="0" w:space="0" w:color="auto"/>
                    <w:right w:val="none" w:sz="0" w:space="0" w:color="auto"/>
                  </w:divBdr>
                </w:div>
                <w:div w:id="230502720">
                  <w:marLeft w:val="0"/>
                  <w:marRight w:val="0"/>
                  <w:marTop w:val="0"/>
                  <w:marBottom w:val="0"/>
                  <w:divBdr>
                    <w:top w:val="none" w:sz="0" w:space="0" w:color="auto"/>
                    <w:left w:val="none" w:sz="0" w:space="0" w:color="auto"/>
                    <w:bottom w:val="none" w:sz="0" w:space="0" w:color="auto"/>
                    <w:right w:val="none" w:sz="0" w:space="0" w:color="auto"/>
                  </w:divBdr>
                </w:div>
                <w:div w:id="1893035075">
                  <w:marLeft w:val="0"/>
                  <w:marRight w:val="0"/>
                  <w:marTop w:val="0"/>
                  <w:marBottom w:val="0"/>
                  <w:divBdr>
                    <w:top w:val="none" w:sz="0" w:space="0" w:color="auto"/>
                    <w:left w:val="none" w:sz="0" w:space="0" w:color="auto"/>
                    <w:bottom w:val="none" w:sz="0" w:space="0" w:color="auto"/>
                    <w:right w:val="none" w:sz="0" w:space="0" w:color="auto"/>
                  </w:divBdr>
                </w:div>
                <w:div w:id="1812484019">
                  <w:marLeft w:val="0"/>
                  <w:marRight w:val="0"/>
                  <w:marTop w:val="0"/>
                  <w:marBottom w:val="0"/>
                  <w:divBdr>
                    <w:top w:val="none" w:sz="0" w:space="0" w:color="auto"/>
                    <w:left w:val="none" w:sz="0" w:space="0" w:color="auto"/>
                    <w:bottom w:val="none" w:sz="0" w:space="0" w:color="auto"/>
                    <w:right w:val="none" w:sz="0" w:space="0" w:color="auto"/>
                  </w:divBdr>
                </w:div>
                <w:div w:id="789282016">
                  <w:marLeft w:val="0"/>
                  <w:marRight w:val="0"/>
                  <w:marTop w:val="0"/>
                  <w:marBottom w:val="0"/>
                  <w:divBdr>
                    <w:top w:val="none" w:sz="0" w:space="0" w:color="auto"/>
                    <w:left w:val="none" w:sz="0" w:space="0" w:color="auto"/>
                    <w:bottom w:val="none" w:sz="0" w:space="0" w:color="auto"/>
                    <w:right w:val="none" w:sz="0" w:space="0" w:color="auto"/>
                  </w:divBdr>
                </w:div>
                <w:div w:id="1488936890">
                  <w:marLeft w:val="0"/>
                  <w:marRight w:val="0"/>
                  <w:marTop w:val="0"/>
                  <w:marBottom w:val="0"/>
                  <w:divBdr>
                    <w:top w:val="none" w:sz="0" w:space="0" w:color="auto"/>
                    <w:left w:val="none" w:sz="0" w:space="0" w:color="auto"/>
                    <w:bottom w:val="none" w:sz="0" w:space="0" w:color="auto"/>
                    <w:right w:val="none" w:sz="0" w:space="0" w:color="auto"/>
                  </w:divBdr>
                </w:div>
                <w:div w:id="2069107078">
                  <w:marLeft w:val="0"/>
                  <w:marRight w:val="0"/>
                  <w:marTop w:val="0"/>
                  <w:marBottom w:val="0"/>
                  <w:divBdr>
                    <w:top w:val="none" w:sz="0" w:space="0" w:color="auto"/>
                    <w:left w:val="none" w:sz="0" w:space="0" w:color="auto"/>
                    <w:bottom w:val="none" w:sz="0" w:space="0" w:color="auto"/>
                    <w:right w:val="none" w:sz="0" w:space="0" w:color="auto"/>
                  </w:divBdr>
                </w:div>
                <w:div w:id="1520004319">
                  <w:marLeft w:val="0"/>
                  <w:marRight w:val="0"/>
                  <w:marTop w:val="0"/>
                  <w:marBottom w:val="0"/>
                  <w:divBdr>
                    <w:top w:val="none" w:sz="0" w:space="0" w:color="auto"/>
                    <w:left w:val="none" w:sz="0" w:space="0" w:color="auto"/>
                    <w:bottom w:val="none" w:sz="0" w:space="0" w:color="auto"/>
                    <w:right w:val="none" w:sz="0" w:space="0" w:color="auto"/>
                  </w:divBdr>
                </w:div>
                <w:div w:id="1588416863">
                  <w:marLeft w:val="0"/>
                  <w:marRight w:val="0"/>
                  <w:marTop w:val="0"/>
                  <w:marBottom w:val="0"/>
                  <w:divBdr>
                    <w:top w:val="none" w:sz="0" w:space="0" w:color="auto"/>
                    <w:left w:val="none" w:sz="0" w:space="0" w:color="auto"/>
                    <w:bottom w:val="none" w:sz="0" w:space="0" w:color="auto"/>
                    <w:right w:val="none" w:sz="0" w:space="0" w:color="auto"/>
                  </w:divBdr>
                </w:div>
                <w:div w:id="1054700375">
                  <w:marLeft w:val="0"/>
                  <w:marRight w:val="0"/>
                  <w:marTop w:val="0"/>
                  <w:marBottom w:val="0"/>
                  <w:divBdr>
                    <w:top w:val="none" w:sz="0" w:space="0" w:color="auto"/>
                    <w:left w:val="none" w:sz="0" w:space="0" w:color="auto"/>
                    <w:bottom w:val="none" w:sz="0" w:space="0" w:color="auto"/>
                    <w:right w:val="none" w:sz="0" w:space="0" w:color="auto"/>
                  </w:divBdr>
                </w:div>
                <w:div w:id="2047639055">
                  <w:marLeft w:val="0"/>
                  <w:marRight w:val="0"/>
                  <w:marTop w:val="0"/>
                  <w:marBottom w:val="0"/>
                  <w:divBdr>
                    <w:top w:val="none" w:sz="0" w:space="0" w:color="auto"/>
                    <w:left w:val="none" w:sz="0" w:space="0" w:color="auto"/>
                    <w:bottom w:val="none" w:sz="0" w:space="0" w:color="auto"/>
                    <w:right w:val="none" w:sz="0" w:space="0" w:color="auto"/>
                  </w:divBdr>
                </w:div>
                <w:div w:id="920522635">
                  <w:marLeft w:val="0"/>
                  <w:marRight w:val="0"/>
                  <w:marTop w:val="0"/>
                  <w:marBottom w:val="0"/>
                  <w:divBdr>
                    <w:top w:val="none" w:sz="0" w:space="0" w:color="auto"/>
                    <w:left w:val="none" w:sz="0" w:space="0" w:color="auto"/>
                    <w:bottom w:val="none" w:sz="0" w:space="0" w:color="auto"/>
                    <w:right w:val="none" w:sz="0" w:space="0" w:color="auto"/>
                  </w:divBdr>
                </w:div>
                <w:div w:id="1499614428">
                  <w:marLeft w:val="0"/>
                  <w:marRight w:val="0"/>
                  <w:marTop w:val="0"/>
                  <w:marBottom w:val="0"/>
                  <w:divBdr>
                    <w:top w:val="none" w:sz="0" w:space="0" w:color="auto"/>
                    <w:left w:val="none" w:sz="0" w:space="0" w:color="auto"/>
                    <w:bottom w:val="none" w:sz="0" w:space="0" w:color="auto"/>
                    <w:right w:val="none" w:sz="0" w:space="0" w:color="auto"/>
                  </w:divBdr>
                </w:div>
                <w:div w:id="716590535">
                  <w:marLeft w:val="0"/>
                  <w:marRight w:val="0"/>
                  <w:marTop w:val="0"/>
                  <w:marBottom w:val="0"/>
                  <w:divBdr>
                    <w:top w:val="none" w:sz="0" w:space="0" w:color="auto"/>
                    <w:left w:val="none" w:sz="0" w:space="0" w:color="auto"/>
                    <w:bottom w:val="none" w:sz="0" w:space="0" w:color="auto"/>
                    <w:right w:val="none" w:sz="0" w:space="0" w:color="auto"/>
                  </w:divBdr>
                </w:div>
                <w:div w:id="1480030951">
                  <w:marLeft w:val="0"/>
                  <w:marRight w:val="0"/>
                  <w:marTop w:val="0"/>
                  <w:marBottom w:val="0"/>
                  <w:divBdr>
                    <w:top w:val="none" w:sz="0" w:space="0" w:color="auto"/>
                    <w:left w:val="none" w:sz="0" w:space="0" w:color="auto"/>
                    <w:bottom w:val="none" w:sz="0" w:space="0" w:color="auto"/>
                    <w:right w:val="none" w:sz="0" w:space="0" w:color="auto"/>
                  </w:divBdr>
                </w:div>
                <w:div w:id="363603583">
                  <w:marLeft w:val="0"/>
                  <w:marRight w:val="0"/>
                  <w:marTop w:val="0"/>
                  <w:marBottom w:val="0"/>
                  <w:divBdr>
                    <w:top w:val="none" w:sz="0" w:space="0" w:color="auto"/>
                    <w:left w:val="none" w:sz="0" w:space="0" w:color="auto"/>
                    <w:bottom w:val="none" w:sz="0" w:space="0" w:color="auto"/>
                    <w:right w:val="none" w:sz="0" w:space="0" w:color="auto"/>
                  </w:divBdr>
                </w:div>
                <w:div w:id="1990787168">
                  <w:marLeft w:val="0"/>
                  <w:marRight w:val="0"/>
                  <w:marTop w:val="0"/>
                  <w:marBottom w:val="0"/>
                  <w:divBdr>
                    <w:top w:val="none" w:sz="0" w:space="0" w:color="auto"/>
                    <w:left w:val="none" w:sz="0" w:space="0" w:color="auto"/>
                    <w:bottom w:val="none" w:sz="0" w:space="0" w:color="auto"/>
                    <w:right w:val="none" w:sz="0" w:space="0" w:color="auto"/>
                  </w:divBdr>
                </w:div>
                <w:div w:id="1650599591">
                  <w:marLeft w:val="0"/>
                  <w:marRight w:val="0"/>
                  <w:marTop w:val="0"/>
                  <w:marBottom w:val="0"/>
                  <w:divBdr>
                    <w:top w:val="none" w:sz="0" w:space="0" w:color="auto"/>
                    <w:left w:val="none" w:sz="0" w:space="0" w:color="auto"/>
                    <w:bottom w:val="none" w:sz="0" w:space="0" w:color="auto"/>
                    <w:right w:val="none" w:sz="0" w:space="0" w:color="auto"/>
                  </w:divBdr>
                </w:div>
                <w:div w:id="1479424113">
                  <w:marLeft w:val="0"/>
                  <w:marRight w:val="0"/>
                  <w:marTop w:val="0"/>
                  <w:marBottom w:val="0"/>
                  <w:divBdr>
                    <w:top w:val="none" w:sz="0" w:space="0" w:color="auto"/>
                    <w:left w:val="none" w:sz="0" w:space="0" w:color="auto"/>
                    <w:bottom w:val="none" w:sz="0" w:space="0" w:color="auto"/>
                    <w:right w:val="none" w:sz="0" w:space="0" w:color="auto"/>
                  </w:divBdr>
                </w:div>
                <w:div w:id="1678388437">
                  <w:marLeft w:val="0"/>
                  <w:marRight w:val="0"/>
                  <w:marTop w:val="0"/>
                  <w:marBottom w:val="0"/>
                  <w:divBdr>
                    <w:top w:val="none" w:sz="0" w:space="0" w:color="auto"/>
                    <w:left w:val="none" w:sz="0" w:space="0" w:color="auto"/>
                    <w:bottom w:val="none" w:sz="0" w:space="0" w:color="auto"/>
                    <w:right w:val="none" w:sz="0" w:space="0" w:color="auto"/>
                  </w:divBdr>
                </w:div>
                <w:div w:id="23412516">
                  <w:marLeft w:val="0"/>
                  <w:marRight w:val="0"/>
                  <w:marTop w:val="0"/>
                  <w:marBottom w:val="0"/>
                  <w:divBdr>
                    <w:top w:val="none" w:sz="0" w:space="0" w:color="auto"/>
                    <w:left w:val="none" w:sz="0" w:space="0" w:color="auto"/>
                    <w:bottom w:val="none" w:sz="0" w:space="0" w:color="auto"/>
                    <w:right w:val="none" w:sz="0" w:space="0" w:color="auto"/>
                  </w:divBdr>
                </w:div>
                <w:div w:id="1897281672">
                  <w:marLeft w:val="0"/>
                  <w:marRight w:val="0"/>
                  <w:marTop w:val="0"/>
                  <w:marBottom w:val="0"/>
                  <w:divBdr>
                    <w:top w:val="none" w:sz="0" w:space="0" w:color="auto"/>
                    <w:left w:val="none" w:sz="0" w:space="0" w:color="auto"/>
                    <w:bottom w:val="none" w:sz="0" w:space="0" w:color="auto"/>
                    <w:right w:val="none" w:sz="0" w:space="0" w:color="auto"/>
                  </w:divBdr>
                </w:div>
                <w:div w:id="1638952290">
                  <w:marLeft w:val="0"/>
                  <w:marRight w:val="0"/>
                  <w:marTop w:val="0"/>
                  <w:marBottom w:val="0"/>
                  <w:divBdr>
                    <w:top w:val="none" w:sz="0" w:space="0" w:color="auto"/>
                    <w:left w:val="none" w:sz="0" w:space="0" w:color="auto"/>
                    <w:bottom w:val="none" w:sz="0" w:space="0" w:color="auto"/>
                    <w:right w:val="none" w:sz="0" w:space="0" w:color="auto"/>
                  </w:divBdr>
                </w:div>
                <w:div w:id="1681157395">
                  <w:marLeft w:val="0"/>
                  <w:marRight w:val="0"/>
                  <w:marTop w:val="0"/>
                  <w:marBottom w:val="0"/>
                  <w:divBdr>
                    <w:top w:val="none" w:sz="0" w:space="0" w:color="auto"/>
                    <w:left w:val="none" w:sz="0" w:space="0" w:color="auto"/>
                    <w:bottom w:val="none" w:sz="0" w:space="0" w:color="auto"/>
                    <w:right w:val="none" w:sz="0" w:space="0" w:color="auto"/>
                  </w:divBdr>
                </w:div>
                <w:div w:id="505170123">
                  <w:marLeft w:val="0"/>
                  <w:marRight w:val="0"/>
                  <w:marTop w:val="0"/>
                  <w:marBottom w:val="0"/>
                  <w:divBdr>
                    <w:top w:val="none" w:sz="0" w:space="0" w:color="auto"/>
                    <w:left w:val="none" w:sz="0" w:space="0" w:color="auto"/>
                    <w:bottom w:val="none" w:sz="0" w:space="0" w:color="auto"/>
                    <w:right w:val="none" w:sz="0" w:space="0" w:color="auto"/>
                  </w:divBdr>
                </w:div>
                <w:div w:id="589851409">
                  <w:marLeft w:val="0"/>
                  <w:marRight w:val="0"/>
                  <w:marTop w:val="0"/>
                  <w:marBottom w:val="0"/>
                  <w:divBdr>
                    <w:top w:val="none" w:sz="0" w:space="0" w:color="auto"/>
                    <w:left w:val="none" w:sz="0" w:space="0" w:color="auto"/>
                    <w:bottom w:val="none" w:sz="0" w:space="0" w:color="auto"/>
                    <w:right w:val="none" w:sz="0" w:space="0" w:color="auto"/>
                  </w:divBdr>
                </w:div>
                <w:div w:id="112407255">
                  <w:marLeft w:val="0"/>
                  <w:marRight w:val="0"/>
                  <w:marTop w:val="0"/>
                  <w:marBottom w:val="0"/>
                  <w:divBdr>
                    <w:top w:val="none" w:sz="0" w:space="0" w:color="auto"/>
                    <w:left w:val="none" w:sz="0" w:space="0" w:color="auto"/>
                    <w:bottom w:val="none" w:sz="0" w:space="0" w:color="auto"/>
                    <w:right w:val="none" w:sz="0" w:space="0" w:color="auto"/>
                  </w:divBdr>
                </w:div>
                <w:div w:id="1854176103">
                  <w:marLeft w:val="0"/>
                  <w:marRight w:val="0"/>
                  <w:marTop w:val="0"/>
                  <w:marBottom w:val="0"/>
                  <w:divBdr>
                    <w:top w:val="none" w:sz="0" w:space="0" w:color="auto"/>
                    <w:left w:val="none" w:sz="0" w:space="0" w:color="auto"/>
                    <w:bottom w:val="none" w:sz="0" w:space="0" w:color="auto"/>
                    <w:right w:val="none" w:sz="0" w:space="0" w:color="auto"/>
                  </w:divBdr>
                </w:div>
                <w:div w:id="1427920068">
                  <w:marLeft w:val="0"/>
                  <w:marRight w:val="0"/>
                  <w:marTop w:val="0"/>
                  <w:marBottom w:val="0"/>
                  <w:divBdr>
                    <w:top w:val="none" w:sz="0" w:space="0" w:color="auto"/>
                    <w:left w:val="none" w:sz="0" w:space="0" w:color="auto"/>
                    <w:bottom w:val="none" w:sz="0" w:space="0" w:color="auto"/>
                    <w:right w:val="none" w:sz="0" w:space="0" w:color="auto"/>
                  </w:divBdr>
                </w:div>
                <w:div w:id="2109301573">
                  <w:marLeft w:val="0"/>
                  <w:marRight w:val="0"/>
                  <w:marTop w:val="0"/>
                  <w:marBottom w:val="0"/>
                  <w:divBdr>
                    <w:top w:val="none" w:sz="0" w:space="0" w:color="auto"/>
                    <w:left w:val="none" w:sz="0" w:space="0" w:color="auto"/>
                    <w:bottom w:val="none" w:sz="0" w:space="0" w:color="auto"/>
                    <w:right w:val="none" w:sz="0" w:space="0" w:color="auto"/>
                  </w:divBdr>
                </w:div>
                <w:div w:id="1771929075">
                  <w:marLeft w:val="0"/>
                  <w:marRight w:val="0"/>
                  <w:marTop w:val="0"/>
                  <w:marBottom w:val="0"/>
                  <w:divBdr>
                    <w:top w:val="none" w:sz="0" w:space="0" w:color="auto"/>
                    <w:left w:val="none" w:sz="0" w:space="0" w:color="auto"/>
                    <w:bottom w:val="none" w:sz="0" w:space="0" w:color="auto"/>
                    <w:right w:val="none" w:sz="0" w:space="0" w:color="auto"/>
                  </w:divBdr>
                </w:div>
                <w:div w:id="310409765">
                  <w:marLeft w:val="0"/>
                  <w:marRight w:val="0"/>
                  <w:marTop w:val="0"/>
                  <w:marBottom w:val="0"/>
                  <w:divBdr>
                    <w:top w:val="none" w:sz="0" w:space="0" w:color="auto"/>
                    <w:left w:val="none" w:sz="0" w:space="0" w:color="auto"/>
                    <w:bottom w:val="none" w:sz="0" w:space="0" w:color="auto"/>
                    <w:right w:val="none" w:sz="0" w:space="0" w:color="auto"/>
                  </w:divBdr>
                </w:div>
                <w:div w:id="459762446">
                  <w:marLeft w:val="0"/>
                  <w:marRight w:val="0"/>
                  <w:marTop w:val="0"/>
                  <w:marBottom w:val="0"/>
                  <w:divBdr>
                    <w:top w:val="none" w:sz="0" w:space="0" w:color="auto"/>
                    <w:left w:val="none" w:sz="0" w:space="0" w:color="auto"/>
                    <w:bottom w:val="none" w:sz="0" w:space="0" w:color="auto"/>
                    <w:right w:val="none" w:sz="0" w:space="0" w:color="auto"/>
                  </w:divBdr>
                </w:div>
                <w:div w:id="627735642">
                  <w:marLeft w:val="0"/>
                  <w:marRight w:val="0"/>
                  <w:marTop w:val="0"/>
                  <w:marBottom w:val="0"/>
                  <w:divBdr>
                    <w:top w:val="none" w:sz="0" w:space="0" w:color="auto"/>
                    <w:left w:val="none" w:sz="0" w:space="0" w:color="auto"/>
                    <w:bottom w:val="none" w:sz="0" w:space="0" w:color="auto"/>
                    <w:right w:val="none" w:sz="0" w:space="0" w:color="auto"/>
                  </w:divBdr>
                </w:div>
                <w:div w:id="1040983206">
                  <w:marLeft w:val="0"/>
                  <w:marRight w:val="0"/>
                  <w:marTop w:val="0"/>
                  <w:marBottom w:val="0"/>
                  <w:divBdr>
                    <w:top w:val="none" w:sz="0" w:space="0" w:color="auto"/>
                    <w:left w:val="none" w:sz="0" w:space="0" w:color="auto"/>
                    <w:bottom w:val="none" w:sz="0" w:space="0" w:color="auto"/>
                    <w:right w:val="none" w:sz="0" w:space="0" w:color="auto"/>
                  </w:divBdr>
                </w:div>
                <w:div w:id="339166979">
                  <w:marLeft w:val="0"/>
                  <w:marRight w:val="0"/>
                  <w:marTop w:val="0"/>
                  <w:marBottom w:val="0"/>
                  <w:divBdr>
                    <w:top w:val="none" w:sz="0" w:space="0" w:color="auto"/>
                    <w:left w:val="none" w:sz="0" w:space="0" w:color="auto"/>
                    <w:bottom w:val="none" w:sz="0" w:space="0" w:color="auto"/>
                    <w:right w:val="none" w:sz="0" w:space="0" w:color="auto"/>
                  </w:divBdr>
                </w:div>
                <w:div w:id="1631210337">
                  <w:marLeft w:val="0"/>
                  <w:marRight w:val="0"/>
                  <w:marTop w:val="0"/>
                  <w:marBottom w:val="0"/>
                  <w:divBdr>
                    <w:top w:val="none" w:sz="0" w:space="0" w:color="auto"/>
                    <w:left w:val="none" w:sz="0" w:space="0" w:color="auto"/>
                    <w:bottom w:val="none" w:sz="0" w:space="0" w:color="auto"/>
                    <w:right w:val="none" w:sz="0" w:space="0" w:color="auto"/>
                  </w:divBdr>
                </w:div>
                <w:div w:id="1792242428">
                  <w:marLeft w:val="0"/>
                  <w:marRight w:val="0"/>
                  <w:marTop w:val="0"/>
                  <w:marBottom w:val="0"/>
                  <w:divBdr>
                    <w:top w:val="none" w:sz="0" w:space="0" w:color="auto"/>
                    <w:left w:val="none" w:sz="0" w:space="0" w:color="auto"/>
                    <w:bottom w:val="none" w:sz="0" w:space="0" w:color="auto"/>
                    <w:right w:val="none" w:sz="0" w:space="0" w:color="auto"/>
                  </w:divBdr>
                </w:div>
                <w:div w:id="1736466966">
                  <w:marLeft w:val="0"/>
                  <w:marRight w:val="0"/>
                  <w:marTop w:val="0"/>
                  <w:marBottom w:val="0"/>
                  <w:divBdr>
                    <w:top w:val="none" w:sz="0" w:space="0" w:color="auto"/>
                    <w:left w:val="none" w:sz="0" w:space="0" w:color="auto"/>
                    <w:bottom w:val="none" w:sz="0" w:space="0" w:color="auto"/>
                    <w:right w:val="none" w:sz="0" w:space="0" w:color="auto"/>
                  </w:divBdr>
                </w:div>
                <w:div w:id="2142729999">
                  <w:marLeft w:val="0"/>
                  <w:marRight w:val="0"/>
                  <w:marTop w:val="0"/>
                  <w:marBottom w:val="0"/>
                  <w:divBdr>
                    <w:top w:val="none" w:sz="0" w:space="0" w:color="auto"/>
                    <w:left w:val="none" w:sz="0" w:space="0" w:color="auto"/>
                    <w:bottom w:val="none" w:sz="0" w:space="0" w:color="auto"/>
                    <w:right w:val="none" w:sz="0" w:space="0" w:color="auto"/>
                  </w:divBdr>
                </w:div>
                <w:div w:id="929047473">
                  <w:marLeft w:val="0"/>
                  <w:marRight w:val="0"/>
                  <w:marTop w:val="0"/>
                  <w:marBottom w:val="0"/>
                  <w:divBdr>
                    <w:top w:val="none" w:sz="0" w:space="0" w:color="auto"/>
                    <w:left w:val="none" w:sz="0" w:space="0" w:color="auto"/>
                    <w:bottom w:val="none" w:sz="0" w:space="0" w:color="auto"/>
                    <w:right w:val="none" w:sz="0" w:space="0" w:color="auto"/>
                  </w:divBdr>
                </w:div>
                <w:div w:id="1068990119">
                  <w:marLeft w:val="0"/>
                  <w:marRight w:val="0"/>
                  <w:marTop w:val="0"/>
                  <w:marBottom w:val="0"/>
                  <w:divBdr>
                    <w:top w:val="none" w:sz="0" w:space="0" w:color="auto"/>
                    <w:left w:val="none" w:sz="0" w:space="0" w:color="auto"/>
                    <w:bottom w:val="none" w:sz="0" w:space="0" w:color="auto"/>
                    <w:right w:val="none" w:sz="0" w:space="0" w:color="auto"/>
                  </w:divBdr>
                </w:div>
                <w:div w:id="1859154923">
                  <w:marLeft w:val="0"/>
                  <w:marRight w:val="0"/>
                  <w:marTop w:val="0"/>
                  <w:marBottom w:val="0"/>
                  <w:divBdr>
                    <w:top w:val="none" w:sz="0" w:space="0" w:color="auto"/>
                    <w:left w:val="none" w:sz="0" w:space="0" w:color="auto"/>
                    <w:bottom w:val="none" w:sz="0" w:space="0" w:color="auto"/>
                    <w:right w:val="none" w:sz="0" w:space="0" w:color="auto"/>
                  </w:divBdr>
                </w:div>
                <w:div w:id="485820938">
                  <w:marLeft w:val="0"/>
                  <w:marRight w:val="0"/>
                  <w:marTop w:val="0"/>
                  <w:marBottom w:val="0"/>
                  <w:divBdr>
                    <w:top w:val="none" w:sz="0" w:space="0" w:color="auto"/>
                    <w:left w:val="none" w:sz="0" w:space="0" w:color="auto"/>
                    <w:bottom w:val="none" w:sz="0" w:space="0" w:color="auto"/>
                    <w:right w:val="none" w:sz="0" w:space="0" w:color="auto"/>
                  </w:divBdr>
                </w:div>
                <w:div w:id="1049107556">
                  <w:marLeft w:val="0"/>
                  <w:marRight w:val="0"/>
                  <w:marTop w:val="0"/>
                  <w:marBottom w:val="0"/>
                  <w:divBdr>
                    <w:top w:val="none" w:sz="0" w:space="0" w:color="auto"/>
                    <w:left w:val="none" w:sz="0" w:space="0" w:color="auto"/>
                    <w:bottom w:val="none" w:sz="0" w:space="0" w:color="auto"/>
                    <w:right w:val="none" w:sz="0" w:space="0" w:color="auto"/>
                  </w:divBdr>
                </w:div>
                <w:div w:id="1243249787">
                  <w:marLeft w:val="0"/>
                  <w:marRight w:val="0"/>
                  <w:marTop w:val="0"/>
                  <w:marBottom w:val="0"/>
                  <w:divBdr>
                    <w:top w:val="none" w:sz="0" w:space="0" w:color="auto"/>
                    <w:left w:val="none" w:sz="0" w:space="0" w:color="auto"/>
                    <w:bottom w:val="none" w:sz="0" w:space="0" w:color="auto"/>
                    <w:right w:val="none" w:sz="0" w:space="0" w:color="auto"/>
                  </w:divBdr>
                </w:div>
                <w:div w:id="931471867">
                  <w:marLeft w:val="0"/>
                  <w:marRight w:val="0"/>
                  <w:marTop w:val="0"/>
                  <w:marBottom w:val="0"/>
                  <w:divBdr>
                    <w:top w:val="none" w:sz="0" w:space="0" w:color="auto"/>
                    <w:left w:val="none" w:sz="0" w:space="0" w:color="auto"/>
                    <w:bottom w:val="none" w:sz="0" w:space="0" w:color="auto"/>
                    <w:right w:val="none" w:sz="0" w:space="0" w:color="auto"/>
                  </w:divBdr>
                </w:div>
                <w:div w:id="746804435">
                  <w:marLeft w:val="0"/>
                  <w:marRight w:val="0"/>
                  <w:marTop w:val="0"/>
                  <w:marBottom w:val="0"/>
                  <w:divBdr>
                    <w:top w:val="none" w:sz="0" w:space="0" w:color="auto"/>
                    <w:left w:val="none" w:sz="0" w:space="0" w:color="auto"/>
                    <w:bottom w:val="none" w:sz="0" w:space="0" w:color="auto"/>
                    <w:right w:val="none" w:sz="0" w:space="0" w:color="auto"/>
                  </w:divBdr>
                </w:div>
                <w:div w:id="1432504342">
                  <w:marLeft w:val="0"/>
                  <w:marRight w:val="0"/>
                  <w:marTop w:val="0"/>
                  <w:marBottom w:val="0"/>
                  <w:divBdr>
                    <w:top w:val="none" w:sz="0" w:space="0" w:color="auto"/>
                    <w:left w:val="none" w:sz="0" w:space="0" w:color="auto"/>
                    <w:bottom w:val="none" w:sz="0" w:space="0" w:color="auto"/>
                    <w:right w:val="none" w:sz="0" w:space="0" w:color="auto"/>
                  </w:divBdr>
                </w:div>
                <w:div w:id="397170577">
                  <w:marLeft w:val="0"/>
                  <w:marRight w:val="0"/>
                  <w:marTop w:val="0"/>
                  <w:marBottom w:val="0"/>
                  <w:divBdr>
                    <w:top w:val="none" w:sz="0" w:space="0" w:color="auto"/>
                    <w:left w:val="none" w:sz="0" w:space="0" w:color="auto"/>
                    <w:bottom w:val="none" w:sz="0" w:space="0" w:color="auto"/>
                    <w:right w:val="none" w:sz="0" w:space="0" w:color="auto"/>
                  </w:divBdr>
                </w:div>
                <w:div w:id="2082949746">
                  <w:marLeft w:val="0"/>
                  <w:marRight w:val="0"/>
                  <w:marTop w:val="0"/>
                  <w:marBottom w:val="0"/>
                  <w:divBdr>
                    <w:top w:val="none" w:sz="0" w:space="0" w:color="auto"/>
                    <w:left w:val="none" w:sz="0" w:space="0" w:color="auto"/>
                    <w:bottom w:val="none" w:sz="0" w:space="0" w:color="auto"/>
                    <w:right w:val="none" w:sz="0" w:space="0" w:color="auto"/>
                  </w:divBdr>
                </w:div>
                <w:div w:id="352924475">
                  <w:marLeft w:val="0"/>
                  <w:marRight w:val="0"/>
                  <w:marTop w:val="0"/>
                  <w:marBottom w:val="0"/>
                  <w:divBdr>
                    <w:top w:val="none" w:sz="0" w:space="0" w:color="auto"/>
                    <w:left w:val="none" w:sz="0" w:space="0" w:color="auto"/>
                    <w:bottom w:val="none" w:sz="0" w:space="0" w:color="auto"/>
                    <w:right w:val="none" w:sz="0" w:space="0" w:color="auto"/>
                  </w:divBdr>
                </w:div>
                <w:div w:id="1756434822">
                  <w:marLeft w:val="0"/>
                  <w:marRight w:val="0"/>
                  <w:marTop w:val="0"/>
                  <w:marBottom w:val="0"/>
                  <w:divBdr>
                    <w:top w:val="none" w:sz="0" w:space="0" w:color="auto"/>
                    <w:left w:val="none" w:sz="0" w:space="0" w:color="auto"/>
                    <w:bottom w:val="none" w:sz="0" w:space="0" w:color="auto"/>
                    <w:right w:val="none" w:sz="0" w:space="0" w:color="auto"/>
                  </w:divBdr>
                </w:div>
                <w:div w:id="1304315807">
                  <w:marLeft w:val="0"/>
                  <w:marRight w:val="0"/>
                  <w:marTop w:val="0"/>
                  <w:marBottom w:val="0"/>
                  <w:divBdr>
                    <w:top w:val="none" w:sz="0" w:space="0" w:color="auto"/>
                    <w:left w:val="none" w:sz="0" w:space="0" w:color="auto"/>
                    <w:bottom w:val="none" w:sz="0" w:space="0" w:color="auto"/>
                    <w:right w:val="none" w:sz="0" w:space="0" w:color="auto"/>
                  </w:divBdr>
                </w:div>
                <w:div w:id="1048920461">
                  <w:marLeft w:val="0"/>
                  <w:marRight w:val="0"/>
                  <w:marTop w:val="0"/>
                  <w:marBottom w:val="0"/>
                  <w:divBdr>
                    <w:top w:val="none" w:sz="0" w:space="0" w:color="auto"/>
                    <w:left w:val="none" w:sz="0" w:space="0" w:color="auto"/>
                    <w:bottom w:val="none" w:sz="0" w:space="0" w:color="auto"/>
                    <w:right w:val="none" w:sz="0" w:space="0" w:color="auto"/>
                  </w:divBdr>
                </w:div>
                <w:div w:id="1356614018">
                  <w:marLeft w:val="0"/>
                  <w:marRight w:val="0"/>
                  <w:marTop w:val="0"/>
                  <w:marBottom w:val="0"/>
                  <w:divBdr>
                    <w:top w:val="none" w:sz="0" w:space="0" w:color="auto"/>
                    <w:left w:val="none" w:sz="0" w:space="0" w:color="auto"/>
                    <w:bottom w:val="none" w:sz="0" w:space="0" w:color="auto"/>
                    <w:right w:val="none" w:sz="0" w:space="0" w:color="auto"/>
                  </w:divBdr>
                </w:div>
                <w:div w:id="247234118">
                  <w:marLeft w:val="0"/>
                  <w:marRight w:val="0"/>
                  <w:marTop w:val="0"/>
                  <w:marBottom w:val="0"/>
                  <w:divBdr>
                    <w:top w:val="none" w:sz="0" w:space="0" w:color="auto"/>
                    <w:left w:val="none" w:sz="0" w:space="0" w:color="auto"/>
                    <w:bottom w:val="none" w:sz="0" w:space="0" w:color="auto"/>
                    <w:right w:val="none" w:sz="0" w:space="0" w:color="auto"/>
                  </w:divBdr>
                </w:div>
                <w:div w:id="1618833240">
                  <w:marLeft w:val="0"/>
                  <w:marRight w:val="0"/>
                  <w:marTop w:val="0"/>
                  <w:marBottom w:val="0"/>
                  <w:divBdr>
                    <w:top w:val="none" w:sz="0" w:space="0" w:color="auto"/>
                    <w:left w:val="none" w:sz="0" w:space="0" w:color="auto"/>
                    <w:bottom w:val="none" w:sz="0" w:space="0" w:color="auto"/>
                    <w:right w:val="none" w:sz="0" w:space="0" w:color="auto"/>
                  </w:divBdr>
                </w:div>
                <w:div w:id="756098632">
                  <w:marLeft w:val="0"/>
                  <w:marRight w:val="0"/>
                  <w:marTop w:val="0"/>
                  <w:marBottom w:val="0"/>
                  <w:divBdr>
                    <w:top w:val="none" w:sz="0" w:space="0" w:color="auto"/>
                    <w:left w:val="none" w:sz="0" w:space="0" w:color="auto"/>
                    <w:bottom w:val="none" w:sz="0" w:space="0" w:color="auto"/>
                    <w:right w:val="none" w:sz="0" w:space="0" w:color="auto"/>
                  </w:divBdr>
                </w:div>
                <w:div w:id="854222965">
                  <w:marLeft w:val="0"/>
                  <w:marRight w:val="0"/>
                  <w:marTop w:val="0"/>
                  <w:marBottom w:val="0"/>
                  <w:divBdr>
                    <w:top w:val="none" w:sz="0" w:space="0" w:color="auto"/>
                    <w:left w:val="none" w:sz="0" w:space="0" w:color="auto"/>
                    <w:bottom w:val="none" w:sz="0" w:space="0" w:color="auto"/>
                    <w:right w:val="none" w:sz="0" w:space="0" w:color="auto"/>
                  </w:divBdr>
                </w:div>
                <w:div w:id="2035887000">
                  <w:marLeft w:val="0"/>
                  <w:marRight w:val="0"/>
                  <w:marTop w:val="0"/>
                  <w:marBottom w:val="0"/>
                  <w:divBdr>
                    <w:top w:val="none" w:sz="0" w:space="0" w:color="auto"/>
                    <w:left w:val="none" w:sz="0" w:space="0" w:color="auto"/>
                    <w:bottom w:val="none" w:sz="0" w:space="0" w:color="auto"/>
                    <w:right w:val="none" w:sz="0" w:space="0" w:color="auto"/>
                  </w:divBdr>
                </w:div>
                <w:div w:id="2094430009">
                  <w:marLeft w:val="0"/>
                  <w:marRight w:val="0"/>
                  <w:marTop w:val="0"/>
                  <w:marBottom w:val="0"/>
                  <w:divBdr>
                    <w:top w:val="none" w:sz="0" w:space="0" w:color="auto"/>
                    <w:left w:val="none" w:sz="0" w:space="0" w:color="auto"/>
                    <w:bottom w:val="none" w:sz="0" w:space="0" w:color="auto"/>
                    <w:right w:val="none" w:sz="0" w:space="0" w:color="auto"/>
                  </w:divBdr>
                </w:div>
                <w:div w:id="18219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0832">
          <w:marLeft w:val="0"/>
          <w:marRight w:val="0"/>
          <w:marTop w:val="15"/>
          <w:marBottom w:val="0"/>
          <w:divBdr>
            <w:top w:val="none" w:sz="0" w:space="0" w:color="auto"/>
            <w:left w:val="none" w:sz="0" w:space="0" w:color="auto"/>
            <w:bottom w:val="none" w:sz="0" w:space="0" w:color="auto"/>
            <w:right w:val="none" w:sz="0" w:space="0" w:color="auto"/>
          </w:divBdr>
          <w:divsChild>
            <w:div w:id="699471087">
              <w:marLeft w:val="0"/>
              <w:marRight w:val="0"/>
              <w:marTop w:val="0"/>
              <w:marBottom w:val="0"/>
              <w:divBdr>
                <w:top w:val="none" w:sz="0" w:space="0" w:color="auto"/>
                <w:left w:val="none" w:sz="0" w:space="0" w:color="auto"/>
                <w:bottom w:val="none" w:sz="0" w:space="0" w:color="auto"/>
                <w:right w:val="none" w:sz="0" w:space="0" w:color="auto"/>
              </w:divBdr>
              <w:divsChild>
                <w:div w:id="2100327100">
                  <w:marLeft w:val="0"/>
                  <w:marRight w:val="0"/>
                  <w:marTop w:val="0"/>
                  <w:marBottom w:val="0"/>
                  <w:divBdr>
                    <w:top w:val="none" w:sz="0" w:space="0" w:color="auto"/>
                    <w:left w:val="none" w:sz="0" w:space="0" w:color="auto"/>
                    <w:bottom w:val="none" w:sz="0" w:space="0" w:color="auto"/>
                    <w:right w:val="none" w:sz="0" w:space="0" w:color="auto"/>
                  </w:divBdr>
                </w:div>
                <w:div w:id="883248999">
                  <w:marLeft w:val="0"/>
                  <w:marRight w:val="0"/>
                  <w:marTop w:val="0"/>
                  <w:marBottom w:val="0"/>
                  <w:divBdr>
                    <w:top w:val="none" w:sz="0" w:space="0" w:color="auto"/>
                    <w:left w:val="none" w:sz="0" w:space="0" w:color="auto"/>
                    <w:bottom w:val="none" w:sz="0" w:space="0" w:color="auto"/>
                    <w:right w:val="none" w:sz="0" w:space="0" w:color="auto"/>
                  </w:divBdr>
                </w:div>
                <w:div w:id="1266036042">
                  <w:marLeft w:val="0"/>
                  <w:marRight w:val="0"/>
                  <w:marTop w:val="0"/>
                  <w:marBottom w:val="0"/>
                  <w:divBdr>
                    <w:top w:val="none" w:sz="0" w:space="0" w:color="auto"/>
                    <w:left w:val="none" w:sz="0" w:space="0" w:color="auto"/>
                    <w:bottom w:val="none" w:sz="0" w:space="0" w:color="auto"/>
                    <w:right w:val="none" w:sz="0" w:space="0" w:color="auto"/>
                  </w:divBdr>
                </w:div>
                <w:div w:id="238947755">
                  <w:marLeft w:val="0"/>
                  <w:marRight w:val="0"/>
                  <w:marTop w:val="0"/>
                  <w:marBottom w:val="0"/>
                  <w:divBdr>
                    <w:top w:val="none" w:sz="0" w:space="0" w:color="auto"/>
                    <w:left w:val="none" w:sz="0" w:space="0" w:color="auto"/>
                    <w:bottom w:val="none" w:sz="0" w:space="0" w:color="auto"/>
                    <w:right w:val="none" w:sz="0" w:space="0" w:color="auto"/>
                  </w:divBdr>
                </w:div>
                <w:div w:id="1470056112">
                  <w:marLeft w:val="0"/>
                  <w:marRight w:val="0"/>
                  <w:marTop w:val="0"/>
                  <w:marBottom w:val="0"/>
                  <w:divBdr>
                    <w:top w:val="none" w:sz="0" w:space="0" w:color="auto"/>
                    <w:left w:val="none" w:sz="0" w:space="0" w:color="auto"/>
                    <w:bottom w:val="none" w:sz="0" w:space="0" w:color="auto"/>
                    <w:right w:val="none" w:sz="0" w:space="0" w:color="auto"/>
                  </w:divBdr>
                </w:div>
                <w:div w:id="1953631120">
                  <w:marLeft w:val="0"/>
                  <w:marRight w:val="0"/>
                  <w:marTop w:val="0"/>
                  <w:marBottom w:val="0"/>
                  <w:divBdr>
                    <w:top w:val="none" w:sz="0" w:space="0" w:color="auto"/>
                    <w:left w:val="none" w:sz="0" w:space="0" w:color="auto"/>
                    <w:bottom w:val="none" w:sz="0" w:space="0" w:color="auto"/>
                    <w:right w:val="none" w:sz="0" w:space="0" w:color="auto"/>
                  </w:divBdr>
                </w:div>
                <w:div w:id="562064891">
                  <w:marLeft w:val="0"/>
                  <w:marRight w:val="0"/>
                  <w:marTop w:val="0"/>
                  <w:marBottom w:val="0"/>
                  <w:divBdr>
                    <w:top w:val="none" w:sz="0" w:space="0" w:color="auto"/>
                    <w:left w:val="none" w:sz="0" w:space="0" w:color="auto"/>
                    <w:bottom w:val="none" w:sz="0" w:space="0" w:color="auto"/>
                    <w:right w:val="none" w:sz="0" w:space="0" w:color="auto"/>
                  </w:divBdr>
                </w:div>
                <w:div w:id="1389499832">
                  <w:marLeft w:val="0"/>
                  <w:marRight w:val="0"/>
                  <w:marTop w:val="0"/>
                  <w:marBottom w:val="0"/>
                  <w:divBdr>
                    <w:top w:val="none" w:sz="0" w:space="0" w:color="auto"/>
                    <w:left w:val="none" w:sz="0" w:space="0" w:color="auto"/>
                    <w:bottom w:val="none" w:sz="0" w:space="0" w:color="auto"/>
                    <w:right w:val="none" w:sz="0" w:space="0" w:color="auto"/>
                  </w:divBdr>
                </w:div>
                <w:div w:id="1048528964">
                  <w:marLeft w:val="0"/>
                  <w:marRight w:val="0"/>
                  <w:marTop w:val="0"/>
                  <w:marBottom w:val="0"/>
                  <w:divBdr>
                    <w:top w:val="none" w:sz="0" w:space="0" w:color="auto"/>
                    <w:left w:val="none" w:sz="0" w:space="0" w:color="auto"/>
                    <w:bottom w:val="none" w:sz="0" w:space="0" w:color="auto"/>
                    <w:right w:val="none" w:sz="0" w:space="0" w:color="auto"/>
                  </w:divBdr>
                </w:div>
                <w:div w:id="2146581824">
                  <w:marLeft w:val="0"/>
                  <w:marRight w:val="0"/>
                  <w:marTop w:val="0"/>
                  <w:marBottom w:val="0"/>
                  <w:divBdr>
                    <w:top w:val="none" w:sz="0" w:space="0" w:color="auto"/>
                    <w:left w:val="none" w:sz="0" w:space="0" w:color="auto"/>
                    <w:bottom w:val="none" w:sz="0" w:space="0" w:color="auto"/>
                    <w:right w:val="none" w:sz="0" w:space="0" w:color="auto"/>
                  </w:divBdr>
                </w:div>
                <w:div w:id="1685665822">
                  <w:marLeft w:val="0"/>
                  <w:marRight w:val="0"/>
                  <w:marTop w:val="0"/>
                  <w:marBottom w:val="0"/>
                  <w:divBdr>
                    <w:top w:val="none" w:sz="0" w:space="0" w:color="auto"/>
                    <w:left w:val="none" w:sz="0" w:space="0" w:color="auto"/>
                    <w:bottom w:val="none" w:sz="0" w:space="0" w:color="auto"/>
                    <w:right w:val="none" w:sz="0" w:space="0" w:color="auto"/>
                  </w:divBdr>
                </w:div>
                <w:div w:id="1889994418">
                  <w:marLeft w:val="0"/>
                  <w:marRight w:val="0"/>
                  <w:marTop w:val="0"/>
                  <w:marBottom w:val="0"/>
                  <w:divBdr>
                    <w:top w:val="none" w:sz="0" w:space="0" w:color="auto"/>
                    <w:left w:val="none" w:sz="0" w:space="0" w:color="auto"/>
                    <w:bottom w:val="none" w:sz="0" w:space="0" w:color="auto"/>
                    <w:right w:val="none" w:sz="0" w:space="0" w:color="auto"/>
                  </w:divBdr>
                </w:div>
                <w:div w:id="1820341185">
                  <w:marLeft w:val="0"/>
                  <w:marRight w:val="0"/>
                  <w:marTop w:val="0"/>
                  <w:marBottom w:val="0"/>
                  <w:divBdr>
                    <w:top w:val="none" w:sz="0" w:space="0" w:color="auto"/>
                    <w:left w:val="none" w:sz="0" w:space="0" w:color="auto"/>
                    <w:bottom w:val="none" w:sz="0" w:space="0" w:color="auto"/>
                    <w:right w:val="none" w:sz="0" w:space="0" w:color="auto"/>
                  </w:divBdr>
                </w:div>
                <w:div w:id="338703056">
                  <w:marLeft w:val="0"/>
                  <w:marRight w:val="0"/>
                  <w:marTop w:val="0"/>
                  <w:marBottom w:val="0"/>
                  <w:divBdr>
                    <w:top w:val="none" w:sz="0" w:space="0" w:color="auto"/>
                    <w:left w:val="none" w:sz="0" w:space="0" w:color="auto"/>
                    <w:bottom w:val="none" w:sz="0" w:space="0" w:color="auto"/>
                    <w:right w:val="none" w:sz="0" w:space="0" w:color="auto"/>
                  </w:divBdr>
                </w:div>
                <w:div w:id="1943220612">
                  <w:marLeft w:val="0"/>
                  <w:marRight w:val="0"/>
                  <w:marTop w:val="0"/>
                  <w:marBottom w:val="0"/>
                  <w:divBdr>
                    <w:top w:val="none" w:sz="0" w:space="0" w:color="auto"/>
                    <w:left w:val="none" w:sz="0" w:space="0" w:color="auto"/>
                    <w:bottom w:val="none" w:sz="0" w:space="0" w:color="auto"/>
                    <w:right w:val="none" w:sz="0" w:space="0" w:color="auto"/>
                  </w:divBdr>
                </w:div>
                <w:div w:id="740099988">
                  <w:marLeft w:val="0"/>
                  <w:marRight w:val="0"/>
                  <w:marTop w:val="0"/>
                  <w:marBottom w:val="0"/>
                  <w:divBdr>
                    <w:top w:val="none" w:sz="0" w:space="0" w:color="auto"/>
                    <w:left w:val="none" w:sz="0" w:space="0" w:color="auto"/>
                    <w:bottom w:val="none" w:sz="0" w:space="0" w:color="auto"/>
                    <w:right w:val="none" w:sz="0" w:space="0" w:color="auto"/>
                  </w:divBdr>
                </w:div>
                <w:div w:id="1164737235">
                  <w:marLeft w:val="0"/>
                  <w:marRight w:val="0"/>
                  <w:marTop w:val="0"/>
                  <w:marBottom w:val="0"/>
                  <w:divBdr>
                    <w:top w:val="none" w:sz="0" w:space="0" w:color="auto"/>
                    <w:left w:val="none" w:sz="0" w:space="0" w:color="auto"/>
                    <w:bottom w:val="none" w:sz="0" w:space="0" w:color="auto"/>
                    <w:right w:val="none" w:sz="0" w:space="0" w:color="auto"/>
                  </w:divBdr>
                </w:div>
                <w:div w:id="348607389">
                  <w:marLeft w:val="0"/>
                  <w:marRight w:val="0"/>
                  <w:marTop w:val="0"/>
                  <w:marBottom w:val="0"/>
                  <w:divBdr>
                    <w:top w:val="none" w:sz="0" w:space="0" w:color="auto"/>
                    <w:left w:val="none" w:sz="0" w:space="0" w:color="auto"/>
                    <w:bottom w:val="none" w:sz="0" w:space="0" w:color="auto"/>
                    <w:right w:val="none" w:sz="0" w:space="0" w:color="auto"/>
                  </w:divBdr>
                </w:div>
                <w:div w:id="1280337508">
                  <w:marLeft w:val="0"/>
                  <w:marRight w:val="0"/>
                  <w:marTop w:val="0"/>
                  <w:marBottom w:val="0"/>
                  <w:divBdr>
                    <w:top w:val="none" w:sz="0" w:space="0" w:color="auto"/>
                    <w:left w:val="none" w:sz="0" w:space="0" w:color="auto"/>
                    <w:bottom w:val="none" w:sz="0" w:space="0" w:color="auto"/>
                    <w:right w:val="none" w:sz="0" w:space="0" w:color="auto"/>
                  </w:divBdr>
                </w:div>
                <w:div w:id="822544848">
                  <w:marLeft w:val="0"/>
                  <w:marRight w:val="0"/>
                  <w:marTop w:val="0"/>
                  <w:marBottom w:val="0"/>
                  <w:divBdr>
                    <w:top w:val="none" w:sz="0" w:space="0" w:color="auto"/>
                    <w:left w:val="none" w:sz="0" w:space="0" w:color="auto"/>
                    <w:bottom w:val="none" w:sz="0" w:space="0" w:color="auto"/>
                    <w:right w:val="none" w:sz="0" w:space="0" w:color="auto"/>
                  </w:divBdr>
                </w:div>
                <w:div w:id="1772891692">
                  <w:marLeft w:val="0"/>
                  <w:marRight w:val="0"/>
                  <w:marTop w:val="0"/>
                  <w:marBottom w:val="0"/>
                  <w:divBdr>
                    <w:top w:val="none" w:sz="0" w:space="0" w:color="auto"/>
                    <w:left w:val="none" w:sz="0" w:space="0" w:color="auto"/>
                    <w:bottom w:val="none" w:sz="0" w:space="0" w:color="auto"/>
                    <w:right w:val="none" w:sz="0" w:space="0" w:color="auto"/>
                  </w:divBdr>
                </w:div>
                <w:div w:id="1844465757">
                  <w:marLeft w:val="0"/>
                  <w:marRight w:val="0"/>
                  <w:marTop w:val="0"/>
                  <w:marBottom w:val="0"/>
                  <w:divBdr>
                    <w:top w:val="none" w:sz="0" w:space="0" w:color="auto"/>
                    <w:left w:val="none" w:sz="0" w:space="0" w:color="auto"/>
                    <w:bottom w:val="none" w:sz="0" w:space="0" w:color="auto"/>
                    <w:right w:val="none" w:sz="0" w:space="0" w:color="auto"/>
                  </w:divBdr>
                </w:div>
                <w:div w:id="252975145">
                  <w:marLeft w:val="0"/>
                  <w:marRight w:val="0"/>
                  <w:marTop w:val="0"/>
                  <w:marBottom w:val="0"/>
                  <w:divBdr>
                    <w:top w:val="none" w:sz="0" w:space="0" w:color="auto"/>
                    <w:left w:val="none" w:sz="0" w:space="0" w:color="auto"/>
                    <w:bottom w:val="none" w:sz="0" w:space="0" w:color="auto"/>
                    <w:right w:val="none" w:sz="0" w:space="0" w:color="auto"/>
                  </w:divBdr>
                </w:div>
                <w:div w:id="1929194561">
                  <w:marLeft w:val="0"/>
                  <w:marRight w:val="0"/>
                  <w:marTop w:val="0"/>
                  <w:marBottom w:val="0"/>
                  <w:divBdr>
                    <w:top w:val="none" w:sz="0" w:space="0" w:color="auto"/>
                    <w:left w:val="none" w:sz="0" w:space="0" w:color="auto"/>
                    <w:bottom w:val="none" w:sz="0" w:space="0" w:color="auto"/>
                    <w:right w:val="none" w:sz="0" w:space="0" w:color="auto"/>
                  </w:divBdr>
                </w:div>
                <w:div w:id="1029989511">
                  <w:marLeft w:val="0"/>
                  <w:marRight w:val="0"/>
                  <w:marTop w:val="0"/>
                  <w:marBottom w:val="0"/>
                  <w:divBdr>
                    <w:top w:val="none" w:sz="0" w:space="0" w:color="auto"/>
                    <w:left w:val="none" w:sz="0" w:space="0" w:color="auto"/>
                    <w:bottom w:val="none" w:sz="0" w:space="0" w:color="auto"/>
                    <w:right w:val="none" w:sz="0" w:space="0" w:color="auto"/>
                  </w:divBdr>
                </w:div>
                <w:div w:id="1006443798">
                  <w:marLeft w:val="0"/>
                  <w:marRight w:val="0"/>
                  <w:marTop w:val="0"/>
                  <w:marBottom w:val="0"/>
                  <w:divBdr>
                    <w:top w:val="none" w:sz="0" w:space="0" w:color="auto"/>
                    <w:left w:val="none" w:sz="0" w:space="0" w:color="auto"/>
                    <w:bottom w:val="none" w:sz="0" w:space="0" w:color="auto"/>
                    <w:right w:val="none" w:sz="0" w:space="0" w:color="auto"/>
                  </w:divBdr>
                </w:div>
                <w:div w:id="1704745454">
                  <w:marLeft w:val="0"/>
                  <w:marRight w:val="0"/>
                  <w:marTop w:val="0"/>
                  <w:marBottom w:val="0"/>
                  <w:divBdr>
                    <w:top w:val="none" w:sz="0" w:space="0" w:color="auto"/>
                    <w:left w:val="none" w:sz="0" w:space="0" w:color="auto"/>
                    <w:bottom w:val="none" w:sz="0" w:space="0" w:color="auto"/>
                    <w:right w:val="none" w:sz="0" w:space="0" w:color="auto"/>
                  </w:divBdr>
                </w:div>
                <w:div w:id="581523672">
                  <w:marLeft w:val="0"/>
                  <w:marRight w:val="0"/>
                  <w:marTop w:val="0"/>
                  <w:marBottom w:val="0"/>
                  <w:divBdr>
                    <w:top w:val="none" w:sz="0" w:space="0" w:color="auto"/>
                    <w:left w:val="none" w:sz="0" w:space="0" w:color="auto"/>
                    <w:bottom w:val="none" w:sz="0" w:space="0" w:color="auto"/>
                    <w:right w:val="none" w:sz="0" w:space="0" w:color="auto"/>
                  </w:divBdr>
                </w:div>
                <w:div w:id="1710686427">
                  <w:marLeft w:val="0"/>
                  <w:marRight w:val="0"/>
                  <w:marTop w:val="0"/>
                  <w:marBottom w:val="0"/>
                  <w:divBdr>
                    <w:top w:val="none" w:sz="0" w:space="0" w:color="auto"/>
                    <w:left w:val="none" w:sz="0" w:space="0" w:color="auto"/>
                    <w:bottom w:val="none" w:sz="0" w:space="0" w:color="auto"/>
                    <w:right w:val="none" w:sz="0" w:space="0" w:color="auto"/>
                  </w:divBdr>
                </w:div>
                <w:div w:id="1757172178">
                  <w:marLeft w:val="0"/>
                  <w:marRight w:val="0"/>
                  <w:marTop w:val="0"/>
                  <w:marBottom w:val="0"/>
                  <w:divBdr>
                    <w:top w:val="none" w:sz="0" w:space="0" w:color="auto"/>
                    <w:left w:val="none" w:sz="0" w:space="0" w:color="auto"/>
                    <w:bottom w:val="none" w:sz="0" w:space="0" w:color="auto"/>
                    <w:right w:val="none" w:sz="0" w:space="0" w:color="auto"/>
                  </w:divBdr>
                </w:div>
                <w:div w:id="365761381">
                  <w:marLeft w:val="0"/>
                  <w:marRight w:val="0"/>
                  <w:marTop w:val="0"/>
                  <w:marBottom w:val="0"/>
                  <w:divBdr>
                    <w:top w:val="none" w:sz="0" w:space="0" w:color="auto"/>
                    <w:left w:val="none" w:sz="0" w:space="0" w:color="auto"/>
                    <w:bottom w:val="none" w:sz="0" w:space="0" w:color="auto"/>
                    <w:right w:val="none" w:sz="0" w:space="0" w:color="auto"/>
                  </w:divBdr>
                </w:div>
                <w:div w:id="603997765">
                  <w:marLeft w:val="0"/>
                  <w:marRight w:val="0"/>
                  <w:marTop w:val="0"/>
                  <w:marBottom w:val="0"/>
                  <w:divBdr>
                    <w:top w:val="none" w:sz="0" w:space="0" w:color="auto"/>
                    <w:left w:val="none" w:sz="0" w:space="0" w:color="auto"/>
                    <w:bottom w:val="none" w:sz="0" w:space="0" w:color="auto"/>
                    <w:right w:val="none" w:sz="0" w:space="0" w:color="auto"/>
                  </w:divBdr>
                </w:div>
                <w:div w:id="1375929716">
                  <w:marLeft w:val="0"/>
                  <w:marRight w:val="0"/>
                  <w:marTop w:val="0"/>
                  <w:marBottom w:val="0"/>
                  <w:divBdr>
                    <w:top w:val="none" w:sz="0" w:space="0" w:color="auto"/>
                    <w:left w:val="none" w:sz="0" w:space="0" w:color="auto"/>
                    <w:bottom w:val="none" w:sz="0" w:space="0" w:color="auto"/>
                    <w:right w:val="none" w:sz="0" w:space="0" w:color="auto"/>
                  </w:divBdr>
                </w:div>
                <w:div w:id="1323582363">
                  <w:marLeft w:val="0"/>
                  <w:marRight w:val="0"/>
                  <w:marTop w:val="0"/>
                  <w:marBottom w:val="0"/>
                  <w:divBdr>
                    <w:top w:val="none" w:sz="0" w:space="0" w:color="auto"/>
                    <w:left w:val="none" w:sz="0" w:space="0" w:color="auto"/>
                    <w:bottom w:val="none" w:sz="0" w:space="0" w:color="auto"/>
                    <w:right w:val="none" w:sz="0" w:space="0" w:color="auto"/>
                  </w:divBdr>
                </w:div>
                <w:div w:id="1064258511">
                  <w:marLeft w:val="0"/>
                  <w:marRight w:val="0"/>
                  <w:marTop w:val="0"/>
                  <w:marBottom w:val="0"/>
                  <w:divBdr>
                    <w:top w:val="none" w:sz="0" w:space="0" w:color="auto"/>
                    <w:left w:val="none" w:sz="0" w:space="0" w:color="auto"/>
                    <w:bottom w:val="none" w:sz="0" w:space="0" w:color="auto"/>
                    <w:right w:val="none" w:sz="0" w:space="0" w:color="auto"/>
                  </w:divBdr>
                </w:div>
                <w:div w:id="1597127138">
                  <w:marLeft w:val="0"/>
                  <w:marRight w:val="0"/>
                  <w:marTop w:val="0"/>
                  <w:marBottom w:val="0"/>
                  <w:divBdr>
                    <w:top w:val="none" w:sz="0" w:space="0" w:color="auto"/>
                    <w:left w:val="none" w:sz="0" w:space="0" w:color="auto"/>
                    <w:bottom w:val="none" w:sz="0" w:space="0" w:color="auto"/>
                    <w:right w:val="none" w:sz="0" w:space="0" w:color="auto"/>
                  </w:divBdr>
                </w:div>
                <w:div w:id="495653496">
                  <w:marLeft w:val="0"/>
                  <w:marRight w:val="0"/>
                  <w:marTop w:val="0"/>
                  <w:marBottom w:val="0"/>
                  <w:divBdr>
                    <w:top w:val="none" w:sz="0" w:space="0" w:color="auto"/>
                    <w:left w:val="none" w:sz="0" w:space="0" w:color="auto"/>
                    <w:bottom w:val="none" w:sz="0" w:space="0" w:color="auto"/>
                    <w:right w:val="none" w:sz="0" w:space="0" w:color="auto"/>
                  </w:divBdr>
                </w:div>
                <w:div w:id="67458657">
                  <w:marLeft w:val="0"/>
                  <w:marRight w:val="0"/>
                  <w:marTop w:val="0"/>
                  <w:marBottom w:val="0"/>
                  <w:divBdr>
                    <w:top w:val="none" w:sz="0" w:space="0" w:color="auto"/>
                    <w:left w:val="none" w:sz="0" w:space="0" w:color="auto"/>
                    <w:bottom w:val="none" w:sz="0" w:space="0" w:color="auto"/>
                    <w:right w:val="none" w:sz="0" w:space="0" w:color="auto"/>
                  </w:divBdr>
                </w:div>
                <w:div w:id="1644848634">
                  <w:marLeft w:val="0"/>
                  <w:marRight w:val="0"/>
                  <w:marTop w:val="0"/>
                  <w:marBottom w:val="0"/>
                  <w:divBdr>
                    <w:top w:val="none" w:sz="0" w:space="0" w:color="auto"/>
                    <w:left w:val="none" w:sz="0" w:space="0" w:color="auto"/>
                    <w:bottom w:val="none" w:sz="0" w:space="0" w:color="auto"/>
                    <w:right w:val="none" w:sz="0" w:space="0" w:color="auto"/>
                  </w:divBdr>
                </w:div>
                <w:div w:id="1272324229">
                  <w:marLeft w:val="0"/>
                  <w:marRight w:val="0"/>
                  <w:marTop w:val="0"/>
                  <w:marBottom w:val="0"/>
                  <w:divBdr>
                    <w:top w:val="none" w:sz="0" w:space="0" w:color="auto"/>
                    <w:left w:val="none" w:sz="0" w:space="0" w:color="auto"/>
                    <w:bottom w:val="none" w:sz="0" w:space="0" w:color="auto"/>
                    <w:right w:val="none" w:sz="0" w:space="0" w:color="auto"/>
                  </w:divBdr>
                </w:div>
                <w:div w:id="826825065">
                  <w:marLeft w:val="0"/>
                  <w:marRight w:val="0"/>
                  <w:marTop w:val="0"/>
                  <w:marBottom w:val="0"/>
                  <w:divBdr>
                    <w:top w:val="none" w:sz="0" w:space="0" w:color="auto"/>
                    <w:left w:val="none" w:sz="0" w:space="0" w:color="auto"/>
                    <w:bottom w:val="none" w:sz="0" w:space="0" w:color="auto"/>
                    <w:right w:val="none" w:sz="0" w:space="0" w:color="auto"/>
                  </w:divBdr>
                </w:div>
                <w:div w:id="649792643">
                  <w:marLeft w:val="0"/>
                  <w:marRight w:val="0"/>
                  <w:marTop w:val="0"/>
                  <w:marBottom w:val="0"/>
                  <w:divBdr>
                    <w:top w:val="none" w:sz="0" w:space="0" w:color="auto"/>
                    <w:left w:val="none" w:sz="0" w:space="0" w:color="auto"/>
                    <w:bottom w:val="none" w:sz="0" w:space="0" w:color="auto"/>
                    <w:right w:val="none" w:sz="0" w:space="0" w:color="auto"/>
                  </w:divBdr>
                </w:div>
                <w:div w:id="141118078">
                  <w:marLeft w:val="0"/>
                  <w:marRight w:val="0"/>
                  <w:marTop w:val="0"/>
                  <w:marBottom w:val="0"/>
                  <w:divBdr>
                    <w:top w:val="none" w:sz="0" w:space="0" w:color="auto"/>
                    <w:left w:val="none" w:sz="0" w:space="0" w:color="auto"/>
                    <w:bottom w:val="none" w:sz="0" w:space="0" w:color="auto"/>
                    <w:right w:val="none" w:sz="0" w:space="0" w:color="auto"/>
                  </w:divBdr>
                </w:div>
                <w:div w:id="1584491422">
                  <w:marLeft w:val="0"/>
                  <w:marRight w:val="0"/>
                  <w:marTop w:val="0"/>
                  <w:marBottom w:val="0"/>
                  <w:divBdr>
                    <w:top w:val="none" w:sz="0" w:space="0" w:color="auto"/>
                    <w:left w:val="none" w:sz="0" w:space="0" w:color="auto"/>
                    <w:bottom w:val="none" w:sz="0" w:space="0" w:color="auto"/>
                    <w:right w:val="none" w:sz="0" w:space="0" w:color="auto"/>
                  </w:divBdr>
                </w:div>
                <w:div w:id="795492382">
                  <w:marLeft w:val="0"/>
                  <w:marRight w:val="0"/>
                  <w:marTop w:val="0"/>
                  <w:marBottom w:val="0"/>
                  <w:divBdr>
                    <w:top w:val="none" w:sz="0" w:space="0" w:color="auto"/>
                    <w:left w:val="none" w:sz="0" w:space="0" w:color="auto"/>
                    <w:bottom w:val="none" w:sz="0" w:space="0" w:color="auto"/>
                    <w:right w:val="none" w:sz="0" w:space="0" w:color="auto"/>
                  </w:divBdr>
                </w:div>
                <w:div w:id="1537161488">
                  <w:marLeft w:val="0"/>
                  <w:marRight w:val="0"/>
                  <w:marTop w:val="0"/>
                  <w:marBottom w:val="0"/>
                  <w:divBdr>
                    <w:top w:val="none" w:sz="0" w:space="0" w:color="auto"/>
                    <w:left w:val="none" w:sz="0" w:space="0" w:color="auto"/>
                    <w:bottom w:val="none" w:sz="0" w:space="0" w:color="auto"/>
                    <w:right w:val="none" w:sz="0" w:space="0" w:color="auto"/>
                  </w:divBdr>
                </w:div>
                <w:div w:id="804661114">
                  <w:marLeft w:val="0"/>
                  <w:marRight w:val="0"/>
                  <w:marTop w:val="0"/>
                  <w:marBottom w:val="0"/>
                  <w:divBdr>
                    <w:top w:val="none" w:sz="0" w:space="0" w:color="auto"/>
                    <w:left w:val="none" w:sz="0" w:space="0" w:color="auto"/>
                    <w:bottom w:val="none" w:sz="0" w:space="0" w:color="auto"/>
                    <w:right w:val="none" w:sz="0" w:space="0" w:color="auto"/>
                  </w:divBdr>
                </w:div>
                <w:div w:id="50856856">
                  <w:marLeft w:val="0"/>
                  <w:marRight w:val="0"/>
                  <w:marTop w:val="0"/>
                  <w:marBottom w:val="0"/>
                  <w:divBdr>
                    <w:top w:val="none" w:sz="0" w:space="0" w:color="auto"/>
                    <w:left w:val="none" w:sz="0" w:space="0" w:color="auto"/>
                    <w:bottom w:val="none" w:sz="0" w:space="0" w:color="auto"/>
                    <w:right w:val="none" w:sz="0" w:space="0" w:color="auto"/>
                  </w:divBdr>
                </w:div>
                <w:div w:id="1985574461">
                  <w:marLeft w:val="0"/>
                  <w:marRight w:val="0"/>
                  <w:marTop w:val="0"/>
                  <w:marBottom w:val="0"/>
                  <w:divBdr>
                    <w:top w:val="none" w:sz="0" w:space="0" w:color="auto"/>
                    <w:left w:val="none" w:sz="0" w:space="0" w:color="auto"/>
                    <w:bottom w:val="none" w:sz="0" w:space="0" w:color="auto"/>
                    <w:right w:val="none" w:sz="0" w:space="0" w:color="auto"/>
                  </w:divBdr>
                </w:div>
                <w:div w:id="1052536752">
                  <w:marLeft w:val="0"/>
                  <w:marRight w:val="0"/>
                  <w:marTop w:val="0"/>
                  <w:marBottom w:val="0"/>
                  <w:divBdr>
                    <w:top w:val="none" w:sz="0" w:space="0" w:color="auto"/>
                    <w:left w:val="none" w:sz="0" w:space="0" w:color="auto"/>
                    <w:bottom w:val="none" w:sz="0" w:space="0" w:color="auto"/>
                    <w:right w:val="none" w:sz="0" w:space="0" w:color="auto"/>
                  </w:divBdr>
                </w:div>
                <w:div w:id="1679305227">
                  <w:marLeft w:val="0"/>
                  <w:marRight w:val="0"/>
                  <w:marTop w:val="0"/>
                  <w:marBottom w:val="0"/>
                  <w:divBdr>
                    <w:top w:val="none" w:sz="0" w:space="0" w:color="auto"/>
                    <w:left w:val="none" w:sz="0" w:space="0" w:color="auto"/>
                    <w:bottom w:val="none" w:sz="0" w:space="0" w:color="auto"/>
                    <w:right w:val="none" w:sz="0" w:space="0" w:color="auto"/>
                  </w:divBdr>
                </w:div>
                <w:div w:id="2062745934">
                  <w:marLeft w:val="0"/>
                  <w:marRight w:val="0"/>
                  <w:marTop w:val="0"/>
                  <w:marBottom w:val="0"/>
                  <w:divBdr>
                    <w:top w:val="none" w:sz="0" w:space="0" w:color="auto"/>
                    <w:left w:val="none" w:sz="0" w:space="0" w:color="auto"/>
                    <w:bottom w:val="none" w:sz="0" w:space="0" w:color="auto"/>
                    <w:right w:val="none" w:sz="0" w:space="0" w:color="auto"/>
                  </w:divBdr>
                </w:div>
                <w:div w:id="251284665">
                  <w:marLeft w:val="0"/>
                  <w:marRight w:val="0"/>
                  <w:marTop w:val="0"/>
                  <w:marBottom w:val="0"/>
                  <w:divBdr>
                    <w:top w:val="none" w:sz="0" w:space="0" w:color="auto"/>
                    <w:left w:val="none" w:sz="0" w:space="0" w:color="auto"/>
                    <w:bottom w:val="none" w:sz="0" w:space="0" w:color="auto"/>
                    <w:right w:val="none" w:sz="0" w:space="0" w:color="auto"/>
                  </w:divBdr>
                </w:div>
                <w:div w:id="1757507334">
                  <w:marLeft w:val="0"/>
                  <w:marRight w:val="0"/>
                  <w:marTop w:val="0"/>
                  <w:marBottom w:val="0"/>
                  <w:divBdr>
                    <w:top w:val="none" w:sz="0" w:space="0" w:color="auto"/>
                    <w:left w:val="none" w:sz="0" w:space="0" w:color="auto"/>
                    <w:bottom w:val="none" w:sz="0" w:space="0" w:color="auto"/>
                    <w:right w:val="none" w:sz="0" w:space="0" w:color="auto"/>
                  </w:divBdr>
                </w:div>
                <w:div w:id="1496188551">
                  <w:marLeft w:val="0"/>
                  <w:marRight w:val="0"/>
                  <w:marTop w:val="0"/>
                  <w:marBottom w:val="0"/>
                  <w:divBdr>
                    <w:top w:val="none" w:sz="0" w:space="0" w:color="auto"/>
                    <w:left w:val="none" w:sz="0" w:space="0" w:color="auto"/>
                    <w:bottom w:val="none" w:sz="0" w:space="0" w:color="auto"/>
                    <w:right w:val="none" w:sz="0" w:space="0" w:color="auto"/>
                  </w:divBdr>
                </w:div>
                <w:div w:id="2079744720">
                  <w:marLeft w:val="0"/>
                  <w:marRight w:val="0"/>
                  <w:marTop w:val="0"/>
                  <w:marBottom w:val="0"/>
                  <w:divBdr>
                    <w:top w:val="none" w:sz="0" w:space="0" w:color="auto"/>
                    <w:left w:val="none" w:sz="0" w:space="0" w:color="auto"/>
                    <w:bottom w:val="none" w:sz="0" w:space="0" w:color="auto"/>
                    <w:right w:val="none" w:sz="0" w:space="0" w:color="auto"/>
                  </w:divBdr>
                </w:div>
                <w:div w:id="1516505106">
                  <w:marLeft w:val="0"/>
                  <w:marRight w:val="0"/>
                  <w:marTop w:val="0"/>
                  <w:marBottom w:val="0"/>
                  <w:divBdr>
                    <w:top w:val="none" w:sz="0" w:space="0" w:color="auto"/>
                    <w:left w:val="none" w:sz="0" w:space="0" w:color="auto"/>
                    <w:bottom w:val="none" w:sz="0" w:space="0" w:color="auto"/>
                    <w:right w:val="none" w:sz="0" w:space="0" w:color="auto"/>
                  </w:divBdr>
                </w:div>
                <w:div w:id="450442758">
                  <w:marLeft w:val="0"/>
                  <w:marRight w:val="0"/>
                  <w:marTop w:val="0"/>
                  <w:marBottom w:val="0"/>
                  <w:divBdr>
                    <w:top w:val="none" w:sz="0" w:space="0" w:color="auto"/>
                    <w:left w:val="none" w:sz="0" w:space="0" w:color="auto"/>
                    <w:bottom w:val="none" w:sz="0" w:space="0" w:color="auto"/>
                    <w:right w:val="none" w:sz="0" w:space="0" w:color="auto"/>
                  </w:divBdr>
                </w:div>
                <w:div w:id="460147009">
                  <w:marLeft w:val="0"/>
                  <w:marRight w:val="0"/>
                  <w:marTop w:val="0"/>
                  <w:marBottom w:val="0"/>
                  <w:divBdr>
                    <w:top w:val="none" w:sz="0" w:space="0" w:color="auto"/>
                    <w:left w:val="none" w:sz="0" w:space="0" w:color="auto"/>
                    <w:bottom w:val="none" w:sz="0" w:space="0" w:color="auto"/>
                    <w:right w:val="none" w:sz="0" w:space="0" w:color="auto"/>
                  </w:divBdr>
                </w:div>
                <w:div w:id="1442796464">
                  <w:marLeft w:val="0"/>
                  <w:marRight w:val="0"/>
                  <w:marTop w:val="0"/>
                  <w:marBottom w:val="0"/>
                  <w:divBdr>
                    <w:top w:val="none" w:sz="0" w:space="0" w:color="auto"/>
                    <w:left w:val="none" w:sz="0" w:space="0" w:color="auto"/>
                    <w:bottom w:val="none" w:sz="0" w:space="0" w:color="auto"/>
                    <w:right w:val="none" w:sz="0" w:space="0" w:color="auto"/>
                  </w:divBdr>
                </w:div>
                <w:div w:id="896404965">
                  <w:marLeft w:val="0"/>
                  <w:marRight w:val="0"/>
                  <w:marTop w:val="0"/>
                  <w:marBottom w:val="0"/>
                  <w:divBdr>
                    <w:top w:val="none" w:sz="0" w:space="0" w:color="auto"/>
                    <w:left w:val="none" w:sz="0" w:space="0" w:color="auto"/>
                    <w:bottom w:val="none" w:sz="0" w:space="0" w:color="auto"/>
                    <w:right w:val="none" w:sz="0" w:space="0" w:color="auto"/>
                  </w:divBdr>
                </w:div>
                <w:div w:id="566844919">
                  <w:marLeft w:val="0"/>
                  <w:marRight w:val="0"/>
                  <w:marTop w:val="0"/>
                  <w:marBottom w:val="0"/>
                  <w:divBdr>
                    <w:top w:val="none" w:sz="0" w:space="0" w:color="auto"/>
                    <w:left w:val="none" w:sz="0" w:space="0" w:color="auto"/>
                    <w:bottom w:val="none" w:sz="0" w:space="0" w:color="auto"/>
                    <w:right w:val="none" w:sz="0" w:space="0" w:color="auto"/>
                  </w:divBdr>
                </w:div>
                <w:div w:id="1817600634">
                  <w:marLeft w:val="0"/>
                  <w:marRight w:val="0"/>
                  <w:marTop w:val="0"/>
                  <w:marBottom w:val="0"/>
                  <w:divBdr>
                    <w:top w:val="none" w:sz="0" w:space="0" w:color="auto"/>
                    <w:left w:val="none" w:sz="0" w:space="0" w:color="auto"/>
                    <w:bottom w:val="none" w:sz="0" w:space="0" w:color="auto"/>
                    <w:right w:val="none" w:sz="0" w:space="0" w:color="auto"/>
                  </w:divBdr>
                </w:div>
                <w:div w:id="19710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058">
          <w:marLeft w:val="0"/>
          <w:marRight w:val="0"/>
          <w:marTop w:val="15"/>
          <w:marBottom w:val="0"/>
          <w:divBdr>
            <w:top w:val="none" w:sz="0" w:space="0" w:color="auto"/>
            <w:left w:val="none" w:sz="0" w:space="0" w:color="auto"/>
            <w:bottom w:val="none" w:sz="0" w:space="0" w:color="auto"/>
            <w:right w:val="none" w:sz="0" w:space="0" w:color="auto"/>
          </w:divBdr>
          <w:divsChild>
            <w:div w:id="1460951383">
              <w:marLeft w:val="0"/>
              <w:marRight w:val="0"/>
              <w:marTop w:val="0"/>
              <w:marBottom w:val="0"/>
              <w:divBdr>
                <w:top w:val="none" w:sz="0" w:space="0" w:color="auto"/>
                <w:left w:val="none" w:sz="0" w:space="0" w:color="auto"/>
                <w:bottom w:val="none" w:sz="0" w:space="0" w:color="auto"/>
                <w:right w:val="none" w:sz="0" w:space="0" w:color="auto"/>
              </w:divBdr>
              <w:divsChild>
                <w:div w:id="1161888164">
                  <w:marLeft w:val="0"/>
                  <w:marRight w:val="0"/>
                  <w:marTop w:val="0"/>
                  <w:marBottom w:val="0"/>
                  <w:divBdr>
                    <w:top w:val="none" w:sz="0" w:space="0" w:color="auto"/>
                    <w:left w:val="none" w:sz="0" w:space="0" w:color="auto"/>
                    <w:bottom w:val="none" w:sz="0" w:space="0" w:color="auto"/>
                    <w:right w:val="none" w:sz="0" w:space="0" w:color="auto"/>
                  </w:divBdr>
                </w:div>
                <w:div w:id="1781995886">
                  <w:marLeft w:val="0"/>
                  <w:marRight w:val="0"/>
                  <w:marTop w:val="0"/>
                  <w:marBottom w:val="0"/>
                  <w:divBdr>
                    <w:top w:val="none" w:sz="0" w:space="0" w:color="auto"/>
                    <w:left w:val="none" w:sz="0" w:space="0" w:color="auto"/>
                    <w:bottom w:val="none" w:sz="0" w:space="0" w:color="auto"/>
                    <w:right w:val="none" w:sz="0" w:space="0" w:color="auto"/>
                  </w:divBdr>
                </w:div>
                <w:div w:id="477385163">
                  <w:marLeft w:val="0"/>
                  <w:marRight w:val="0"/>
                  <w:marTop w:val="0"/>
                  <w:marBottom w:val="0"/>
                  <w:divBdr>
                    <w:top w:val="none" w:sz="0" w:space="0" w:color="auto"/>
                    <w:left w:val="none" w:sz="0" w:space="0" w:color="auto"/>
                    <w:bottom w:val="none" w:sz="0" w:space="0" w:color="auto"/>
                    <w:right w:val="none" w:sz="0" w:space="0" w:color="auto"/>
                  </w:divBdr>
                </w:div>
                <w:div w:id="1733887171">
                  <w:marLeft w:val="0"/>
                  <w:marRight w:val="0"/>
                  <w:marTop w:val="0"/>
                  <w:marBottom w:val="0"/>
                  <w:divBdr>
                    <w:top w:val="none" w:sz="0" w:space="0" w:color="auto"/>
                    <w:left w:val="none" w:sz="0" w:space="0" w:color="auto"/>
                    <w:bottom w:val="none" w:sz="0" w:space="0" w:color="auto"/>
                    <w:right w:val="none" w:sz="0" w:space="0" w:color="auto"/>
                  </w:divBdr>
                </w:div>
                <w:div w:id="912131427">
                  <w:marLeft w:val="0"/>
                  <w:marRight w:val="0"/>
                  <w:marTop w:val="0"/>
                  <w:marBottom w:val="0"/>
                  <w:divBdr>
                    <w:top w:val="none" w:sz="0" w:space="0" w:color="auto"/>
                    <w:left w:val="none" w:sz="0" w:space="0" w:color="auto"/>
                    <w:bottom w:val="none" w:sz="0" w:space="0" w:color="auto"/>
                    <w:right w:val="none" w:sz="0" w:space="0" w:color="auto"/>
                  </w:divBdr>
                </w:div>
                <w:div w:id="940114731">
                  <w:marLeft w:val="0"/>
                  <w:marRight w:val="0"/>
                  <w:marTop w:val="0"/>
                  <w:marBottom w:val="0"/>
                  <w:divBdr>
                    <w:top w:val="none" w:sz="0" w:space="0" w:color="auto"/>
                    <w:left w:val="none" w:sz="0" w:space="0" w:color="auto"/>
                    <w:bottom w:val="none" w:sz="0" w:space="0" w:color="auto"/>
                    <w:right w:val="none" w:sz="0" w:space="0" w:color="auto"/>
                  </w:divBdr>
                </w:div>
                <w:div w:id="317422279">
                  <w:marLeft w:val="0"/>
                  <w:marRight w:val="0"/>
                  <w:marTop w:val="0"/>
                  <w:marBottom w:val="0"/>
                  <w:divBdr>
                    <w:top w:val="none" w:sz="0" w:space="0" w:color="auto"/>
                    <w:left w:val="none" w:sz="0" w:space="0" w:color="auto"/>
                    <w:bottom w:val="none" w:sz="0" w:space="0" w:color="auto"/>
                    <w:right w:val="none" w:sz="0" w:space="0" w:color="auto"/>
                  </w:divBdr>
                </w:div>
                <w:div w:id="1249969744">
                  <w:marLeft w:val="0"/>
                  <w:marRight w:val="0"/>
                  <w:marTop w:val="0"/>
                  <w:marBottom w:val="0"/>
                  <w:divBdr>
                    <w:top w:val="none" w:sz="0" w:space="0" w:color="auto"/>
                    <w:left w:val="none" w:sz="0" w:space="0" w:color="auto"/>
                    <w:bottom w:val="none" w:sz="0" w:space="0" w:color="auto"/>
                    <w:right w:val="none" w:sz="0" w:space="0" w:color="auto"/>
                  </w:divBdr>
                </w:div>
                <w:div w:id="991179731">
                  <w:marLeft w:val="0"/>
                  <w:marRight w:val="0"/>
                  <w:marTop w:val="0"/>
                  <w:marBottom w:val="0"/>
                  <w:divBdr>
                    <w:top w:val="none" w:sz="0" w:space="0" w:color="auto"/>
                    <w:left w:val="none" w:sz="0" w:space="0" w:color="auto"/>
                    <w:bottom w:val="none" w:sz="0" w:space="0" w:color="auto"/>
                    <w:right w:val="none" w:sz="0" w:space="0" w:color="auto"/>
                  </w:divBdr>
                </w:div>
                <w:div w:id="932473313">
                  <w:marLeft w:val="0"/>
                  <w:marRight w:val="0"/>
                  <w:marTop w:val="0"/>
                  <w:marBottom w:val="0"/>
                  <w:divBdr>
                    <w:top w:val="none" w:sz="0" w:space="0" w:color="auto"/>
                    <w:left w:val="none" w:sz="0" w:space="0" w:color="auto"/>
                    <w:bottom w:val="none" w:sz="0" w:space="0" w:color="auto"/>
                    <w:right w:val="none" w:sz="0" w:space="0" w:color="auto"/>
                  </w:divBdr>
                </w:div>
                <w:div w:id="313023951">
                  <w:marLeft w:val="0"/>
                  <w:marRight w:val="0"/>
                  <w:marTop w:val="0"/>
                  <w:marBottom w:val="0"/>
                  <w:divBdr>
                    <w:top w:val="none" w:sz="0" w:space="0" w:color="auto"/>
                    <w:left w:val="none" w:sz="0" w:space="0" w:color="auto"/>
                    <w:bottom w:val="none" w:sz="0" w:space="0" w:color="auto"/>
                    <w:right w:val="none" w:sz="0" w:space="0" w:color="auto"/>
                  </w:divBdr>
                </w:div>
                <w:div w:id="1968121799">
                  <w:marLeft w:val="0"/>
                  <w:marRight w:val="0"/>
                  <w:marTop w:val="0"/>
                  <w:marBottom w:val="0"/>
                  <w:divBdr>
                    <w:top w:val="none" w:sz="0" w:space="0" w:color="auto"/>
                    <w:left w:val="none" w:sz="0" w:space="0" w:color="auto"/>
                    <w:bottom w:val="none" w:sz="0" w:space="0" w:color="auto"/>
                    <w:right w:val="none" w:sz="0" w:space="0" w:color="auto"/>
                  </w:divBdr>
                </w:div>
                <w:div w:id="57441000">
                  <w:marLeft w:val="0"/>
                  <w:marRight w:val="0"/>
                  <w:marTop w:val="0"/>
                  <w:marBottom w:val="0"/>
                  <w:divBdr>
                    <w:top w:val="none" w:sz="0" w:space="0" w:color="auto"/>
                    <w:left w:val="none" w:sz="0" w:space="0" w:color="auto"/>
                    <w:bottom w:val="none" w:sz="0" w:space="0" w:color="auto"/>
                    <w:right w:val="none" w:sz="0" w:space="0" w:color="auto"/>
                  </w:divBdr>
                </w:div>
                <w:div w:id="1401053103">
                  <w:marLeft w:val="0"/>
                  <w:marRight w:val="0"/>
                  <w:marTop w:val="0"/>
                  <w:marBottom w:val="0"/>
                  <w:divBdr>
                    <w:top w:val="none" w:sz="0" w:space="0" w:color="auto"/>
                    <w:left w:val="none" w:sz="0" w:space="0" w:color="auto"/>
                    <w:bottom w:val="none" w:sz="0" w:space="0" w:color="auto"/>
                    <w:right w:val="none" w:sz="0" w:space="0" w:color="auto"/>
                  </w:divBdr>
                </w:div>
                <w:div w:id="1522935108">
                  <w:marLeft w:val="0"/>
                  <w:marRight w:val="0"/>
                  <w:marTop w:val="0"/>
                  <w:marBottom w:val="0"/>
                  <w:divBdr>
                    <w:top w:val="none" w:sz="0" w:space="0" w:color="auto"/>
                    <w:left w:val="none" w:sz="0" w:space="0" w:color="auto"/>
                    <w:bottom w:val="none" w:sz="0" w:space="0" w:color="auto"/>
                    <w:right w:val="none" w:sz="0" w:space="0" w:color="auto"/>
                  </w:divBdr>
                </w:div>
                <w:div w:id="596601762">
                  <w:marLeft w:val="0"/>
                  <w:marRight w:val="0"/>
                  <w:marTop w:val="0"/>
                  <w:marBottom w:val="0"/>
                  <w:divBdr>
                    <w:top w:val="none" w:sz="0" w:space="0" w:color="auto"/>
                    <w:left w:val="none" w:sz="0" w:space="0" w:color="auto"/>
                    <w:bottom w:val="none" w:sz="0" w:space="0" w:color="auto"/>
                    <w:right w:val="none" w:sz="0" w:space="0" w:color="auto"/>
                  </w:divBdr>
                </w:div>
                <w:div w:id="1053193939">
                  <w:marLeft w:val="0"/>
                  <w:marRight w:val="0"/>
                  <w:marTop w:val="0"/>
                  <w:marBottom w:val="0"/>
                  <w:divBdr>
                    <w:top w:val="none" w:sz="0" w:space="0" w:color="auto"/>
                    <w:left w:val="none" w:sz="0" w:space="0" w:color="auto"/>
                    <w:bottom w:val="none" w:sz="0" w:space="0" w:color="auto"/>
                    <w:right w:val="none" w:sz="0" w:space="0" w:color="auto"/>
                  </w:divBdr>
                </w:div>
                <w:div w:id="894896347">
                  <w:marLeft w:val="0"/>
                  <w:marRight w:val="0"/>
                  <w:marTop w:val="0"/>
                  <w:marBottom w:val="0"/>
                  <w:divBdr>
                    <w:top w:val="none" w:sz="0" w:space="0" w:color="auto"/>
                    <w:left w:val="none" w:sz="0" w:space="0" w:color="auto"/>
                    <w:bottom w:val="none" w:sz="0" w:space="0" w:color="auto"/>
                    <w:right w:val="none" w:sz="0" w:space="0" w:color="auto"/>
                  </w:divBdr>
                </w:div>
                <w:div w:id="1437679745">
                  <w:marLeft w:val="0"/>
                  <w:marRight w:val="0"/>
                  <w:marTop w:val="0"/>
                  <w:marBottom w:val="0"/>
                  <w:divBdr>
                    <w:top w:val="none" w:sz="0" w:space="0" w:color="auto"/>
                    <w:left w:val="none" w:sz="0" w:space="0" w:color="auto"/>
                    <w:bottom w:val="none" w:sz="0" w:space="0" w:color="auto"/>
                    <w:right w:val="none" w:sz="0" w:space="0" w:color="auto"/>
                  </w:divBdr>
                </w:div>
                <w:div w:id="1023173306">
                  <w:marLeft w:val="0"/>
                  <w:marRight w:val="0"/>
                  <w:marTop w:val="0"/>
                  <w:marBottom w:val="0"/>
                  <w:divBdr>
                    <w:top w:val="none" w:sz="0" w:space="0" w:color="auto"/>
                    <w:left w:val="none" w:sz="0" w:space="0" w:color="auto"/>
                    <w:bottom w:val="none" w:sz="0" w:space="0" w:color="auto"/>
                    <w:right w:val="none" w:sz="0" w:space="0" w:color="auto"/>
                  </w:divBdr>
                </w:div>
                <w:div w:id="527569439">
                  <w:marLeft w:val="0"/>
                  <w:marRight w:val="0"/>
                  <w:marTop w:val="0"/>
                  <w:marBottom w:val="0"/>
                  <w:divBdr>
                    <w:top w:val="none" w:sz="0" w:space="0" w:color="auto"/>
                    <w:left w:val="none" w:sz="0" w:space="0" w:color="auto"/>
                    <w:bottom w:val="none" w:sz="0" w:space="0" w:color="auto"/>
                    <w:right w:val="none" w:sz="0" w:space="0" w:color="auto"/>
                  </w:divBdr>
                </w:div>
                <w:div w:id="1005786821">
                  <w:marLeft w:val="0"/>
                  <w:marRight w:val="0"/>
                  <w:marTop w:val="0"/>
                  <w:marBottom w:val="0"/>
                  <w:divBdr>
                    <w:top w:val="none" w:sz="0" w:space="0" w:color="auto"/>
                    <w:left w:val="none" w:sz="0" w:space="0" w:color="auto"/>
                    <w:bottom w:val="none" w:sz="0" w:space="0" w:color="auto"/>
                    <w:right w:val="none" w:sz="0" w:space="0" w:color="auto"/>
                  </w:divBdr>
                </w:div>
                <w:div w:id="142430704">
                  <w:marLeft w:val="0"/>
                  <w:marRight w:val="0"/>
                  <w:marTop w:val="0"/>
                  <w:marBottom w:val="0"/>
                  <w:divBdr>
                    <w:top w:val="none" w:sz="0" w:space="0" w:color="auto"/>
                    <w:left w:val="none" w:sz="0" w:space="0" w:color="auto"/>
                    <w:bottom w:val="none" w:sz="0" w:space="0" w:color="auto"/>
                    <w:right w:val="none" w:sz="0" w:space="0" w:color="auto"/>
                  </w:divBdr>
                </w:div>
                <w:div w:id="67728677">
                  <w:marLeft w:val="0"/>
                  <w:marRight w:val="0"/>
                  <w:marTop w:val="0"/>
                  <w:marBottom w:val="0"/>
                  <w:divBdr>
                    <w:top w:val="none" w:sz="0" w:space="0" w:color="auto"/>
                    <w:left w:val="none" w:sz="0" w:space="0" w:color="auto"/>
                    <w:bottom w:val="none" w:sz="0" w:space="0" w:color="auto"/>
                    <w:right w:val="none" w:sz="0" w:space="0" w:color="auto"/>
                  </w:divBdr>
                </w:div>
                <w:div w:id="1234391823">
                  <w:marLeft w:val="0"/>
                  <w:marRight w:val="0"/>
                  <w:marTop w:val="0"/>
                  <w:marBottom w:val="0"/>
                  <w:divBdr>
                    <w:top w:val="none" w:sz="0" w:space="0" w:color="auto"/>
                    <w:left w:val="none" w:sz="0" w:space="0" w:color="auto"/>
                    <w:bottom w:val="none" w:sz="0" w:space="0" w:color="auto"/>
                    <w:right w:val="none" w:sz="0" w:space="0" w:color="auto"/>
                  </w:divBdr>
                </w:div>
                <w:div w:id="325980666">
                  <w:marLeft w:val="0"/>
                  <w:marRight w:val="0"/>
                  <w:marTop w:val="0"/>
                  <w:marBottom w:val="0"/>
                  <w:divBdr>
                    <w:top w:val="none" w:sz="0" w:space="0" w:color="auto"/>
                    <w:left w:val="none" w:sz="0" w:space="0" w:color="auto"/>
                    <w:bottom w:val="none" w:sz="0" w:space="0" w:color="auto"/>
                    <w:right w:val="none" w:sz="0" w:space="0" w:color="auto"/>
                  </w:divBdr>
                </w:div>
                <w:div w:id="1068379798">
                  <w:marLeft w:val="0"/>
                  <w:marRight w:val="0"/>
                  <w:marTop w:val="0"/>
                  <w:marBottom w:val="0"/>
                  <w:divBdr>
                    <w:top w:val="none" w:sz="0" w:space="0" w:color="auto"/>
                    <w:left w:val="none" w:sz="0" w:space="0" w:color="auto"/>
                    <w:bottom w:val="none" w:sz="0" w:space="0" w:color="auto"/>
                    <w:right w:val="none" w:sz="0" w:space="0" w:color="auto"/>
                  </w:divBdr>
                </w:div>
                <w:div w:id="873231997">
                  <w:marLeft w:val="0"/>
                  <w:marRight w:val="0"/>
                  <w:marTop w:val="0"/>
                  <w:marBottom w:val="0"/>
                  <w:divBdr>
                    <w:top w:val="none" w:sz="0" w:space="0" w:color="auto"/>
                    <w:left w:val="none" w:sz="0" w:space="0" w:color="auto"/>
                    <w:bottom w:val="none" w:sz="0" w:space="0" w:color="auto"/>
                    <w:right w:val="none" w:sz="0" w:space="0" w:color="auto"/>
                  </w:divBdr>
                </w:div>
                <w:div w:id="1305818844">
                  <w:marLeft w:val="0"/>
                  <w:marRight w:val="0"/>
                  <w:marTop w:val="0"/>
                  <w:marBottom w:val="0"/>
                  <w:divBdr>
                    <w:top w:val="none" w:sz="0" w:space="0" w:color="auto"/>
                    <w:left w:val="none" w:sz="0" w:space="0" w:color="auto"/>
                    <w:bottom w:val="none" w:sz="0" w:space="0" w:color="auto"/>
                    <w:right w:val="none" w:sz="0" w:space="0" w:color="auto"/>
                  </w:divBdr>
                </w:div>
                <w:div w:id="599290309">
                  <w:marLeft w:val="0"/>
                  <w:marRight w:val="0"/>
                  <w:marTop w:val="0"/>
                  <w:marBottom w:val="0"/>
                  <w:divBdr>
                    <w:top w:val="none" w:sz="0" w:space="0" w:color="auto"/>
                    <w:left w:val="none" w:sz="0" w:space="0" w:color="auto"/>
                    <w:bottom w:val="none" w:sz="0" w:space="0" w:color="auto"/>
                    <w:right w:val="none" w:sz="0" w:space="0" w:color="auto"/>
                  </w:divBdr>
                </w:div>
                <w:div w:id="740056659">
                  <w:marLeft w:val="0"/>
                  <w:marRight w:val="0"/>
                  <w:marTop w:val="0"/>
                  <w:marBottom w:val="0"/>
                  <w:divBdr>
                    <w:top w:val="none" w:sz="0" w:space="0" w:color="auto"/>
                    <w:left w:val="none" w:sz="0" w:space="0" w:color="auto"/>
                    <w:bottom w:val="none" w:sz="0" w:space="0" w:color="auto"/>
                    <w:right w:val="none" w:sz="0" w:space="0" w:color="auto"/>
                  </w:divBdr>
                </w:div>
                <w:div w:id="1000963259">
                  <w:marLeft w:val="0"/>
                  <w:marRight w:val="0"/>
                  <w:marTop w:val="0"/>
                  <w:marBottom w:val="0"/>
                  <w:divBdr>
                    <w:top w:val="none" w:sz="0" w:space="0" w:color="auto"/>
                    <w:left w:val="none" w:sz="0" w:space="0" w:color="auto"/>
                    <w:bottom w:val="none" w:sz="0" w:space="0" w:color="auto"/>
                    <w:right w:val="none" w:sz="0" w:space="0" w:color="auto"/>
                  </w:divBdr>
                </w:div>
                <w:div w:id="1295791350">
                  <w:marLeft w:val="0"/>
                  <w:marRight w:val="0"/>
                  <w:marTop w:val="0"/>
                  <w:marBottom w:val="0"/>
                  <w:divBdr>
                    <w:top w:val="none" w:sz="0" w:space="0" w:color="auto"/>
                    <w:left w:val="none" w:sz="0" w:space="0" w:color="auto"/>
                    <w:bottom w:val="none" w:sz="0" w:space="0" w:color="auto"/>
                    <w:right w:val="none" w:sz="0" w:space="0" w:color="auto"/>
                  </w:divBdr>
                </w:div>
                <w:div w:id="1608853552">
                  <w:marLeft w:val="0"/>
                  <w:marRight w:val="0"/>
                  <w:marTop w:val="0"/>
                  <w:marBottom w:val="0"/>
                  <w:divBdr>
                    <w:top w:val="none" w:sz="0" w:space="0" w:color="auto"/>
                    <w:left w:val="none" w:sz="0" w:space="0" w:color="auto"/>
                    <w:bottom w:val="none" w:sz="0" w:space="0" w:color="auto"/>
                    <w:right w:val="none" w:sz="0" w:space="0" w:color="auto"/>
                  </w:divBdr>
                </w:div>
                <w:div w:id="1121454700">
                  <w:marLeft w:val="0"/>
                  <w:marRight w:val="0"/>
                  <w:marTop w:val="0"/>
                  <w:marBottom w:val="0"/>
                  <w:divBdr>
                    <w:top w:val="none" w:sz="0" w:space="0" w:color="auto"/>
                    <w:left w:val="none" w:sz="0" w:space="0" w:color="auto"/>
                    <w:bottom w:val="none" w:sz="0" w:space="0" w:color="auto"/>
                    <w:right w:val="none" w:sz="0" w:space="0" w:color="auto"/>
                  </w:divBdr>
                </w:div>
                <w:div w:id="1352294276">
                  <w:marLeft w:val="0"/>
                  <w:marRight w:val="0"/>
                  <w:marTop w:val="0"/>
                  <w:marBottom w:val="0"/>
                  <w:divBdr>
                    <w:top w:val="none" w:sz="0" w:space="0" w:color="auto"/>
                    <w:left w:val="none" w:sz="0" w:space="0" w:color="auto"/>
                    <w:bottom w:val="none" w:sz="0" w:space="0" w:color="auto"/>
                    <w:right w:val="none" w:sz="0" w:space="0" w:color="auto"/>
                  </w:divBdr>
                </w:div>
                <w:div w:id="1971010277">
                  <w:marLeft w:val="0"/>
                  <w:marRight w:val="0"/>
                  <w:marTop w:val="0"/>
                  <w:marBottom w:val="0"/>
                  <w:divBdr>
                    <w:top w:val="none" w:sz="0" w:space="0" w:color="auto"/>
                    <w:left w:val="none" w:sz="0" w:space="0" w:color="auto"/>
                    <w:bottom w:val="none" w:sz="0" w:space="0" w:color="auto"/>
                    <w:right w:val="none" w:sz="0" w:space="0" w:color="auto"/>
                  </w:divBdr>
                </w:div>
                <w:div w:id="2071348073">
                  <w:marLeft w:val="0"/>
                  <w:marRight w:val="0"/>
                  <w:marTop w:val="0"/>
                  <w:marBottom w:val="0"/>
                  <w:divBdr>
                    <w:top w:val="none" w:sz="0" w:space="0" w:color="auto"/>
                    <w:left w:val="none" w:sz="0" w:space="0" w:color="auto"/>
                    <w:bottom w:val="none" w:sz="0" w:space="0" w:color="auto"/>
                    <w:right w:val="none" w:sz="0" w:space="0" w:color="auto"/>
                  </w:divBdr>
                </w:div>
                <w:div w:id="562715731">
                  <w:marLeft w:val="0"/>
                  <w:marRight w:val="0"/>
                  <w:marTop w:val="0"/>
                  <w:marBottom w:val="0"/>
                  <w:divBdr>
                    <w:top w:val="none" w:sz="0" w:space="0" w:color="auto"/>
                    <w:left w:val="none" w:sz="0" w:space="0" w:color="auto"/>
                    <w:bottom w:val="none" w:sz="0" w:space="0" w:color="auto"/>
                    <w:right w:val="none" w:sz="0" w:space="0" w:color="auto"/>
                  </w:divBdr>
                </w:div>
                <w:div w:id="1897859465">
                  <w:marLeft w:val="0"/>
                  <w:marRight w:val="0"/>
                  <w:marTop w:val="0"/>
                  <w:marBottom w:val="0"/>
                  <w:divBdr>
                    <w:top w:val="none" w:sz="0" w:space="0" w:color="auto"/>
                    <w:left w:val="none" w:sz="0" w:space="0" w:color="auto"/>
                    <w:bottom w:val="none" w:sz="0" w:space="0" w:color="auto"/>
                    <w:right w:val="none" w:sz="0" w:space="0" w:color="auto"/>
                  </w:divBdr>
                </w:div>
                <w:div w:id="1759864050">
                  <w:marLeft w:val="0"/>
                  <w:marRight w:val="0"/>
                  <w:marTop w:val="0"/>
                  <w:marBottom w:val="0"/>
                  <w:divBdr>
                    <w:top w:val="none" w:sz="0" w:space="0" w:color="auto"/>
                    <w:left w:val="none" w:sz="0" w:space="0" w:color="auto"/>
                    <w:bottom w:val="none" w:sz="0" w:space="0" w:color="auto"/>
                    <w:right w:val="none" w:sz="0" w:space="0" w:color="auto"/>
                  </w:divBdr>
                </w:div>
                <w:div w:id="1030716352">
                  <w:marLeft w:val="0"/>
                  <w:marRight w:val="0"/>
                  <w:marTop w:val="0"/>
                  <w:marBottom w:val="0"/>
                  <w:divBdr>
                    <w:top w:val="none" w:sz="0" w:space="0" w:color="auto"/>
                    <w:left w:val="none" w:sz="0" w:space="0" w:color="auto"/>
                    <w:bottom w:val="none" w:sz="0" w:space="0" w:color="auto"/>
                    <w:right w:val="none" w:sz="0" w:space="0" w:color="auto"/>
                  </w:divBdr>
                </w:div>
                <w:div w:id="415515408">
                  <w:marLeft w:val="0"/>
                  <w:marRight w:val="0"/>
                  <w:marTop w:val="0"/>
                  <w:marBottom w:val="0"/>
                  <w:divBdr>
                    <w:top w:val="none" w:sz="0" w:space="0" w:color="auto"/>
                    <w:left w:val="none" w:sz="0" w:space="0" w:color="auto"/>
                    <w:bottom w:val="none" w:sz="0" w:space="0" w:color="auto"/>
                    <w:right w:val="none" w:sz="0" w:space="0" w:color="auto"/>
                  </w:divBdr>
                </w:div>
                <w:div w:id="1279525304">
                  <w:marLeft w:val="0"/>
                  <w:marRight w:val="0"/>
                  <w:marTop w:val="0"/>
                  <w:marBottom w:val="0"/>
                  <w:divBdr>
                    <w:top w:val="none" w:sz="0" w:space="0" w:color="auto"/>
                    <w:left w:val="none" w:sz="0" w:space="0" w:color="auto"/>
                    <w:bottom w:val="none" w:sz="0" w:space="0" w:color="auto"/>
                    <w:right w:val="none" w:sz="0" w:space="0" w:color="auto"/>
                  </w:divBdr>
                </w:div>
                <w:div w:id="1718771099">
                  <w:marLeft w:val="0"/>
                  <w:marRight w:val="0"/>
                  <w:marTop w:val="0"/>
                  <w:marBottom w:val="0"/>
                  <w:divBdr>
                    <w:top w:val="none" w:sz="0" w:space="0" w:color="auto"/>
                    <w:left w:val="none" w:sz="0" w:space="0" w:color="auto"/>
                    <w:bottom w:val="none" w:sz="0" w:space="0" w:color="auto"/>
                    <w:right w:val="none" w:sz="0" w:space="0" w:color="auto"/>
                  </w:divBdr>
                </w:div>
                <w:div w:id="734007722">
                  <w:marLeft w:val="0"/>
                  <w:marRight w:val="0"/>
                  <w:marTop w:val="0"/>
                  <w:marBottom w:val="0"/>
                  <w:divBdr>
                    <w:top w:val="none" w:sz="0" w:space="0" w:color="auto"/>
                    <w:left w:val="none" w:sz="0" w:space="0" w:color="auto"/>
                    <w:bottom w:val="none" w:sz="0" w:space="0" w:color="auto"/>
                    <w:right w:val="none" w:sz="0" w:space="0" w:color="auto"/>
                  </w:divBdr>
                </w:div>
                <w:div w:id="684015893">
                  <w:marLeft w:val="0"/>
                  <w:marRight w:val="0"/>
                  <w:marTop w:val="0"/>
                  <w:marBottom w:val="0"/>
                  <w:divBdr>
                    <w:top w:val="none" w:sz="0" w:space="0" w:color="auto"/>
                    <w:left w:val="none" w:sz="0" w:space="0" w:color="auto"/>
                    <w:bottom w:val="none" w:sz="0" w:space="0" w:color="auto"/>
                    <w:right w:val="none" w:sz="0" w:space="0" w:color="auto"/>
                  </w:divBdr>
                </w:div>
                <w:div w:id="1663118751">
                  <w:marLeft w:val="0"/>
                  <w:marRight w:val="0"/>
                  <w:marTop w:val="0"/>
                  <w:marBottom w:val="0"/>
                  <w:divBdr>
                    <w:top w:val="none" w:sz="0" w:space="0" w:color="auto"/>
                    <w:left w:val="none" w:sz="0" w:space="0" w:color="auto"/>
                    <w:bottom w:val="none" w:sz="0" w:space="0" w:color="auto"/>
                    <w:right w:val="none" w:sz="0" w:space="0" w:color="auto"/>
                  </w:divBdr>
                </w:div>
                <w:div w:id="1030110343">
                  <w:marLeft w:val="0"/>
                  <w:marRight w:val="0"/>
                  <w:marTop w:val="0"/>
                  <w:marBottom w:val="0"/>
                  <w:divBdr>
                    <w:top w:val="none" w:sz="0" w:space="0" w:color="auto"/>
                    <w:left w:val="none" w:sz="0" w:space="0" w:color="auto"/>
                    <w:bottom w:val="none" w:sz="0" w:space="0" w:color="auto"/>
                    <w:right w:val="none" w:sz="0" w:space="0" w:color="auto"/>
                  </w:divBdr>
                </w:div>
                <w:div w:id="239146711">
                  <w:marLeft w:val="0"/>
                  <w:marRight w:val="0"/>
                  <w:marTop w:val="0"/>
                  <w:marBottom w:val="0"/>
                  <w:divBdr>
                    <w:top w:val="none" w:sz="0" w:space="0" w:color="auto"/>
                    <w:left w:val="none" w:sz="0" w:space="0" w:color="auto"/>
                    <w:bottom w:val="none" w:sz="0" w:space="0" w:color="auto"/>
                    <w:right w:val="none" w:sz="0" w:space="0" w:color="auto"/>
                  </w:divBdr>
                </w:div>
                <w:div w:id="966157536">
                  <w:marLeft w:val="0"/>
                  <w:marRight w:val="0"/>
                  <w:marTop w:val="0"/>
                  <w:marBottom w:val="0"/>
                  <w:divBdr>
                    <w:top w:val="none" w:sz="0" w:space="0" w:color="auto"/>
                    <w:left w:val="none" w:sz="0" w:space="0" w:color="auto"/>
                    <w:bottom w:val="none" w:sz="0" w:space="0" w:color="auto"/>
                    <w:right w:val="none" w:sz="0" w:space="0" w:color="auto"/>
                  </w:divBdr>
                </w:div>
                <w:div w:id="61174291">
                  <w:marLeft w:val="0"/>
                  <w:marRight w:val="0"/>
                  <w:marTop w:val="0"/>
                  <w:marBottom w:val="0"/>
                  <w:divBdr>
                    <w:top w:val="none" w:sz="0" w:space="0" w:color="auto"/>
                    <w:left w:val="none" w:sz="0" w:space="0" w:color="auto"/>
                    <w:bottom w:val="none" w:sz="0" w:space="0" w:color="auto"/>
                    <w:right w:val="none" w:sz="0" w:space="0" w:color="auto"/>
                  </w:divBdr>
                </w:div>
                <w:div w:id="2135513416">
                  <w:marLeft w:val="0"/>
                  <w:marRight w:val="0"/>
                  <w:marTop w:val="0"/>
                  <w:marBottom w:val="0"/>
                  <w:divBdr>
                    <w:top w:val="none" w:sz="0" w:space="0" w:color="auto"/>
                    <w:left w:val="none" w:sz="0" w:space="0" w:color="auto"/>
                    <w:bottom w:val="none" w:sz="0" w:space="0" w:color="auto"/>
                    <w:right w:val="none" w:sz="0" w:space="0" w:color="auto"/>
                  </w:divBdr>
                </w:div>
                <w:div w:id="1152525884">
                  <w:marLeft w:val="0"/>
                  <w:marRight w:val="0"/>
                  <w:marTop w:val="0"/>
                  <w:marBottom w:val="0"/>
                  <w:divBdr>
                    <w:top w:val="none" w:sz="0" w:space="0" w:color="auto"/>
                    <w:left w:val="none" w:sz="0" w:space="0" w:color="auto"/>
                    <w:bottom w:val="none" w:sz="0" w:space="0" w:color="auto"/>
                    <w:right w:val="none" w:sz="0" w:space="0" w:color="auto"/>
                  </w:divBdr>
                </w:div>
                <w:div w:id="1662660356">
                  <w:marLeft w:val="0"/>
                  <w:marRight w:val="0"/>
                  <w:marTop w:val="0"/>
                  <w:marBottom w:val="0"/>
                  <w:divBdr>
                    <w:top w:val="none" w:sz="0" w:space="0" w:color="auto"/>
                    <w:left w:val="none" w:sz="0" w:space="0" w:color="auto"/>
                    <w:bottom w:val="none" w:sz="0" w:space="0" w:color="auto"/>
                    <w:right w:val="none" w:sz="0" w:space="0" w:color="auto"/>
                  </w:divBdr>
                </w:div>
                <w:div w:id="938678264">
                  <w:marLeft w:val="0"/>
                  <w:marRight w:val="0"/>
                  <w:marTop w:val="0"/>
                  <w:marBottom w:val="0"/>
                  <w:divBdr>
                    <w:top w:val="none" w:sz="0" w:space="0" w:color="auto"/>
                    <w:left w:val="none" w:sz="0" w:space="0" w:color="auto"/>
                    <w:bottom w:val="none" w:sz="0" w:space="0" w:color="auto"/>
                    <w:right w:val="none" w:sz="0" w:space="0" w:color="auto"/>
                  </w:divBdr>
                </w:div>
                <w:div w:id="193465446">
                  <w:marLeft w:val="0"/>
                  <w:marRight w:val="0"/>
                  <w:marTop w:val="0"/>
                  <w:marBottom w:val="0"/>
                  <w:divBdr>
                    <w:top w:val="none" w:sz="0" w:space="0" w:color="auto"/>
                    <w:left w:val="none" w:sz="0" w:space="0" w:color="auto"/>
                    <w:bottom w:val="none" w:sz="0" w:space="0" w:color="auto"/>
                    <w:right w:val="none" w:sz="0" w:space="0" w:color="auto"/>
                  </w:divBdr>
                </w:div>
                <w:div w:id="868223591">
                  <w:marLeft w:val="0"/>
                  <w:marRight w:val="0"/>
                  <w:marTop w:val="0"/>
                  <w:marBottom w:val="0"/>
                  <w:divBdr>
                    <w:top w:val="none" w:sz="0" w:space="0" w:color="auto"/>
                    <w:left w:val="none" w:sz="0" w:space="0" w:color="auto"/>
                    <w:bottom w:val="none" w:sz="0" w:space="0" w:color="auto"/>
                    <w:right w:val="none" w:sz="0" w:space="0" w:color="auto"/>
                  </w:divBdr>
                </w:div>
                <w:div w:id="668336439">
                  <w:marLeft w:val="0"/>
                  <w:marRight w:val="0"/>
                  <w:marTop w:val="0"/>
                  <w:marBottom w:val="0"/>
                  <w:divBdr>
                    <w:top w:val="none" w:sz="0" w:space="0" w:color="auto"/>
                    <w:left w:val="none" w:sz="0" w:space="0" w:color="auto"/>
                    <w:bottom w:val="none" w:sz="0" w:space="0" w:color="auto"/>
                    <w:right w:val="none" w:sz="0" w:space="0" w:color="auto"/>
                  </w:divBdr>
                </w:div>
                <w:div w:id="282079686">
                  <w:marLeft w:val="0"/>
                  <w:marRight w:val="0"/>
                  <w:marTop w:val="0"/>
                  <w:marBottom w:val="0"/>
                  <w:divBdr>
                    <w:top w:val="none" w:sz="0" w:space="0" w:color="auto"/>
                    <w:left w:val="none" w:sz="0" w:space="0" w:color="auto"/>
                    <w:bottom w:val="none" w:sz="0" w:space="0" w:color="auto"/>
                    <w:right w:val="none" w:sz="0" w:space="0" w:color="auto"/>
                  </w:divBdr>
                </w:div>
                <w:div w:id="125591920">
                  <w:marLeft w:val="0"/>
                  <w:marRight w:val="0"/>
                  <w:marTop w:val="0"/>
                  <w:marBottom w:val="0"/>
                  <w:divBdr>
                    <w:top w:val="none" w:sz="0" w:space="0" w:color="auto"/>
                    <w:left w:val="none" w:sz="0" w:space="0" w:color="auto"/>
                    <w:bottom w:val="none" w:sz="0" w:space="0" w:color="auto"/>
                    <w:right w:val="none" w:sz="0" w:space="0" w:color="auto"/>
                  </w:divBdr>
                </w:div>
                <w:div w:id="812717299">
                  <w:marLeft w:val="0"/>
                  <w:marRight w:val="0"/>
                  <w:marTop w:val="0"/>
                  <w:marBottom w:val="0"/>
                  <w:divBdr>
                    <w:top w:val="none" w:sz="0" w:space="0" w:color="auto"/>
                    <w:left w:val="none" w:sz="0" w:space="0" w:color="auto"/>
                    <w:bottom w:val="none" w:sz="0" w:space="0" w:color="auto"/>
                    <w:right w:val="none" w:sz="0" w:space="0" w:color="auto"/>
                  </w:divBdr>
                </w:div>
                <w:div w:id="725959659">
                  <w:marLeft w:val="0"/>
                  <w:marRight w:val="0"/>
                  <w:marTop w:val="0"/>
                  <w:marBottom w:val="0"/>
                  <w:divBdr>
                    <w:top w:val="none" w:sz="0" w:space="0" w:color="auto"/>
                    <w:left w:val="none" w:sz="0" w:space="0" w:color="auto"/>
                    <w:bottom w:val="none" w:sz="0" w:space="0" w:color="auto"/>
                    <w:right w:val="none" w:sz="0" w:space="0" w:color="auto"/>
                  </w:divBdr>
                </w:div>
                <w:div w:id="766537694">
                  <w:marLeft w:val="0"/>
                  <w:marRight w:val="0"/>
                  <w:marTop w:val="0"/>
                  <w:marBottom w:val="0"/>
                  <w:divBdr>
                    <w:top w:val="none" w:sz="0" w:space="0" w:color="auto"/>
                    <w:left w:val="none" w:sz="0" w:space="0" w:color="auto"/>
                    <w:bottom w:val="none" w:sz="0" w:space="0" w:color="auto"/>
                    <w:right w:val="none" w:sz="0" w:space="0" w:color="auto"/>
                  </w:divBdr>
                </w:div>
                <w:div w:id="12184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1700">
          <w:marLeft w:val="0"/>
          <w:marRight w:val="0"/>
          <w:marTop w:val="15"/>
          <w:marBottom w:val="0"/>
          <w:divBdr>
            <w:top w:val="none" w:sz="0" w:space="0" w:color="auto"/>
            <w:left w:val="none" w:sz="0" w:space="0" w:color="auto"/>
            <w:bottom w:val="none" w:sz="0" w:space="0" w:color="auto"/>
            <w:right w:val="none" w:sz="0" w:space="0" w:color="auto"/>
          </w:divBdr>
          <w:divsChild>
            <w:div w:id="1278289798">
              <w:marLeft w:val="0"/>
              <w:marRight w:val="0"/>
              <w:marTop w:val="0"/>
              <w:marBottom w:val="0"/>
              <w:divBdr>
                <w:top w:val="none" w:sz="0" w:space="0" w:color="auto"/>
                <w:left w:val="none" w:sz="0" w:space="0" w:color="auto"/>
                <w:bottom w:val="none" w:sz="0" w:space="0" w:color="auto"/>
                <w:right w:val="none" w:sz="0" w:space="0" w:color="auto"/>
              </w:divBdr>
              <w:divsChild>
                <w:div w:id="1645311634">
                  <w:marLeft w:val="0"/>
                  <w:marRight w:val="0"/>
                  <w:marTop w:val="0"/>
                  <w:marBottom w:val="0"/>
                  <w:divBdr>
                    <w:top w:val="none" w:sz="0" w:space="0" w:color="auto"/>
                    <w:left w:val="none" w:sz="0" w:space="0" w:color="auto"/>
                    <w:bottom w:val="none" w:sz="0" w:space="0" w:color="auto"/>
                    <w:right w:val="none" w:sz="0" w:space="0" w:color="auto"/>
                  </w:divBdr>
                </w:div>
                <w:div w:id="2031564838">
                  <w:marLeft w:val="0"/>
                  <w:marRight w:val="0"/>
                  <w:marTop w:val="0"/>
                  <w:marBottom w:val="0"/>
                  <w:divBdr>
                    <w:top w:val="none" w:sz="0" w:space="0" w:color="auto"/>
                    <w:left w:val="none" w:sz="0" w:space="0" w:color="auto"/>
                    <w:bottom w:val="none" w:sz="0" w:space="0" w:color="auto"/>
                    <w:right w:val="none" w:sz="0" w:space="0" w:color="auto"/>
                  </w:divBdr>
                </w:div>
                <w:div w:id="744690830">
                  <w:marLeft w:val="0"/>
                  <w:marRight w:val="0"/>
                  <w:marTop w:val="0"/>
                  <w:marBottom w:val="0"/>
                  <w:divBdr>
                    <w:top w:val="none" w:sz="0" w:space="0" w:color="auto"/>
                    <w:left w:val="none" w:sz="0" w:space="0" w:color="auto"/>
                    <w:bottom w:val="none" w:sz="0" w:space="0" w:color="auto"/>
                    <w:right w:val="none" w:sz="0" w:space="0" w:color="auto"/>
                  </w:divBdr>
                </w:div>
                <w:div w:id="400448606">
                  <w:marLeft w:val="0"/>
                  <w:marRight w:val="0"/>
                  <w:marTop w:val="0"/>
                  <w:marBottom w:val="0"/>
                  <w:divBdr>
                    <w:top w:val="none" w:sz="0" w:space="0" w:color="auto"/>
                    <w:left w:val="none" w:sz="0" w:space="0" w:color="auto"/>
                    <w:bottom w:val="none" w:sz="0" w:space="0" w:color="auto"/>
                    <w:right w:val="none" w:sz="0" w:space="0" w:color="auto"/>
                  </w:divBdr>
                </w:div>
                <w:div w:id="706369469">
                  <w:marLeft w:val="0"/>
                  <w:marRight w:val="0"/>
                  <w:marTop w:val="0"/>
                  <w:marBottom w:val="0"/>
                  <w:divBdr>
                    <w:top w:val="none" w:sz="0" w:space="0" w:color="auto"/>
                    <w:left w:val="none" w:sz="0" w:space="0" w:color="auto"/>
                    <w:bottom w:val="none" w:sz="0" w:space="0" w:color="auto"/>
                    <w:right w:val="none" w:sz="0" w:space="0" w:color="auto"/>
                  </w:divBdr>
                </w:div>
                <w:div w:id="2097052791">
                  <w:marLeft w:val="0"/>
                  <w:marRight w:val="0"/>
                  <w:marTop w:val="0"/>
                  <w:marBottom w:val="0"/>
                  <w:divBdr>
                    <w:top w:val="none" w:sz="0" w:space="0" w:color="auto"/>
                    <w:left w:val="none" w:sz="0" w:space="0" w:color="auto"/>
                    <w:bottom w:val="none" w:sz="0" w:space="0" w:color="auto"/>
                    <w:right w:val="none" w:sz="0" w:space="0" w:color="auto"/>
                  </w:divBdr>
                </w:div>
                <w:div w:id="90857523">
                  <w:marLeft w:val="0"/>
                  <w:marRight w:val="0"/>
                  <w:marTop w:val="0"/>
                  <w:marBottom w:val="0"/>
                  <w:divBdr>
                    <w:top w:val="none" w:sz="0" w:space="0" w:color="auto"/>
                    <w:left w:val="none" w:sz="0" w:space="0" w:color="auto"/>
                    <w:bottom w:val="none" w:sz="0" w:space="0" w:color="auto"/>
                    <w:right w:val="none" w:sz="0" w:space="0" w:color="auto"/>
                  </w:divBdr>
                </w:div>
                <w:div w:id="492725520">
                  <w:marLeft w:val="0"/>
                  <w:marRight w:val="0"/>
                  <w:marTop w:val="0"/>
                  <w:marBottom w:val="0"/>
                  <w:divBdr>
                    <w:top w:val="none" w:sz="0" w:space="0" w:color="auto"/>
                    <w:left w:val="none" w:sz="0" w:space="0" w:color="auto"/>
                    <w:bottom w:val="none" w:sz="0" w:space="0" w:color="auto"/>
                    <w:right w:val="none" w:sz="0" w:space="0" w:color="auto"/>
                  </w:divBdr>
                </w:div>
                <w:div w:id="979917586">
                  <w:marLeft w:val="0"/>
                  <w:marRight w:val="0"/>
                  <w:marTop w:val="0"/>
                  <w:marBottom w:val="0"/>
                  <w:divBdr>
                    <w:top w:val="none" w:sz="0" w:space="0" w:color="auto"/>
                    <w:left w:val="none" w:sz="0" w:space="0" w:color="auto"/>
                    <w:bottom w:val="none" w:sz="0" w:space="0" w:color="auto"/>
                    <w:right w:val="none" w:sz="0" w:space="0" w:color="auto"/>
                  </w:divBdr>
                </w:div>
                <w:div w:id="1647080889">
                  <w:marLeft w:val="0"/>
                  <w:marRight w:val="0"/>
                  <w:marTop w:val="0"/>
                  <w:marBottom w:val="0"/>
                  <w:divBdr>
                    <w:top w:val="none" w:sz="0" w:space="0" w:color="auto"/>
                    <w:left w:val="none" w:sz="0" w:space="0" w:color="auto"/>
                    <w:bottom w:val="none" w:sz="0" w:space="0" w:color="auto"/>
                    <w:right w:val="none" w:sz="0" w:space="0" w:color="auto"/>
                  </w:divBdr>
                </w:div>
                <w:div w:id="1726368480">
                  <w:marLeft w:val="0"/>
                  <w:marRight w:val="0"/>
                  <w:marTop w:val="0"/>
                  <w:marBottom w:val="0"/>
                  <w:divBdr>
                    <w:top w:val="none" w:sz="0" w:space="0" w:color="auto"/>
                    <w:left w:val="none" w:sz="0" w:space="0" w:color="auto"/>
                    <w:bottom w:val="none" w:sz="0" w:space="0" w:color="auto"/>
                    <w:right w:val="none" w:sz="0" w:space="0" w:color="auto"/>
                  </w:divBdr>
                </w:div>
                <w:div w:id="236403629">
                  <w:marLeft w:val="0"/>
                  <w:marRight w:val="0"/>
                  <w:marTop w:val="0"/>
                  <w:marBottom w:val="0"/>
                  <w:divBdr>
                    <w:top w:val="none" w:sz="0" w:space="0" w:color="auto"/>
                    <w:left w:val="none" w:sz="0" w:space="0" w:color="auto"/>
                    <w:bottom w:val="none" w:sz="0" w:space="0" w:color="auto"/>
                    <w:right w:val="none" w:sz="0" w:space="0" w:color="auto"/>
                  </w:divBdr>
                </w:div>
                <w:div w:id="1725448229">
                  <w:marLeft w:val="0"/>
                  <w:marRight w:val="0"/>
                  <w:marTop w:val="0"/>
                  <w:marBottom w:val="0"/>
                  <w:divBdr>
                    <w:top w:val="none" w:sz="0" w:space="0" w:color="auto"/>
                    <w:left w:val="none" w:sz="0" w:space="0" w:color="auto"/>
                    <w:bottom w:val="none" w:sz="0" w:space="0" w:color="auto"/>
                    <w:right w:val="none" w:sz="0" w:space="0" w:color="auto"/>
                  </w:divBdr>
                </w:div>
                <w:div w:id="1900287521">
                  <w:marLeft w:val="0"/>
                  <w:marRight w:val="0"/>
                  <w:marTop w:val="0"/>
                  <w:marBottom w:val="0"/>
                  <w:divBdr>
                    <w:top w:val="none" w:sz="0" w:space="0" w:color="auto"/>
                    <w:left w:val="none" w:sz="0" w:space="0" w:color="auto"/>
                    <w:bottom w:val="none" w:sz="0" w:space="0" w:color="auto"/>
                    <w:right w:val="none" w:sz="0" w:space="0" w:color="auto"/>
                  </w:divBdr>
                </w:div>
                <w:div w:id="2127654752">
                  <w:marLeft w:val="0"/>
                  <w:marRight w:val="0"/>
                  <w:marTop w:val="0"/>
                  <w:marBottom w:val="0"/>
                  <w:divBdr>
                    <w:top w:val="none" w:sz="0" w:space="0" w:color="auto"/>
                    <w:left w:val="none" w:sz="0" w:space="0" w:color="auto"/>
                    <w:bottom w:val="none" w:sz="0" w:space="0" w:color="auto"/>
                    <w:right w:val="none" w:sz="0" w:space="0" w:color="auto"/>
                  </w:divBdr>
                </w:div>
                <w:div w:id="1540971330">
                  <w:marLeft w:val="0"/>
                  <w:marRight w:val="0"/>
                  <w:marTop w:val="0"/>
                  <w:marBottom w:val="0"/>
                  <w:divBdr>
                    <w:top w:val="none" w:sz="0" w:space="0" w:color="auto"/>
                    <w:left w:val="none" w:sz="0" w:space="0" w:color="auto"/>
                    <w:bottom w:val="none" w:sz="0" w:space="0" w:color="auto"/>
                    <w:right w:val="none" w:sz="0" w:space="0" w:color="auto"/>
                  </w:divBdr>
                </w:div>
                <w:div w:id="385764339">
                  <w:marLeft w:val="0"/>
                  <w:marRight w:val="0"/>
                  <w:marTop w:val="0"/>
                  <w:marBottom w:val="0"/>
                  <w:divBdr>
                    <w:top w:val="none" w:sz="0" w:space="0" w:color="auto"/>
                    <w:left w:val="none" w:sz="0" w:space="0" w:color="auto"/>
                    <w:bottom w:val="none" w:sz="0" w:space="0" w:color="auto"/>
                    <w:right w:val="none" w:sz="0" w:space="0" w:color="auto"/>
                  </w:divBdr>
                </w:div>
                <w:div w:id="1481460904">
                  <w:marLeft w:val="0"/>
                  <w:marRight w:val="0"/>
                  <w:marTop w:val="0"/>
                  <w:marBottom w:val="0"/>
                  <w:divBdr>
                    <w:top w:val="none" w:sz="0" w:space="0" w:color="auto"/>
                    <w:left w:val="none" w:sz="0" w:space="0" w:color="auto"/>
                    <w:bottom w:val="none" w:sz="0" w:space="0" w:color="auto"/>
                    <w:right w:val="none" w:sz="0" w:space="0" w:color="auto"/>
                  </w:divBdr>
                </w:div>
                <w:div w:id="1570118814">
                  <w:marLeft w:val="0"/>
                  <w:marRight w:val="0"/>
                  <w:marTop w:val="0"/>
                  <w:marBottom w:val="0"/>
                  <w:divBdr>
                    <w:top w:val="none" w:sz="0" w:space="0" w:color="auto"/>
                    <w:left w:val="none" w:sz="0" w:space="0" w:color="auto"/>
                    <w:bottom w:val="none" w:sz="0" w:space="0" w:color="auto"/>
                    <w:right w:val="none" w:sz="0" w:space="0" w:color="auto"/>
                  </w:divBdr>
                </w:div>
                <w:div w:id="1487283729">
                  <w:marLeft w:val="0"/>
                  <w:marRight w:val="0"/>
                  <w:marTop w:val="0"/>
                  <w:marBottom w:val="0"/>
                  <w:divBdr>
                    <w:top w:val="none" w:sz="0" w:space="0" w:color="auto"/>
                    <w:left w:val="none" w:sz="0" w:space="0" w:color="auto"/>
                    <w:bottom w:val="none" w:sz="0" w:space="0" w:color="auto"/>
                    <w:right w:val="none" w:sz="0" w:space="0" w:color="auto"/>
                  </w:divBdr>
                </w:div>
                <w:div w:id="2040664603">
                  <w:marLeft w:val="0"/>
                  <w:marRight w:val="0"/>
                  <w:marTop w:val="0"/>
                  <w:marBottom w:val="0"/>
                  <w:divBdr>
                    <w:top w:val="none" w:sz="0" w:space="0" w:color="auto"/>
                    <w:left w:val="none" w:sz="0" w:space="0" w:color="auto"/>
                    <w:bottom w:val="none" w:sz="0" w:space="0" w:color="auto"/>
                    <w:right w:val="none" w:sz="0" w:space="0" w:color="auto"/>
                  </w:divBdr>
                </w:div>
                <w:div w:id="595481018">
                  <w:marLeft w:val="0"/>
                  <w:marRight w:val="0"/>
                  <w:marTop w:val="0"/>
                  <w:marBottom w:val="0"/>
                  <w:divBdr>
                    <w:top w:val="none" w:sz="0" w:space="0" w:color="auto"/>
                    <w:left w:val="none" w:sz="0" w:space="0" w:color="auto"/>
                    <w:bottom w:val="none" w:sz="0" w:space="0" w:color="auto"/>
                    <w:right w:val="none" w:sz="0" w:space="0" w:color="auto"/>
                  </w:divBdr>
                </w:div>
                <w:div w:id="1657029312">
                  <w:marLeft w:val="0"/>
                  <w:marRight w:val="0"/>
                  <w:marTop w:val="0"/>
                  <w:marBottom w:val="0"/>
                  <w:divBdr>
                    <w:top w:val="none" w:sz="0" w:space="0" w:color="auto"/>
                    <w:left w:val="none" w:sz="0" w:space="0" w:color="auto"/>
                    <w:bottom w:val="none" w:sz="0" w:space="0" w:color="auto"/>
                    <w:right w:val="none" w:sz="0" w:space="0" w:color="auto"/>
                  </w:divBdr>
                </w:div>
                <w:div w:id="1480339642">
                  <w:marLeft w:val="0"/>
                  <w:marRight w:val="0"/>
                  <w:marTop w:val="0"/>
                  <w:marBottom w:val="0"/>
                  <w:divBdr>
                    <w:top w:val="none" w:sz="0" w:space="0" w:color="auto"/>
                    <w:left w:val="none" w:sz="0" w:space="0" w:color="auto"/>
                    <w:bottom w:val="none" w:sz="0" w:space="0" w:color="auto"/>
                    <w:right w:val="none" w:sz="0" w:space="0" w:color="auto"/>
                  </w:divBdr>
                </w:div>
                <w:div w:id="1729260146">
                  <w:marLeft w:val="0"/>
                  <w:marRight w:val="0"/>
                  <w:marTop w:val="0"/>
                  <w:marBottom w:val="0"/>
                  <w:divBdr>
                    <w:top w:val="none" w:sz="0" w:space="0" w:color="auto"/>
                    <w:left w:val="none" w:sz="0" w:space="0" w:color="auto"/>
                    <w:bottom w:val="none" w:sz="0" w:space="0" w:color="auto"/>
                    <w:right w:val="none" w:sz="0" w:space="0" w:color="auto"/>
                  </w:divBdr>
                </w:div>
                <w:div w:id="1361130191">
                  <w:marLeft w:val="0"/>
                  <w:marRight w:val="0"/>
                  <w:marTop w:val="0"/>
                  <w:marBottom w:val="0"/>
                  <w:divBdr>
                    <w:top w:val="none" w:sz="0" w:space="0" w:color="auto"/>
                    <w:left w:val="none" w:sz="0" w:space="0" w:color="auto"/>
                    <w:bottom w:val="none" w:sz="0" w:space="0" w:color="auto"/>
                    <w:right w:val="none" w:sz="0" w:space="0" w:color="auto"/>
                  </w:divBdr>
                </w:div>
                <w:div w:id="1403676891">
                  <w:marLeft w:val="0"/>
                  <w:marRight w:val="0"/>
                  <w:marTop w:val="0"/>
                  <w:marBottom w:val="0"/>
                  <w:divBdr>
                    <w:top w:val="none" w:sz="0" w:space="0" w:color="auto"/>
                    <w:left w:val="none" w:sz="0" w:space="0" w:color="auto"/>
                    <w:bottom w:val="none" w:sz="0" w:space="0" w:color="auto"/>
                    <w:right w:val="none" w:sz="0" w:space="0" w:color="auto"/>
                  </w:divBdr>
                </w:div>
                <w:div w:id="842359579">
                  <w:marLeft w:val="0"/>
                  <w:marRight w:val="0"/>
                  <w:marTop w:val="0"/>
                  <w:marBottom w:val="0"/>
                  <w:divBdr>
                    <w:top w:val="none" w:sz="0" w:space="0" w:color="auto"/>
                    <w:left w:val="none" w:sz="0" w:space="0" w:color="auto"/>
                    <w:bottom w:val="none" w:sz="0" w:space="0" w:color="auto"/>
                    <w:right w:val="none" w:sz="0" w:space="0" w:color="auto"/>
                  </w:divBdr>
                </w:div>
                <w:div w:id="394357475">
                  <w:marLeft w:val="0"/>
                  <w:marRight w:val="0"/>
                  <w:marTop w:val="0"/>
                  <w:marBottom w:val="0"/>
                  <w:divBdr>
                    <w:top w:val="none" w:sz="0" w:space="0" w:color="auto"/>
                    <w:left w:val="none" w:sz="0" w:space="0" w:color="auto"/>
                    <w:bottom w:val="none" w:sz="0" w:space="0" w:color="auto"/>
                    <w:right w:val="none" w:sz="0" w:space="0" w:color="auto"/>
                  </w:divBdr>
                </w:div>
                <w:div w:id="477843534">
                  <w:marLeft w:val="0"/>
                  <w:marRight w:val="0"/>
                  <w:marTop w:val="0"/>
                  <w:marBottom w:val="0"/>
                  <w:divBdr>
                    <w:top w:val="none" w:sz="0" w:space="0" w:color="auto"/>
                    <w:left w:val="none" w:sz="0" w:space="0" w:color="auto"/>
                    <w:bottom w:val="none" w:sz="0" w:space="0" w:color="auto"/>
                    <w:right w:val="none" w:sz="0" w:space="0" w:color="auto"/>
                  </w:divBdr>
                </w:div>
                <w:div w:id="1839269696">
                  <w:marLeft w:val="0"/>
                  <w:marRight w:val="0"/>
                  <w:marTop w:val="0"/>
                  <w:marBottom w:val="0"/>
                  <w:divBdr>
                    <w:top w:val="none" w:sz="0" w:space="0" w:color="auto"/>
                    <w:left w:val="none" w:sz="0" w:space="0" w:color="auto"/>
                    <w:bottom w:val="none" w:sz="0" w:space="0" w:color="auto"/>
                    <w:right w:val="none" w:sz="0" w:space="0" w:color="auto"/>
                  </w:divBdr>
                </w:div>
                <w:div w:id="583296248">
                  <w:marLeft w:val="0"/>
                  <w:marRight w:val="0"/>
                  <w:marTop w:val="0"/>
                  <w:marBottom w:val="0"/>
                  <w:divBdr>
                    <w:top w:val="none" w:sz="0" w:space="0" w:color="auto"/>
                    <w:left w:val="none" w:sz="0" w:space="0" w:color="auto"/>
                    <w:bottom w:val="none" w:sz="0" w:space="0" w:color="auto"/>
                    <w:right w:val="none" w:sz="0" w:space="0" w:color="auto"/>
                  </w:divBdr>
                </w:div>
                <w:div w:id="773863892">
                  <w:marLeft w:val="0"/>
                  <w:marRight w:val="0"/>
                  <w:marTop w:val="0"/>
                  <w:marBottom w:val="0"/>
                  <w:divBdr>
                    <w:top w:val="none" w:sz="0" w:space="0" w:color="auto"/>
                    <w:left w:val="none" w:sz="0" w:space="0" w:color="auto"/>
                    <w:bottom w:val="none" w:sz="0" w:space="0" w:color="auto"/>
                    <w:right w:val="none" w:sz="0" w:space="0" w:color="auto"/>
                  </w:divBdr>
                </w:div>
                <w:div w:id="179972620">
                  <w:marLeft w:val="0"/>
                  <w:marRight w:val="0"/>
                  <w:marTop w:val="0"/>
                  <w:marBottom w:val="0"/>
                  <w:divBdr>
                    <w:top w:val="none" w:sz="0" w:space="0" w:color="auto"/>
                    <w:left w:val="none" w:sz="0" w:space="0" w:color="auto"/>
                    <w:bottom w:val="none" w:sz="0" w:space="0" w:color="auto"/>
                    <w:right w:val="none" w:sz="0" w:space="0" w:color="auto"/>
                  </w:divBdr>
                </w:div>
                <w:div w:id="835269081">
                  <w:marLeft w:val="0"/>
                  <w:marRight w:val="0"/>
                  <w:marTop w:val="0"/>
                  <w:marBottom w:val="0"/>
                  <w:divBdr>
                    <w:top w:val="none" w:sz="0" w:space="0" w:color="auto"/>
                    <w:left w:val="none" w:sz="0" w:space="0" w:color="auto"/>
                    <w:bottom w:val="none" w:sz="0" w:space="0" w:color="auto"/>
                    <w:right w:val="none" w:sz="0" w:space="0" w:color="auto"/>
                  </w:divBdr>
                </w:div>
                <w:div w:id="1443379132">
                  <w:marLeft w:val="0"/>
                  <w:marRight w:val="0"/>
                  <w:marTop w:val="0"/>
                  <w:marBottom w:val="0"/>
                  <w:divBdr>
                    <w:top w:val="none" w:sz="0" w:space="0" w:color="auto"/>
                    <w:left w:val="none" w:sz="0" w:space="0" w:color="auto"/>
                    <w:bottom w:val="none" w:sz="0" w:space="0" w:color="auto"/>
                    <w:right w:val="none" w:sz="0" w:space="0" w:color="auto"/>
                  </w:divBdr>
                </w:div>
                <w:div w:id="930309365">
                  <w:marLeft w:val="0"/>
                  <w:marRight w:val="0"/>
                  <w:marTop w:val="0"/>
                  <w:marBottom w:val="0"/>
                  <w:divBdr>
                    <w:top w:val="none" w:sz="0" w:space="0" w:color="auto"/>
                    <w:left w:val="none" w:sz="0" w:space="0" w:color="auto"/>
                    <w:bottom w:val="none" w:sz="0" w:space="0" w:color="auto"/>
                    <w:right w:val="none" w:sz="0" w:space="0" w:color="auto"/>
                  </w:divBdr>
                </w:div>
                <w:div w:id="657226333">
                  <w:marLeft w:val="0"/>
                  <w:marRight w:val="0"/>
                  <w:marTop w:val="0"/>
                  <w:marBottom w:val="0"/>
                  <w:divBdr>
                    <w:top w:val="none" w:sz="0" w:space="0" w:color="auto"/>
                    <w:left w:val="none" w:sz="0" w:space="0" w:color="auto"/>
                    <w:bottom w:val="none" w:sz="0" w:space="0" w:color="auto"/>
                    <w:right w:val="none" w:sz="0" w:space="0" w:color="auto"/>
                  </w:divBdr>
                </w:div>
                <w:div w:id="1688559954">
                  <w:marLeft w:val="0"/>
                  <w:marRight w:val="0"/>
                  <w:marTop w:val="0"/>
                  <w:marBottom w:val="0"/>
                  <w:divBdr>
                    <w:top w:val="none" w:sz="0" w:space="0" w:color="auto"/>
                    <w:left w:val="none" w:sz="0" w:space="0" w:color="auto"/>
                    <w:bottom w:val="none" w:sz="0" w:space="0" w:color="auto"/>
                    <w:right w:val="none" w:sz="0" w:space="0" w:color="auto"/>
                  </w:divBdr>
                </w:div>
                <w:div w:id="609119926">
                  <w:marLeft w:val="0"/>
                  <w:marRight w:val="0"/>
                  <w:marTop w:val="0"/>
                  <w:marBottom w:val="0"/>
                  <w:divBdr>
                    <w:top w:val="none" w:sz="0" w:space="0" w:color="auto"/>
                    <w:left w:val="none" w:sz="0" w:space="0" w:color="auto"/>
                    <w:bottom w:val="none" w:sz="0" w:space="0" w:color="auto"/>
                    <w:right w:val="none" w:sz="0" w:space="0" w:color="auto"/>
                  </w:divBdr>
                </w:div>
                <w:div w:id="1588080422">
                  <w:marLeft w:val="0"/>
                  <w:marRight w:val="0"/>
                  <w:marTop w:val="0"/>
                  <w:marBottom w:val="0"/>
                  <w:divBdr>
                    <w:top w:val="none" w:sz="0" w:space="0" w:color="auto"/>
                    <w:left w:val="none" w:sz="0" w:space="0" w:color="auto"/>
                    <w:bottom w:val="none" w:sz="0" w:space="0" w:color="auto"/>
                    <w:right w:val="none" w:sz="0" w:space="0" w:color="auto"/>
                  </w:divBdr>
                </w:div>
                <w:div w:id="1658343401">
                  <w:marLeft w:val="0"/>
                  <w:marRight w:val="0"/>
                  <w:marTop w:val="0"/>
                  <w:marBottom w:val="0"/>
                  <w:divBdr>
                    <w:top w:val="none" w:sz="0" w:space="0" w:color="auto"/>
                    <w:left w:val="none" w:sz="0" w:space="0" w:color="auto"/>
                    <w:bottom w:val="none" w:sz="0" w:space="0" w:color="auto"/>
                    <w:right w:val="none" w:sz="0" w:space="0" w:color="auto"/>
                  </w:divBdr>
                </w:div>
                <w:div w:id="1037662356">
                  <w:marLeft w:val="0"/>
                  <w:marRight w:val="0"/>
                  <w:marTop w:val="0"/>
                  <w:marBottom w:val="0"/>
                  <w:divBdr>
                    <w:top w:val="none" w:sz="0" w:space="0" w:color="auto"/>
                    <w:left w:val="none" w:sz="0" w:space="0" w:color="auto"/>
                    <w:bottom w:val="none" w:sz="0" w:space="0" w:color="auto"/>
                    <w:right w:val="none" w:sz="0" w:space="0" w:color="auto"/>
                  </w:divBdr>
                </w:div>
                <w:div w:id="1787847203">
                  <w:marLeft w:val="0"/>
                  <w:marRight w:val="0"/>
                  <w:marTop w:val="0"/>
                  <w:marBottom w:val="0"/>
                  <w:divBdr>
                    <w:top w:val="none" w:sz="0" w:space="0" w:color="auto"/>
                    <w:left w:val="none" w:sz="0" w:space="0" w:color="auto"/>
                    <w:bottom w:val="none" w:sz="0" w:space="0" w:color="auto"/>
                    <w:right w:val="none" w:sz="0" w:space="0" w:color="auto"/>
                  </w:divBdr>
                </w:div>
                <w:div w:id="2061708192">
                  <w:marLeft w:val="0"/>
                  <w:marRight w:val="0"/>
                  <w:marTop w:val="0"/>
                  <w:marBottom w:val="0"/>
                  <w:divBdr>
                    <w:top w:val="none" w:sz="0" w:space="0" w:color="auto"/>
                    <w:left w:val="none" w:sz="0" w:space="0" w:color="auto"/>
                    <w:bottom w:val="none" w:sz="0" w:space="0" w:color="auto"/>
                    <w:right w:val="none" w:sz="0" w:space="0" w:color="auto"/>
                  </w:divBdr>
                </w:div>
                <w:div w:id="961575969">
                  <w:marLeft w:val="0"/>
                  <w:marRight w:val="0"/>
                  <w:marTop w:val="0"/>
                  <w:marBottom w:val="0"/>
                  <w:divBdr>
                    <w:top w:val="none" w:sz="0" w:space="0" w:color="auto"/>
                    <w:left w:val="none" w:sz="0" w:space="0" w:color="auto"/>
                    <w:bottom w:val="none" w:sz="0" w:space="0" w:color="auto"/>
                    <w:right w:val="none" w:sz="0" w:space="0" w:color="auto"/>
                  </w:divBdr>
                </w:div>
                <w:div w:id="461113994">
                  <w:marLeft w:val="0"/>
                  <w:marRight w:val="0"/>
                  <w:marTop w:val="0"/>
                  <w:marBottom w:val="0"/>
                  <w:divBdr>
                    <w:top w:val="none" w:sz="0" w:space="0" w:color="auto"/>
                    <w:left w:val="none" w:sz="0" w:space="0" w:color="auto"/>
                    <w:bottom w:val="none" w:sz="0" w:space="0" w:color="auto"/>
                    <w:right w:val="none" w:sz="0" w:space="0" w:color="auto"/>
                  </w:divBdr>
                </w:div>
                <w:div w:id="1557085915">
                  <w:marLeft w:val="0"/>
                  <w:marRight w:val="0"/>
                  <w:marTop w:val="0"/>
                  <w:marBottom w:val="0"/>
                  <w:divBdr>
                    <w:top w:val="none" w:sz="0" w:space="0" w:color="auto"/>
                    <w:left w:val="none" w:sz="0" w:space="0" w:color="auto"/>
                    <w:bottom w:val="none" w:sz="0" w:space="0" w:color="auto"/>
                    <w:right w:val="none" w:sz="0" w:space="0" w:color="auto"/>
                  </w:divBdr>
                </w:div>
                <w:div w:id="2002464267">
                  <w:marLeft w:val="0"/>
                  <w:marRight w:val="0"/>
                  <w:marTop w:val="0"/>
                  <w:marBottom w:val="0"/>
                  <w:divBdr>
                    <w:top w:val="none" w:sz="0" w:space="0" w:color="auto"/>
                    <w:left w:val="none" w:sz="0" w:space="0" w:color="auto"/>
                    <w:bottom w:val="none" w:sz="0" w:space="0" w:color="auto"/>
                    <w:right w:val="none" w:sz="0" w:space="0" w:color="auto"/>
                  </w:divBdr>
                </w:div>
                <w:div w:id="2011371618">
                  <w:marLeft w:val="0"/>
                  <w:marRight w:val="0"/>
                  <w:marTop w:val="0"/>
                  <w:marBottom w:val="0"/>
                  <w:divBdr>
                    <w:top w:val="none" w:sz="0" w:space="0" w:color="auto"/>
                    <w:left w:val="none" w:sz="0" w:space="0" w:color="auto"/>
                    <w:bottom w:val="none" w:sz="0" w:space="0" w:color="auto"/>
                    <w:right w:val="none" w:sz="0" w:space="0" w:color="auto"/>
                  </w:divBdr>
                </w:div>
                <w:div w:id="1703096376">
                  <w:marLeft w:val="0"/>
                  <w:marRight w:val="0"/>
                  <w:marTop w:val="0"/>
                  <w:marBottom w:val="0"/>
                  <w:divBdr>
                    <w:top w:val="none" w:sz="0" w:space="0" w:color="auto"/>
                    <w:left w:val="none" w:sz="0" w:space="0" w:color="auto"/>
                    <w:bottom w:val="none" w:sz="0" w:space="0" w:color="auto"/>
                    <w:right w:val="none" w:sz="0" w:space="0" w:color="auto"/>
                  </w:divBdr>
                </w:div>
                <w:div w:id="1574465316">
                  <w:marLeft w:val="0"/>
                  <w:marRight w:val="0"/>
                  <w:marTop w:val="0"/>
                  <w:marBottom w:val="0"/>
                  <w:divBdr>
                    <w:top w:val="none" w:sz="0" w:space="0" w:color="auto"/>
                    <w:left w:val="none" w:sz="0" w:space="0" w:color="auto"/>
                    <w:bottom w:val="none" w:sz="0" w:space="0" w:color="auto"/>
                    <w:right w:val="none" w:sz="0" w:space="0" w:color="auto"/>
                  </w:divBdr>
                </w:div>
                <w:div w:id="1556969823">
                  <w:marLeft w:val="0"/>
                  <w:marRight w:val="0"/>
                  <w:marTop w:val="0"/>
                  <w:marBottom w:val="0"/>
                  <w:divBdr>
                    <w:top w:val="none" w:sz="0" w:space="0" w:color="auto"/>
                    <w:left w:val="none" w:sz="0" w:space="0" w:color="auto"/>
                    <w:bottom w:val="none" w:sz="0" w:space="0" w:color="auto"/>
                    <w:right w:val="none" w:sz="0" w:space="0" w:color="auto"/>
                  </w:divBdr>
                </w:div>
                <w:div w:id="1893274034">
                  <w:marLeft w:val="0"/>
                  <w:marRight w:val="0"/>
                  <w:marTop w:val="0"/>
                  <w:marBottom w:val="0"/>
                  <w:divBdr>
                    <w:top w:val="none" w:sz="0" w:space="0" w:color="auto"/>
                    <w:left w:val="none" w:sz="0" w:space="0" w:color="auto"/>
                    <w:bottom w:val="none" w:sz="0" w:space="0" w:color="auto"/>
                    <w:right w:val="none" w:sz="0" w:space="0" w:color="auto"/>
                  </w:divBdr>
                </w:div>
                <w:div w:id="1640842760">
                  <w:marLeft w:val="0"/>
                  <w:marRight w:val="0"/>
                  <w:marTop w:val="0"/>
                  <w:marBottom w:val="0"/>
                  <w:divBdr>
                    <w:top w:val="none" w:sz="0" w:space="0" w:color="auto"/>
                    <w:left w:val="none" w:sz="0" w:space="0" w:color="auto"/>
                    <w:bottom w:val="none" w:sz="0" w:space="0" w:color="auto"/>
                    <w:right w:val="none" w:sz="0" w:space="0" w:color="auto"/>
                  </w:divBdr>
                </w:div>
                <w:div w:id="1311473370">
                  <w:marLeft w:val="0"/>
                  <w:marRight w:val="0"/>
                  <w:marTop w:val="0"/>
                  <w:marBottom w:val="0"/>
                  <w:divBdr>
                    <w:top w:val="none" w:sz="0" w:space="0" w:color="auto"/>
                    <w:left w:val="none" w:sz="0" w:space="0" w:color="auto"/>
                    <w:bottom w:val="none" w:sz="0" w:space="0" w:color="auto"/>
                    <w:right w:val="none" w:sz="0" w:space="0" w:color="auto"/>
                  </w:divBdr>
                </w:div>
                <w:div w:id="530341092">
                  <w:marLeft w:val="0"/>
                  <w:marRight w:val="0"/>
                  <w:marTop w:val="0"/>
                  <w:marBottom w:val="0"/>
                  <w:divBdr>
                    <w:top w:val="none" w:sz="0" w:space="0" w:color="auto"/>
                    <w:left w:val="none" w:sz="0" w:space="0" w:color="auto"/>
                    <w:bottom w:val="none" w:sz="0" w:space="0" w:color="auto"/>
                    <w:right w:val="none" w:sz="0" w:space="0" w:color="auto"/>
                  </w:divBdr>
                </w:div>
                <w:div w:id="834954306">
                  <w:marLeft w:val="0"/>
                  <w:marRight w:val="0"/>
                  <w:marTop w:val="0"/>
                  <w:marBottom w:val="0"/>
                  <w:divBdr>
                    <w:top w:val="none" w:sz="0" w:space="0" w:color="auto"/>
                    <w:left w:val="none" w:sz="0" w:space="0" w:color="auto"/>
                    <w:bottom w:val="none" w:sz="0" w:space="0" w:color="auto"/>
                    <w:right w:val="none" w:sz="0" w:space="0" w:color="auto"/>
                  </w:divBdr>
                </w:div>
                <w:div w:id="1384477889">
                  <w:marLeft w:val="0"/>
                  <w:marRight w:val="0"/>
                  <w:marTop w:val="0"/>
                  <w:marBottom w:val="0"/>
                  <w:divBdr>
                    <w:top w:val="none" w:sz="0" w:space="0" w:color="auto"/>
                    <w:left w:val="none" w:sz="0" w:space="0" w:color="auto"/>
                    <w:bottom w:val="none" w:sz="0" w:space="0" w:color="auto"/>
                    <w:right w:val="none" w:sz="0" w:space="0" w:color="auto"/>
                  </w:divBdr>
                </w:div>
                <w:div w:id="1280844293">
                  <w:marLeft w:val="0"/>
                  <w:marRight w:val="0"/>
                  <w:marTop w:val="0"/>
                  <w:marBottom w:val="0"/>
                  <w:divBdr>
                    <w:top w:val="none" w:sz="0" w:space="0" w:color="auto"/>
                    <w:left w:val="none" w:sz="0" w:space="0" w:color="auto"/>
                    <w:bottom w:val="none" w:sz="0" w:space="0" w:color="auto"/>
                    <w:right w:val="none" w:sz="0" w:space="0" w:color="auto"/>
                  </w:divBdr>
                </w:div>
                <w:div w:id="552161030">
                  <w:marLeft w:val="0"/>
                  <w:marRight w:val="0"/>
                  <w:marTop w:val="0"/>
                  <w:marBottom w:val="0"/>
                  <w:divBdr>
                    <w:top w:val="none" w:sz="0" w:space="0" w:color="auto"/>
                    <w:left w:val="none" w:sz="0" w:space="0" w:color="auto"/>
                    <w:bottom w:val="none" w:sz="0" w:space="0" w:color="auto"/>
                    <w:right w:val="none" w:sz="0" w:space="0" w:color="auto"/>
                  </w:divBdr>
                </w:div>
                <w:div w:id="1190610410">
                  <w:marLeft w:val="0"/>
                  <w:marRight w:val="0"/>
                  <w:marTop w:val="0"/>
                  <w:marBottom w:val="0"/>
                  <w:divBdr>
                    <w:top w:val="none" w:sz="0" w:space="0" w:color="auto"/>
                    <w:left w:val="none" w:sz="0" w:space="0" w:color="auto"/>
                    <w:bottom w:val="none" w:sz="0" w:space="0" w:color="auto"/>
                    <w:right w:val="none" w:sz="0" w:space="0" w:color="auto"/>
                  </w:divBdr>
                </w:div>
                <w:div w:id="1374379222">
                  <w:marLeft w:val="0"/>
                  <w:marRight w:val="0"/>
                  <w:marTop w:val="0"/>
                  <w:marBottom w:val="0"/>
                  <w:divBdr>
                    <w:top w:val="none" w:sz="0" w:space="0" w:color="auto"/>
                    <w:left w:val="none" w:sz="0" w:space="0" w:color="auto"/>
                    <w:bottom w:val="none" w:sz="0" w:space="0" w:color="auto"/>
                    <w:right w:val="none" w:sz="0" w:space="0" w:color="auto"/>
                  </w:divBdr>
                </w:div>
                <w:div w:id="801732259">
                  <w:marLeft w:val="0"/>
                  <w:marRight w:val="0"/>
                  <w:marTop w:val="0"/>
                  <w:marBottom w:val="0"/>
                  <w:divBdr>
                    <w:top w:val="none" w:sz="0" w:space="0" w:color="auto"/>
                    <w:left w:val="none" w:sz="0" w:space="0" w:color="auto"/>
                    <w:bottom w:val="none" w:sz="0" w:space="0" w:color="auto"/>
                    <w:right w:val="none" w:sz="0" w:space="0" w:color="auto"/>
                  </w:divBdr>
                </w:div>
                <w:div w:id="1979070062">
                  <w:marLeft w:val="0"/>
                  <w:marRight w:val="0"/>
                  <w:marTop w:val="0"/>
                  <w:marBottom w:val="0"/>
                  <w:divBdr>
                    <w:top w:val="none" w:sz="0" w:space="0" w:color="auto"/>
                    <w:left w:val="none" w:sz="0" w:space="0" w:color="auto"/>
                    <w:bottom w:val="none" w:sz="0" w:space="0" w:color="auto"/>
                    <w:right w:val="none" w:sz="0" w:space="0" w:color="auto"/>
                  </w:divBdr>
                </w:div>
                <w:div w:id="531769225">
                  <w:marLeft w:val="0"/>
                  <w:marRight w:val="0"/>
                  <w:marTop w:val="0"/>
                  <w:marBottom w:val="0"/>
                  <w:divBdr>
                    <w:top w:val="none" w:sz="0" w:space="0" w:color="auto"/>
                    <w:left w:val="none" w:sz="0" w:space="0" w:color="auto"/>
                    <w:bottom w:val="none" w:sz="0" w:space="0" w:color="auto"/>
                    <w:right w:val="none" w:sz="0" w:space="0" w:color="auto"/>
                  </w:divBdr>
                </w:div>
                <w:div w:id="1352335602">
                  <w:marLeft w:val="0"/>
                  <w:marRight w:val="0"/>
                  <w:marTop w:val="0"/>
                  <w:marBottom w:val="0"/>
                  <w:divBdr>
                    <w:top w:val="none" w:sz="0" w:space="0" w:color="auto"/>
                    <w:left w:val="none" w:sz="0" w:space="0" w:color="auto"/>
                    <w:bottom w:val="none" w:sz="0" w:space="0" w:color="auto"/>
                    <w:right w:val="none" w:sz="0" w:space="0" w:color="auto"/>
                  </w:divBdr>
                </w:div>
                <w:div w:id="1263145788">
                  <w:marLeft w:val="0"/>
                  <w:marRight w:val="0"/>
                  <w:marTop w:val="0"/>
                  <w:marBottom w:val="0"/>
                  <w:divBdr>
                    <w:top w:val="none" w:sz="0" w:space="0" w:color="auto"/>
                    <w:left w:val="none" w:sz="0" w:space="0" w:color="auto"/>
                    <w:bottom w:val="none" w:sz="0" w:space="0" w:color="auto"/>
                    <w:right w:val="none" w:sz="0" w:space="0" w:color="auto"/>
                  </w:divBdr>
                </w:div>
                <w:div w:id="1763984723">
                  <w:marLeft w:val="0"/>
                  <w:marRight w:val="0"/>
                  <w:marTop w:val="0"/>
                  <w:marBottom w:val="0"/>
                  <w:divBdr>
                    <w:top w:val="none" w:sz="0" w:space="0" w:color="auto"/>
                    <w:left w:val="none" w:sz="0" w:space="0" w:color="auto"/>
                    <w:bottom w:val="none" w:sz="0" w:space="0" w:color="auto"/>
                    <w:right w:val="none" w:sz="0" w:space="0" w:color="auto"/>
                  </w:divBdr>
                </w:div>
                <w:div w:id="794956110">
                  <w:marLeft w:val="0"/>
                  <w:marRight w:val="0"/>
                  <w:marTop w:val="0"/>
                  <w:marBottom w:val="0"/>
                  <w:divBdr>
                    <w:top w:val="none" w:sz="0" w:space="0" w:color="auto"/>
                    <w:left w:val="none" w:sz="0" w:space="0" w:color="auto"/>
                    <w:bottom w:val="none" w:sz="0" w:space="0" w:color="auto"/>
                    <w:right w:val="none" w:sz="0" w:space="0" w:color="auto"/>
                  </w:divBdr>
                </w:div>
                <w:div w:id="1715276372">
                  <w:marLeft w:val="0"/>
                  <w:marRight w:val="0"/>
                  <w:marTop w:val="0"/>
                  <w:marBottom w:val="0"/>
                  <w:divBdr>
                    <w:top w:val="none" w:sz="0" w:space="0" w:color="auto"/>
                    <w:left w:val="none" w:sz="0" w:space="0" w:color="auto"/>
                    <w:bottom w:val="none" w:sz="0" w:space="0" w:color="auto"/>
                    <w:right w:val="none" w:sz="0" w:space="0" w:color="auto"/>
                  </w:divBdr>
                </w:div>
                <w:div w:id="1056011027">
                  <w:marLeft w:val="0"/>
                  <w:marRight w:val="0"/>
                  <w:marTop w:val="0"/>
                  <w:marBottom w:val="0"/>
                  <w:divBdr>
                    <w:top w:val="none" w:sz="0" w:space="0" w:color="auto"/>
                    <w:left w:val="none" w:sz="0" w:space="0" w:color="auto"/>
                    <w:bottom w:val="none" w:sz="0" w:space="0" w:color="auto"/>
                    <w:right w:val="none" w:sz="0" w:space="0" w:color="auto"/>
                  </w:divBdr>
                </w:div>
                <w:div w:id="1556817019">
                  <w:marLeft w:val="0"/>
                  <w:marRight w:val="0"/>
                  <w:marTop w:val="0"/>
                  <w:marBottom w:val="0"/>
                  <w:divBdr>
                    <w:top w:val="none" w:sz="0" w:space="0" w:color="auto"/>
                    <w:left w:val="none" w:sz="0" w:space="0" w:color="auto"/>
                    <w:bottom w:val="none" w:sz="0" w:space="0" w:color="auto"/>
                    <w:right w:val="none" w:sz="0" w:space="0" w:color="auto"/>
                  </w:divBdr>
                </w:div>
                <w:div w:id="631247510">
                  <w:marLeft w:val="0"/>
                  <w:marRight w:val="0"/>
                  <w:marTop w:val="0"/>
                  <w:marBottom w:val="0"/>
                  <w:divBdr>
                    <w:top w:val="none" w:sz="0" w:space="0" w:color="auto"/>
                    <w:left w:val="none" w:sz="0" w:space="0" w:color="auto"/>
                    <w:bottom w:val="none" w:sz="0" w:space="0" w:color="auto"/>
                    <w:right w:val="none" w:sz="0" w:space="0" w:color="auto"/>
                  </w:divBdr>
                </w:div>
                <w:div w:id="21418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7746">
          <w:marLeft w:val="0"/>
          <w:marRight w:val="0"/>
          <w:marTop w:val="15"/>
          <w:marBottom w:val="0"/>
          <w:divBdr>
            <w:top w:val="none" w:sz="0" w:space="0" w:color="auto"/>
            <w:left w:val="none" w:sz="0" w:space="0" w:color="auto"/>
            <w:bottom w:val="none" w:sz="0" w:space="0" w:color="auto"/>
            <w:right w:val="none" w:sz="0" w:space="0" w:color="auto"/>
          </w:divBdr>
          <w:divsChild>
            <w:div w:id="1164781347">
              <w:marLeft w:val="0"/>
              <w:marRight w:val="0"/>
              <w:marTop w:val="0"/>
              <w:marBottom w:val="0"/>
              <w:divBdr>
                <w:top w:val="none" w:sz="0" w:space="0" w:color="auto"/>
                <w:left w:val="none" w:sz="0" w:space="0" w:color="auto"/>
                <w:bottom w:val="none" w:sz="0" w:space="0" w:color="auto"/>
                <w:right w:val="none" w:sz="0" w:space="0" w:color="auto"/>
              </w:divBdr>
              <w:divsChild>
                <w:div w:id="876771008">
                  <w:marLeft w:val="0"/>
                  <w:marRight w:val="0"/>
                  <w:marTop w:val="0"/>
                  <w:marBottom w:val="0"/>
                  <w:divBdr>
                    <w:top w:val="none" w:sz="0" w:space="0" w:color="auto"/>
                    <w:left w:val="none" w:sz="0" w:space="0" w:color="auto"/>
                    <w:bottom w:val="none" w:sz="0" w:space="0" w:color="auto"/>
                    <w:right w:val="none" w:sz="0" w:space="0" w:color="auto"/>
                  </w:divBdr>
                </w:div>
                <w:div w:id="1390110696">
                  <w:marLeft w:val="0"/>
                  <w:marRight w:val="0"/>
                  <w:marTop w:val="0"/>
                  <w:marBottom w:val="0"/>
                  <w:divBdr>
                    <w:top w:val="none" w:sz="0" w:space="0" w:color="auto"/>
                    <w:left w:val="none" w:sz="0" w:space="0" w:color="auto"/>
                    <w:bottom w:val="none" w:sz="0" w:space="0" w:color="auto"/>
                    <w:right w:val="none" w:sz="0" w:space="0" w:color="auto"/>
                  </w:divBdr>
                </w:div>
                <w:div w:id="1494956713">
                  <w:marLeft w:val="0"/>
                  <w:marRight w:val="0"/>
                  <w:marTop w:val="0"/>
                  <w:marBottom w:val="0"/>
                  <w:divBdr>
                    <w:top w:val="none" w:sz="0" w:space="0" w:color="auto"/>
                    <w:left w:val="none" w:sz="0" w:space="0" w:color="auto"/>
                    <w:bottom w:val="none" w:sz="0" w:space="0" w:color="auto"/>
                    <w:right w:val="none" w:sz="0" w:space="0" w:color="auto"/>
                  </w:divBdr>
                </w:div>
                <w:div w:id="295838356">
                  <w:marLeft w:val="0"/>
                  <w:marRight w:val="0"/>
                  <w:marTop w:val="0"/>
                  <w:marBottom w:val="0"/>
                  <w:divBdr>
                    <w:top w:val="none" w:sz="0" w:space="0" w:color="auto"/>
                    <w:left w:val="none" w:sz="0" w:space="0" w:color="auto"/>
                    <w:bottom w:val="none" w:sz="0" w:space="0" w:color="auto"/>
                    <w:right w:val="none" w:sz="0" w:space="0" w:color="auto"/>
                  </w:divBdr>
                </w:div>
                <w:div w:id="245118345">
                  <w:marLeft w:val="0"/>
                  <w:marRight w:val="0"/>
                  <w:marTop w:val="0"/>
                  <w:marBottom w:val="0"/>
                  <w:divBdr>
                    <w:top w:val="none" w:sz="0" w:space="0" w:color="auto"/>
                    <w:left w:val="none" w:sz="0" w:space="0" w:color="auto"/>
                    <w:bottom w:val="none" w:sz="0" w:space="0" w:color="auto"/>
                    <w:right w:val="none" w:sz="0" w:space="0" w:color="auto"/>
                  </w:divBdr>
                </w:div>
                <w:div w:id="1321032734">
                  <w:marLeft w:val="0"/>
                  <w:marRight w:val="0"/>
                  <w:marTop w:val="0"/>
                  <w:marBottom w:val="0"/>
                  <w:divBdr>
                    <w:top w:val="none" w:sz="0" w:space="0" w:color="auto"/>
                    <w:left w:val="none" w:sz="0" w:space="0" w:color="auto"/>
                    <w:bottom w:val="none" w:sz="0" w:space="0" w:color="auto"/>
                    <w:right w:val="none" w:sz="0" w:space="0" w:color="auto"/>
                  </w:divBdr>
                </w:div>
                <w:div w:id="316347365">
                  <w:marLeft w:val="0"/>
                  <w:marRight w:val="0"/>
                  <w:marTop w:val="0"/>
                  <w:marBottom w:val="0"/>
                  <w:divBdr>
                    <w:top w:val="none" w:sz="0" w:space="0" w:color="auto"/>
                    <w:left w:val="none" w:sz="0" w:space="0" w:color="auto"/>
                    <w:bottom w:val="none" w:sz="0" w:space="0" w:color="auto"/>
                    <w:right w:val="none" w:sz="0" w:space="0" w:color="auto"/>
                  </w:divBdr>
                </w:div>
                <w:div w:id="1384793922">
                  <w:marLeft w:val="0"/>
                  <w:marRight w:val="0"/>
                  <w:marTop w:val="0"/>
                  <w:marBottom w:val="0"/>
                  <w:divBdr>
                    <w:top w:val="none" w:sz="0" w:space="0" w:color="auto"/>
                    <w:left w:val="none" w:sz="0" w:space="0" w:color="auto"/>
                    <w:bottom w:val="none" w:sz="0" w:space="0" w:color="auto"/>
                    <w:right w:val="none" w:sz="0" w:space="0" w:color="auto"/>
                  </w:divBdr>
                </w:div>
                <w:div w:id="1289630953">
                  <w:marLeft w:val="0"/>
                  <w:marRight w:val="0"/>
                  <w:marTop w:val="0"/>
                  <w:marBottom w:val="0"/>
                  <w:divBdr>
                    <w:top w:val="none" w:sz="0" w:space="0" w:color="auto"/>
                    <w:left w:val="none" w:sz="0" w:space="0" w:color="auto"/>
                    <w:bottom w:val="none" w:sz="0" w:space="0" w:color="auto"/>
                    <w:right w:val="none" w:sz="0" w:space="0" w:color="auto"/>
                  </w:divBdr>
                </w:div>
                <w:div w:id="1847403165">
                  <w:marLeft w:val="0"/>
                  <w:marRight w:val="0"/>
                  <w:marTop w:val="0"/>
                  <w:marBottom w:val="0"/>
                  <w:divBdr>
                    <w:top w:val="none" w:sz="0" w:space="0" w:color="auto"/>
                    <w:left w:val="none" w:sz="0" w:space="0" w:color="auto"/>
                    <w:bottom w:val="none" w:sz="0" w:space="0" w:color="auto"/>
                    <w:right w:val="none" w:sz="0" w:space="0" w:color="auto"/>
                  </w:divBdr>
                </w:div>
                <w:div w:id="1806001600">
                  <w:marLeft w:val="0"/>
                  <w:marRight w:val="0"/>
                  <w:marTop w:val="0"/>
                  <w:marBottom w:val="0"/>
                  <w:divBdr>
                    <w:top w:val="none" w:sz="0" w:space="0" w:color="auto"/>
                    <w:left w:val="none" w:sz="0" w:space="0" w:color="auto"/>
                    <w:bottom w:val="none" w:sz="0" w:space="0" w:color="auto"/>
                    <w:right w:val="none" w:sz="0" w:space="0" w:color="auto"/>
                  </w:divBdr>
                </w:div>
                <w:div w:id="516433612">
                  <w:marLeft w:val="0"/>
                  <w:marRight w:val="0"/>
                  <w:marTop w:val="0"/>
                  <w:marBottom w:val="0"/>
                  <w:divBdr>
                    <w:top w:val="none" w:sz="0" w:space="0" w:color="auto"/>
                    <w:left w:val="none" w:sz="0" w:space="0" w:color="auto"/>
                    <w:bottom w:val="none" w:sz="0" w:space="0" w:color="auto"/>
                    <w:right w:val="none" w:sz="0" w:space="0" w:color="auto"/>
                  </w:divBdr>
                </w:div>
                <w:div w:id="2131707474">
                  <w:marLeft w:val="0"/>
                  <w:marRight w:val="0"/>
                  <w:marTop w:val="0"/>
                  <w:marBottom w:val="0"/>
                  <w:divBdr>
                    <w:top w:val="none" w:sz="0" w:space="0" w:color="auto"/>
                    <w:left w:val="none" w:sz="0" w:space="0" w:color="auto"/>
                    <w:bottom w:val="none" w:sz="0" w:space="0" w:color="auto"/>
                    <w:right w:val="none" w:sz="0" w:space="0" w:color="auto"/>
                  </w:divBdr>
                </w:div>
                <w:div w:id="1739397891">
                  <w:marLeft w:val="0"/>
                  <w:marRight w:val="0"/>
                  <w:marTop w:val="0"/>
                  <w:marBottom w:val="0"/>
                  <w:divBdr>
                    <w:top w:val="none" w:sz="0" w:space="0" w:color="auto"/>
                    <w:left w:val="none" w:sz="0" w:space="0" w:color="auto"/>
                    <w:bottom w:val="none" w:sz="0" w:space="0" w:color="auto"/>
                    <w:right w:val="none" w:sz="0" w:space="0" w:color="auto"/>
                  </w:divBdr>
                </w:div>
                <w:div w:id="1465536411">
                  <w:marLeft w:val="0"/>
                  <w:marRight w:val="0"/>
                  <w:marTop w:val="0"/>
                  <w:marBottom w:val="0"/>
                  <w:divBdr>
                    <w:top w:val="none" w:sz="0" w:space="0" w:color="auto"/>
                    <w:left w:val="none" w:sz="0" w:space="0" w:color="auto"/>
                    <w:bottom w:val="none" w:sz="0" w:space="0" w:color="auto"/>
                    <w:right w:val="none" w:sz="0" w:space="0" w:color="auto"/>
                  </w:divBdr>
                </w:div>
                <w:div w:id="455223391">
                  <w:marLeft w:val="0"/>
                  <w:marRight w:val="0"/>
                  <w:marTop w:val="0"/>
                  <w:marBottom w:val="0"/>
                  <w:divBdr>
                    <w:top w:val="none" w:sz="0" w:space="0" w:color="auto"/>
                    <w:left w:val="none" w:sz="0" w:space="0" w:color="auto"/>
                    <w:bottom w:val="none" w:sz="0" w:space="0" w:color="auto"/>
                    <w:right w:val="none" w:sz="0" w:space="0" w:color="auto"/>
                  </w:divBdr>
                </w:div>
                <w:div w:id="1455978104">
                  <w:marLeft w:val="0"/>
                  <w:marRight w:val="0"/>
                  <w:marTop w:val="0"/>
                  <w:marBottom w:val="0"/>
                  <w:divBdr>
                    <w:top w:val="none" w:sz="0" w:space="0" w:color="auto"/>
                    <w:left w:val="none" w:sz="0" w:space="0" w:color="auto"/>
                    <w:bottom w:val="none" w:sz="0" w:space="0" w:color="auto"/>
                    <w:right w:val="none" w:sz="0" w:space="0" w:color="auto"/>
                  </w:divBdr>
                </w:div>
                <w:div w:id="289821494">
                  <w:marLeft w:val="0"/>
                  <w:marRight w:val="0"/>
                  <w:marTop w:val="0"/>
                  <w:marBottom w:val="0"/>
                  <w:divBdr>
                    <w:top w:val="none" w:sz="0" w:space="0" w:color="auto"/>
                    <w:left w:val="none" w:sz="0" w:space="0" w:color="auto"/>
                    <w:bottom w:val="none" w:sz="0" w:space="0" w:color="auto"/>
                    <w:right w:val="none" w:sz="0" w:space="0" w:color="auto"/>
                  </w:divBdr>
                </w:div>
                <w:div w:id="1295677171">
                  <w:marLeft w:val="0"/>
                  <w:marRight w:val="0"/>
                  <w:marTop w:val="0"/>
                  <w:marBottom w:val="0"/>
                  <w:divBdr>
                    <w:top w:val="none" w:sz="0" w:space="0" w:color="auto"/>
                    <w:left w:val="none" w:sz="0" w:space="0" w:color="auto"/>
                    <w:bottom w:val="none" w:sz="0" w:space="0" w:color="auto"/>
                    <w:right w:val="none" w:sz="0" w:space="0" w:color="auto"/>
                  </w:divBdr>
                </w:div>
                <w:div w:id="1853758375">
                  <w:marLeft w:val="0"/>
                  <w:marRight w:val="0"/>
                  <w:marTop w:val="0"/>
                  <w:marBottom w:val="0"/>
                  <w:divBdr>
                    <w:top w:val="none" w:sz="0" w:space="0" w:color="auto"/>
                    <w:left w:val="none" w:sz="0" w:space="0" w:color="auto"/>
                    <w:bottom w:val="none" w:sz="0" w:space="0" w:color="auto"/>
                    <w:right w:val="none" w:sz="0" w:space="0" w:color="auto"/>
                  </w:divBdr>
                </w:div>
                <w:div w:id="1412507769">
                  <w:marLeft w:val="0"/>
                  <w:marRight w:val="0"/>
                  <w:marTop w:val="0"/>
                  <w:marBottom w:val="0"/>
                  <w:divBdr>
                    <w:top w:val="none" w:sz="0" w:space="0" w:color="auto"/>
                    <w:left w:val="none" w:sz="0" w:space="0" w:color="auto"/>
                    <w:bottom w:val="none" w:sz="0" w:space="0" w:color="auto"/>
                    <w:right w:val="none" w:sz="0" w:space="0" w:color="auto"/>
                  </w:divBdr>
                </w:div>
                <w:div w:id="722798932">
                  <w:marLeft w:val="0"/>
                  <w:marRight w:val="0"/>
                  <w:marTop w:val="0"/>
                  <w:marBottom w:val="0"/>
                  <w:divBdr>
                    <w:top w:val="none" w:sz="0" w:space="0" w:color="auto"/>
                    <w:left w:val="none" w:sz="0" w:space="0" w:color="auto"/>
                    <w:bottom w:val="none" w:sz="0" w:space="0" w:color="auto"/>
                    <w:right w:val="none" w:sz="0" w:space="0" w:color="auto"/>
                  </w:divBdr>
                </w:div>
                <w:div w:id="1937670097">
                  <w:marLeft w:val="0"/>
                  <w:marRight w:val="0"/>
                  <w:marTop w:val="0"/>
                  <w:marBottom w:val="0"/>
                  <w:divBdr>
                    <w:top w:val="none" w:sz="0" w:space="0" w:color="auto"/>
                    <w:left w:val="none" w:sz="0" w:space="0" w:color="auto"/>
                    <w:bottom w:val="none" w:sz="0" w:space="0" w:color="auto"/>
                    <w:right w:val="none" w:sz="0" w:space="0" w:color="auto"/>
                  </w:divBdr>
                </w:div>
                <w:div w:id="764881606">
                  <w:marLeft w:val="0"/>
                  <w:marRight w:val="0"/>
                  <w:marTop w:val="0"/>
                  <w:marBottom w:val="0"/>
                  <w:divBdr>
                    <w:top w:val="none" w:sz="0" w:space="0" w:color="auto"/>
                    <w:left w:val="none" w:sz="0" w:space="0" w:color="auto"/>
                    <w:bottom w:val="none" w:sz="0" w:space="0" w:color="auto"/>
                    <w:right w:val="none" w:sz="0" w:space="0" w:color="auto"/>
                  </w:divBdr>
                </w:div>
                <w:div w:id="59864506">
                  <w:marLeft w:val="0"/>
                  <w:marRight w:val="0"/>
                  <w:marTop w:val="0"/>
                  <w:marBottom w:val="0"/>
                  <w:divBdr>
                    <w:top w:val="none" w:sz="0" w:space="0" w:color="auto"/>
                    <w:left w:val="none" w:sz="0" w:space="0" w:color="auto"/>
                    <w:bottom w:val="none" w:sz="0" w:space="0" w:color="auto"/>
                    <w:right w:val="none" w:sz="0" w:space="0" w:color="auto"/>
                  </w:divBdr>
                </w:div>
                <w:div w:id="288509401">
                  <w:marLeft w:val="0"/>
                  <w:marRight w:val="0"/>
                  <w:marTop w:val="0"/>
                  <w:marBottom w:val="0"/>
                  <w:divBdr>
                    <w:top w:val="none" w:sz="0" w:space="0" w:color="auto"/>
                    <w:left w:val="none" w:sz="0" w:space="0" w:color="auto"/>
                    <w:bottom w:val="none" w:sz="0" w:space="0" w:color="auto"/>
                    <w:right w:val="none" w:sz="0" w:space="0" w:color="auto"/>
                  </w:divBdr>
                </w:div>
                <w:div w:id="721371606">
                  <w:marLeft w:val="0"/>
                  <w:marRight w:val="0"/>
                  <w:marTop w:val="0"/>
                  <w:marBottom w:val="0"/>
                  <w:divBdr>
                    <w:top w:val="none" w:sz="0" w:space="0" w:color="auto"/>
                    <w:left w:val="none" w:sz="0" w:space="0" w:color="auto"/>
                    <w:bottom w:val="none" w:sz="0" w:space="0" w:color="auto"/>
                    <w:right w:val="none" w:sz="0" w:space="0" w:color="auto"/>
                  </w:divBdr>
                </w:div>
                <w:div w:id="1058670431">
                  <w:marLeft w:val="0"/>
                  <w:marRight w:val="0"/>
                  <w:marTop w:val="0"/>
                  <w:marBottom w:val="0"/>
                  <w:divBdr>
                    <w:top w:val="none" w:sz="0" w:space="0" w:color="auto"/>
                    <w:left w:val="none" w:sz="0" w:space="0" w:color="auto"/>
                    <w:bottom w:val="none" w:sz="0" w:space="0" w:color="auto"/>
                    <w:right w:val="none" w:sz="0" w:space="0" w:color="auto"/>
                  </w:divBdr>
                </w:div>
                <w:div w:id="1282230473">
                  <w:marLeft w:val="0"/>
                  <w:marRight w:val="0"/>
                  <w:marTop w:val="0"/>
                  <w:marBottom w:val="0"/>
                  <w:divBdr>
                    <w:top w:val="none" w:sz="0" w:space="0" w:color="auto"/>
                    <w:left w:val="none" w:sz="0" w:space="0" w:color="auto"/>
                    <w:bottom w:val="none" w:sz="0" w:space="0" w:color="auto"/>
                    <w:right w:val="none" w:sz="0" w:space="0" w:color="auto"/>
                  </w:divBdr>
                </w:div>
                <w:div w:id="1804695393">
                  <w:marLeft w:val="0"/>
                  <w:marRight w:val="0"/>
                  <w:marTop w:val="0"/>
                  <w:marBottom w:val="0"/>
                  <w:divBdr>
                    <w:top w:val="none" w:sz="0" w:space="0" w:color="auto"/>
                    <w:left w:val="none" w:sz="0" w:space="0" w:color="auto"/>
                    <w:bottom w:val="none" w:sz="0" w:space="0" w:color="auto"/>
                    <w:right w:val="none" w:sz="0" w:space="0" w:color="auto"/>
                  </w:divBdr>
                </w:div>
                <w:div w:id="1981222669">
                  <w:marLeft w:val="0"/>
                  <w:marRight w:val="0"/>
                  <w:marTop w:val="0"/>
                  <w:marBottom w:val="0"/>
                  <w:divBdr>
                    <w:top w:val="none" w:sz="0" w:space="0" w:color="auto"/>
                    <w:left w:val="none" w:sz="0" w:space="0" w:color="auto"/>
                    <w:bottom w:val="none" w:sz="0" w:space="0" w:color="auto"/>
                    <w:right w:val="none" w:sz="0" w:space="0" w:color="auto"/>
                  </w:divBdr>
                </w:div>
                <w:div w:id="2079858479">
                  <w:marLeft w:val="0"/>
                  <w:marRight w:val="0"/>
                  <w:marTop w:val="0"/>
                  <w:marBottom w:val="0"/>
                  <w:divBdr>
                    <w:top w:val="none" w:sz="0" w:space="0" w:color="auto"/>
                    <w:left w:val="none" w:sz="0" w:space="0" w:color="auto"/>
                    <w:bottom w:val="none" w:sz="0" w:space="0" w:color="auto"/>
                    <w:right w:val="none" w:sz="0" w:space="0" w:color="auto"/>
                  </w:divBdr>
                </w:div>
                <w:div w:id="1860658957">
                  <w:marLeft w:val="0"/>
                  <w:marRight w:val="0"/>
                  <w:marTop w:val="0"/>
                  <w:marBottom w:val="0"/>
                  <w:divBdr>
                    <w:top w:val="none" w:sz="0" w:space="0" w:color="auto"/>
                    <w:left w:val="none" w:sz="0" w:space="0" w:color="auto"/>
                    <w:bottom w:val="none" w:sz="0" w:space="0" w:color="auto"/>
                    <w:right w:val="none" w:sz="0" w:space="0" w:color="auto"/>
                  </w:divBdr>
                </w:div>
                <w:div w:id="99225980">
                  <w:marLeft w:val="0"/>
                  <w:marRight w:val="0"/>
                  <w:marTop w:val="0"/>
                  <w:marBottom w:val="0"/>
                  <w:divBdr>
                    <w:top w:val="none" w:sz="0" w:space="0" w:color="auto"/>
                    <w:left w:val="none" w:sz="0" w:space="0" w:color="auto"/>
                    <w:bottom w:val="none" w:sz="0" w:space="0" w:color="auto"/>
                    <w:right w:val="none" w:sz="0" w:space="0" w:color="auto"/>
                  </w:divBdr>
                </w:div>
                <w:div w:id="1526871102">
                  <w:marLeft w:val="0"/>
                  <w:marRight w:val="0"/>
                  <w:marTop w:val="0"/>
                  <w:marBottom w:val="0"/>
                  <w:divBdr>
                    <w:top w:val="none" w:sz="0" w:space="0" w:color="auto"/>
                    <w:left w:val="none" w:sz="0" w:space="0" w:color="auto"/>
                    <w:bottom w:val="none" w:sz="0" w:space="0" w:color="auto"/>
                    <w:right w:val="none" w:sz="0" w:space="0" w:color="auto"/>
                  </w:divBdr>
                </w:div>
                <w:div w:id="915821172">
                  <w:marLeft w:val="0"/>
                  <w:marRight w:val="0"/>
                  <w:marTop w:val="0"/>
                  <w:marBottom w:val="0"/>
                  <w:divBdr>
                    <w:top w:val="none" w:sz="0" w:space="0" w:color="auto"/>
                    <w:left w:val="none" w:sz="0" w:space="0" w:color="auto"/>
                    <w:bottom w:val="none" w:sz="0" w:space="0" w:color="auto"/>
                    <w:right w:val="none" w:sz="0" w:space="0" w:color="auto"/>
                  </w:divBdr>
                </w:div>
                <w:div w:id="1378043902">
                  <w:marLeft w:val="0"/>
                  <w:marRight w:val="0"/>
                  <w:marTop w:val="0"/>
                  <w:marBottom w:val="0"/>
                  <w:divBdr>
                    <w:top w:val="none" w:sz="0" w:space="0" w:color="auto"/>
                    <w:left w:val="none" w:sz="0" w:space="0" w:color="auto"/>
                    <w:bottom w:val="none" w:sz="0" w:space="0" w:color="auto"/>
                    <w:right w:val="none" w:sz="0" w:space="0" w:color="auto"/>
                  </w:divBdr>
                </w:div>
                <w:div w:id="155651485">
                  <w:marLeft w:val="0"/>
                  <w:marRight w:val="0"/>
                  <w:marTop w:val="0"/>
                  <w:marBottom w:val="0"/>
                  <w:divBdr>
                    <w:top w:val="none" w:sz="0" w:space="0" w:color="auto"/>
                    <w:left w:val="none" w:sz="0" w:space="0" w:color="auto"/>
                    <w:bottom w:val="none" w:sz="0" w:space="0" w:color="auto"/>
                    <w:right w:val="none" w:sz="0" w:space="0" w:color="auto"/>
                  </w:divBdr>
                </w:div>
                <w:div w:id="977370591">
                  <w:marLeft w:val="0"/>
                  <w:marRight w:val="0"/>
                  <w:marTop w:val="0"/>
                  <w:marBottom w:val="0"/>
                  <w:divBdr>
                    <w:top w:val="none" w:sz="0" w:space="0" w:color="auto"/>
                    <w:left w:val="none" w:sz="0" w:space="0" w:color="auto"/>
                    <w:bottom w:val="none" w:sz="0" w:space="0" w:color="auto"/>
                    <w:right w:val="none" w:sz="0" w:space="0" w:color="auto"/>
                  </w:divBdr>
                </w:div>
                <w:div w:id="1856386540">
                  <w:marLeft w:val="0"/>
                  <w:marRight w:val="0"/>
                  <w:marTop w:val="0"/>
                  <w:marBottom w:val="0"/>
                  <w:divBdr>
                    <w:top w:val="none" w:sz="0" w:space="0" w:color="auto"/>
                    <w:left w:val="none" w:sz="0" w:space="0" w:color="auto"/>
                    <w:bottom w:val="none" w:sz="0" w:space="0" w:color="auto"/>
                    <w:right w:val="none" w:sz="0" w:space="0" w:color="auto"/>
                  </w:divBdr>
                </w:div>
                <w:div w:id="637298413">
                  <w:marLeft w:val="0"/>
                  <w:marRight w:val="0"/>
                  <w:marTop w:val="0"/>
                  <w:marBottom w:val="0"/>
                  <w:divBdr>
                    <w:top w:val="none" w:sz="0" w:space="0" w:color="auto"/>
                    <w:left w:val="none" w:sz="0" w:space="0" w:color="auto"/>
                    <w:bottom w:val="none" w:sz="0" w:space="0" w:color="auto"/>
                    <w:right w:val="none" w:sz="0" w:space="0" w:color="auto"/>
                  </w:divBdr>
                </w:div>
                <w:div w:id="1165130503">
                  <w:marLeft w:val="0"/>
                  <w:marRight w:val="0"/>
                  <w:marTop w:val="0"/>
                  <w:marBottom w:val="0"/>
                  <w:divBdr>
                    <w:top w:val="none" w:sz="0" w:space="0" w:color="auto"/>
                    <w:left w:val="none" w:sz="0" w:space="0" w:color="auto"/>
                    <w:bottom w:val="none" w:sz="0" w:space="0" w:color="auto"/>
                    <w:right w:val="none" w:sz="0" w:space="0" w:color="auto"/>
                  </w:divBdr>
                </w:div>
                <w:div w:id="1505633702">
                  <w:marLeft w:val="0"/>
                  <w:marRight w:val="0"/>
                  <w:marTop w:val="0"/>
                  <w:marBottom w:val="0"/>
                  <w:divBdr>
                    <w:top w:val="none" w:sz="0" w:space="0" w:color="auto"/>
                    <w:left w:val="none" w:sz="0" w:space="0" w:color="auto"/>
                    <w:bottom w:val="none" w:sz="0" w:space="0" w:color="auto"/>
                    <w:right w:val="none" w:sz="0" w:space="0" w:color="auto"/>
                  </w:divBdr>
                </w:div>
                <w:div w:id="1969505867">
                  <w:marLeft w:val="0"/>
                  <w:marRight w:val="0"/>
                  <w:marTop w:val="0"/>
                  <w:marBottom w:val="0"/>
                  <w:divBdr>
                    <w:top w:val="none" w:sz="0" w:space="0" w:color="auto"/>
                    <w:left w:val="none" w:sz="0" w:space="0" w:color="auto"/>
                    <w:bottom w:val="none" w:sz="0" w:space="0" w:color="auto"/>
                    <w:right w:val="none" w:sz="0" w:space="0" w:color="auto"/>
                  </w:divBdr>
                </w:div>
                <w:div w:id="1143932077">
                  <w:marLeft w:val="0"/>
                  <w:marRight w:val="0"/>
                  <w:marTop w:val="0"/>
                  <w:marBottom w:val="0"/>
                  <w:divBdr>
                    <w:top w:val="none" w:sz="0" w:space="0" w:color="auto"/>
                    <w:left w:val="none" w:sz="0" w:space="0" w:color="auto"/>
                    <w:bottom w:val="none" w:sz="0" w:space="0" w:color="auto"/>
                    <w:right w:val="none" w:sz="0" w:space="0" w:color="auto"/>
                  </w:divBdr>
                </w:div>
                <w:div w:id="1893231469">
                  <w:marLeft w:val="0"/>
                  <w:marRight w:val="0"/>
                  <w:marTop w:val="0"/>
                  <w:marBottom w:val="0"/>
                  <w:divBdr>
                    <w:top w:val="none" w:sz="0" w:space="0" w:color="auto"/>
                    <w:left w:val="none" w:sz="0" w:space="0" w:color="auto"/>
                    <w:bottom w:val="none" w:sz="0" w:space="0" w:color="auto"/>
                    <w:right w:val="none" w:sz="0" w:space="0" w:color="auto"/>
                  </w:divBdr>
                </w:div>
                <w:div w:id="1474249381">
                  <w:marLeft w:val="0"/>
                  <w:marRight w:val="0"/>
                  <w:marTop w:val="0"/>
                  <w:marBottom w:val="0"/>
                  <w:divBdr>
                    <w:top w:val="none" w:sz="0" w:space="0" w:color="auto"/>
                    <w:left w:val="none" w:sz="0" w:space="0" w:color="auto"/>
                    <w:bottom w:val="none" w:sz="0" w:space="0" w:color="auto"/>
                    <w:right w:val="none" w:sz="0" w:space="0" w:color="auto"/>
                  </w:divBdr>
                </w:div>
                <w:div w:id="1571117641">
                  <w:marLeft w:val="0"/>
                  <w:marRight w:val="0"/>
                  <w:marTop w:val="0"/>
                  <w:marBottom w:val="0"/>
                  <w:divBdr>
                    <w:top w:val="none" w:sz="0" w:space="0" w:color="auto"/>
                    <w:left w:val="none" w:sz="0" w:space="0" w:color="auto"/>
                    <w:bottom w:val="none" w:sz="0" w:space="0" w:color="auto"/>
                    <w:right w:val="none" w:sz="0" w:space="0" w:color="auto"/>
                  </w:divBdr>
                </w:div>
                <w:div w:id="1236819012">
                  <w:marLeft w:val="0"/>
                  <w:marRight w:val="0"/>
                  <w:marTop w:val="0"/>
                  <w:marBottom w:val="0"/>
                  <w:divBdr>
                    <w:top w:val="none" w:sz="0" w:space="0" w:color="auto"/>
                    <w:left w:val="none" w:sz="0" w:space="0" w:color="auto"/>
                    <w:bottom w:val="none" w:sz="0" w:space="0" w:color="auto"/>
                    <w:right w:val="none" w:sz="0" w:space="0" w:color="auto"/>
                  </w:divBdr>
                </w:div>
                <w:div w:id="1116288070">
                  <w:marLeft w:val="0"/>
                  <w:marRight w:val="0"/>
                  <w:marTop w:val="0"/>
                  <w:marBottom w:val="0"/>
                  <w:divBdr>
                    <w:top w:val="none" w:sz="0" w:space="0" w:color="auto"/>
                    <w:left w:val="none" w:sz="0" w:space="0" w:color="auto"/>
                    <w:bottom w:val="none" w:sz="0" w:space="0" w:color="auto"/>
                    <w:right w:val="none" w:sz="0" w:space="0" w:color="auto"/>
                  </w:divBdr>
                </w:div>
                <w:div w:id="2046976999">
                  <w:marLeft w:val="0"/>
                  <w:marRight w:val="0"/>
                  <w:marTop w:val="0"/>
                  <w:marBottom w:val="0"/>
                  <w:divBdr>
                    <w:top w:val="none" w:sz="0" w:space="0" w:color="auto"/>
                    <w:left w:val="none" w:sz="0" w:space="0" w:color="auto"/>
                    <w:bottom w:val="none" w:sz="0" w:space="0" w:color="auto"/>
                    <w:right w:val="none" w:sz="0" w:space="0" w:color="auto"/>
                  </w:divBdr>
                </w:div>
                <w:div w:id="899754887">
                  <w:marLeft w:val="0"/>
                  <w:marRight w:val="0"/>
                  <w:marTop w:val="0"/>
                  <w:marBottom w:val="0"/>
                  <w:divBdr>
                    <w:top w:val="none" w:sz="0" w:space="0" w:color="auto"/>
                    <w:left w:val="none" w:sz="0" w:space="0" w:color="auto"/>
                    <w:bottom w:val="none" w:sz="0" w:space="0" w:color="auto"/>
                    <w:right w:val="none" w:sz="0" w:space="0" w:color="auto"/>
                  </w:divBdr>
                </w:div>
                <w:div w:id="1984775089">
                  <w:marLeft w:val="0"/>
                  <w:marRight w:val="0"/>
                  <w:marTop w:val="0"/>
                  <w:marBottom w:val="0"/>
                  <w:divBdr>
                    <w:top w:val="none" w:sz="0" w:space="0" w:color="auto"/>
                    <w:left w:val="none" w:sz="0" w:space="0" w:color="auto"/>
                    <w:bottom w:val="none" w:sz="0" w:space="0" w:color="auto"/>
                    <w:right w:val="none" w:sz="0" w:space="0" w:color="auto"/>
                  </w:divBdr>
                </w:div>
                <w:div w:id="1775128669">
                  <w:marLeft w:val="0"/>
                  <w:marRight w:val="0"/>
                  <w:marTop w:val="0"/>
                  <w:marBottom w:val="0"/>
                  <w:divBdr>
                    <w:top w:val="none" w:sz="0" w:space="0" w:color="auto"/>
                    <w:left w:val="none" w:sz="0" w:space="0" w:color="auto"/>
                    <w:bottom w:val="none" w:sz="0" w:space="0" w:color="auto"/>
                    <w:right w:val="none" w:sz="0" w:space="0" w:color="auto"/>
                  </w:divBdr>
                </w:div>
                <w:div w:id="446005141">
                  <w:marLeft w:val="0"/>
                  <w:marRight w:val="0"/>
                  <w:marTop w:val="0"/>
                  <w:marBottom w:val="0"/>
                  <w:divBdr>
                    <w:top w:val="none" w:sz="0" w:space="0" w:color="auto"/>
                    <w:left w:val="none" w:sz="0" w:space="0" w:color="auto"/>
                    <w:bottom w:val="none" w:sz="0" w:space="0" w:color="auto"/>
                    <w:right w:val="none" w:sz="0" w:space="0" w:color="auto"/>
                  </w:divBdr>
                </w:div>
                <w:div w:id="423914047">
                  <w:marLeft w:val="0"/>
                  <w:marRight w:val="0"/>
                  <w:marTop w:val="0"/>
                  <w:marBottom w:val="0"/>
                  <w:divBdr>
                    <w:top w:val="none" w:sz="0" w:space="0" w:color="auto"/>
                    <w:left w:val="none" w:sz="0" w:space="0" w:color="auto"/>
                    <w:bottom w:val="none" w:sz="0" w:space="0" w:color="auto"/>
                    <w:right w:val="none" w:sz="0" w:space="0" w:color="auto"/>
                  </w:divBdr>
                </w:div>
                <w:div w:id="703947892">
                  <w:marLeft w:val="0"/>
                  <w:marRight w:val="0"/>
                  <w:marTop w:val="0"/>
                  <w:marBottom w:val="0"/>
                  <w:divBdr>
                    <w:top w:val="none" w:sz="0" w:space="0" w:color="auto"/>
                    <w:left w:val="none" w:sz="0" w:space="0" w:color="auto"/>
                    <w:bottom w:val="none" w:sz="0" w:space="0" w:color="auto"/>
                    <w:right w:val="none" w:sz="0" w:space="0" w:color="auto"/>
                  </w:divBdr>
                </w:div>
                <w:div w:id="1768118630">
                  <w:marLeft w:val="0"/>
                  <w:marRight w:val="0"/>
                  <w:marTop w:val="0"/>
                  <w:marBottom w:val="0"/>
                  <w:divBdr>
                    <w:top w:val="none" w:sz="0" w:space="0" w:color="auto"/>
                    <w:left w:val="none" w:sz="0" w:space="0" w:color="auto"/>
                    <w:bottom w:val="none" w:sz="0" w:space="0" w:color="auto"/>
                    <w:right w:val="none" w:sz="0" w:space="0" w:color="auto"/>
                  </w:divBdr>
                </w:div>
                <w:div w:id="1048921853">
                  <w:marLeft w:val="0"/>
                  <w:marRight w:val="0"/>
                  <w:marTop w:val="0"/>
                  <w:marBottom w:val="0"/>
                  <w:divBdr>
                    <w:top w:val="none" w:sz="0" w:space="0" w:color="auto"/>
                    <w:left w:val="none" w:sz="0" w:space="0" w:color="auto"/>
                    <w:bottom w:val="none" w:sz="0" w:space="0" w:color="auto"/>
                    <w:right w:val="none" w:sz="0" w:space="0" w:color="auto"/>
                  </w:divBdr>
                </w:div>
                <w:div w:id="19324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8638">
      <w:bodyDiv w:val="1"/>
      <w:marLeft w:val="0"/>
      <w:marRight w:val="0"/>
      <w:marTop w:val="0"/>
      <w:marBottom w:val="0"/>
      <w:divBdr>
        <w:top w:val="none" w:sz="0" w:space="0" w:color="auto"/>
        <w:left w:val="none" w:sz="0" w:space="0" w:color="auto"/>
        <w:bottom w:val="none" w:sz="0" w:space="0" w:color="auto"/>
        <w:right w:val="none" w:sz="0" w:space="0" w:color="auto"/>
      </w:divBdr>
      <w:divsChild>
        <w:div w:id="328290247">
          <w:marLeft w:val="0"/>
          <w:marRight w:val="0"/>
          <w:marTop w:val="0"/>
          <w:marBottom w:val="0"/>
          <w:divBdr>
            <w:top w:val="none" w:sz="0" w:space="0" w:color="auto"/>
            <w:left w:val="none" w:sz="0" w:space="0" w:color="auto"/>
            <w:bottom w:val="none" w:sz="0" w:space="0" w:color="auto"/>
            <w:right w:val="none" w:sz="0" w:space="0" w:color="auto"/>
          </w:divBdr>
        </w:div>
        <w:div w:id="887650407">
          <w:marLeft w:val="0"/>
          <w:marRight w:val="0"/>
          <w:marTop w:val="0"/>
          <w:marBottom w:val="0"/>
          <w:divBdr>
            <w:top w:val="none" w:sz="0" w:space="0" w:color="auto"/>
            <w:left w:val="none" w:sz="0" w:space="0" w:color="auto"/>
            <w:bottom w:val="none" w:sz="0" w:space="0" w:color="auto"/>
            <w:right w:val="none" w:sz="0" w:space="0" w:color="auto"/>
          </w:divBdr>
        </w:div>
        <w:div w:id="633490746">
          <w:marLeft w:val="0"/>
          <w:marRight w:val="0"/>
          <w:marTop w:val="0"/>
          <w:marBottom w:val="0"/>
          <w:divBdr>
            <w:top w:val="none" w:sz="0" w:space="0" w:color="auto"/>
            <w:left w:val="none" w:sz="0" w:space="0" w:color="auto"/>
            <w:bottom w:val="none" w:sz="0" w:space="0" w:color="auto"/>
            <w:right w:val="none" w:sz="0" w:space="0" w:color="auto"/>
          </w:divBdr>
        </w:div>
        <w:div w:id="1887833544">
          <w:marLeft w:val="0"/>
          <w:marRight w:val="0"/>
          <w:marTop w:val="0"/>
          <w:marBottom w:val="0"/>
          <w:divBdr>
            <w:top w:val="none" w:sz="0" w:space="0" w:color="auto"/>
            <w:left w:val="none" w:sz="0" w:space="0" w:color="auto"/>
            <w:bottom w:val="none" w:sz="0" w:space="0" w:color="auto"/>
            <w:right w:val="none" w:sz="0" w:space="0" w:color="auto"/>
          </w:divBdr>
          <w:divsChild>
            <w:div w:id="1464692934">
              <w:marLeft w:val="0"/>
              <w:marRight w:val="0"/>
              <w:marTop w:val="0"/>
              <w:marBottom w:val="0"/>
              <w:divBdr>
                <w:top w:val="none" w:sz="0" w:space="0" w:color="auto"/>
                <w:left w:val="none" w:sz="0" w:space="0" w:color="auto"/>
                <w:bottom w:val="none" w:sz="0" w:space="0" w:color="auto"/>
                <w:right w:val="none" w:sz="0" w:space="0" w:color="auto"/>
              </w:divBdr>
            </w:div>
            <w:div w:id="2004046309">
              <w:marLeft w:val="0"/>
              <w:marRight w:val="0"/>
              <w:marTop w:val="0"/>
              <w:marBottom w:val="0"/>
              <w:divBdr>
                <w:top w:val="none" w:sz="0" w:space="0" w:color="auto"/>
                <w:left w:val="none" w:sz="0" w:space="0" w:color="auto"/>
                <w:bottom w:val="none" w:sz="0" w:space="0" w:color="auto"/>
                <w:right w:val="none" w:sz="0" w:space="0" w:color="auto"/>
              </w:divBdr>
            </w:div>
            <w:div w:id="1327707095">
              <w:marLeft w:val="0"/>
              <w:marRight w:val="0"/>
              <w:marTop w:val="0"/>
              <w:marBottom w:val="0"/>
              <w:divBdr>
                <w:top w:val="none" w:sz="0" w:space="0" w:color="auto"/>
                <w:left w:val="none" w:sz="0" w:space="0" w:color="auto"/>
                <w:bottom w:val="none" w:sz="0" w:space="0" w:color="auto"/>
                <w:right w:val="none" w:sz="0" w:space="0" w:color="auto"/>
              </w:divBdr>
            </w:div>
            <w:div w:id="1193811109">
              <w:marLeft w:val="0"/>
              <w:marRight w:val="0"/>
              <w:marTop w:val="0"/>
              <w:marBottom w:val="0"/>
              <w:divBdr>
                <w:top w:val="none" w:sz="0" w:space="0" w:color="auto"/>
                <w:left w:val="none" w:sz="0" w:space="0" w:color="auto"/>
                <w:bottom w:val="none" w:sz="0" w:space="0" w:color="auto"/>
                <w:right w:val="none" w:sz="0" w:space="0" w:color="auto"/>
              </w:divBdr>
            </w:div>
            <w:div w:id="1894928674">
              <w:marLeft w:val="0"/>
              <w:marRight w:val="0"/>
              <w:marTop w:val="0"/>
              <w:marBottom w:val="0"/>
              <w:divBdr>
                <w:top w:val="none" w:sz="0" w:space="0" w:color="auto"/>
                <w:left w:val="none" w:sz="0" w:space="0" w:color="auto"/>
                <w:bottom w:val="none" w:sz="0" w:space="0" w:color="auto"/>
                <w:right w:val="none" w:sz="0" w:space="0" w:color="auto"/>
              </w:divBdr>
            </w:div>
            <w:div w:id="559481834">
              <w:marLeft w:val="0"/>
              <w:marRight w:val="0"/>
              <w:marTop w:val="0"/>
              <w:marBottom w:val="0"/>
              <w:divBdr>
                <w:top w:val="none" w:sz="0" w:space="0" w:color="auto"/>
                <w:left w:val="none" w:sz="0" w:space="0" w:color="auto"/>
                <w:bottom w:val="none" w:sz="0" w:space="0" w:color="auto"/>
                <w:right w:val="none" w:sz="0" w:space="0" w:color="auto"/>
              </w:divBdr>
            </w:div>
            <w:div w:id="773210936">
              <w:marLeft w:val="0"/>
              <w:marRight w:val="0"/>
              <w:marTop w:val="0"/>
              <w:marBottom w:val="0"/>
              <w:divBdr>
                <w:top w:val="none" w:sz="0" w:space="0" w:color="auto"/>
                <w:left w:val="none" w:sz="0" w:space="0" w:color="auto"/>
                <w:bottom w:val="none" w:sz="0" w:space="0" w:color="auto"/>
                <w:right w:val="none" w:sz="0" w:space="0" w:color="auto"/>
              </w:divBdr>
            </w:div>
            <w:div w:id="1458527277">
              <w:marLeft w:val="0"/>
              <w:marRight w:val="0"/>
              <w:marTop w:val="0"/>
              <w:marBottom w:val="0"/>
              <w:divBdr>
                <w:top w:val="none" w:sz="0" w:space="0" w:color="auto"/>
                <w:left w:val="none" w:sz="0" w:space="0" w:color="auto"/>
                <w:bottom w:val="none" w:sz="0" w:space="0" w:color="auto"/>
                <w:right w:val="none" w:sz="0" w:space="0" w:color="auto"/>
              </w:divBdr>
            </w:div>
            <w:div w:id="1268778664">
              <w:marLeft w:val="0"/>
              <w:marRight w:val="0"/>
              <w:marTop w:val="0"/>
              <w:marBottom w:val="0"/>
              <w:divBdr>
                <w:top w:val="none" w:sz="0" w:space="0" w:color="auto"/>
                <w:left w:val="none" w:sz="0" w:space="0" w:color="auto"/>
                <w:bottom w:val="none" w:sz="0" w:space="0" w:color="auto"/>
                <w:right w:val="none" w:sz="0" w:space="0" w:color="auto"/>
              </w:divBdr>
            </w:div>
          </w:divsChild>
        </w:div>
        <w:div w:id="728572403">
          <w:marLeft w:val="0"/>
          <w:marRight w:val="0"/>
          <w:marTop w:val="0"/>
          <w:marBottom w:val="0"/>
          <w:divBdr>
            <w:top w:val="none" w:sz="0" w:space="0" w:color="auto"/>
            <w:left w:val="none" w:sz="0" w:space="0" w:color="auto"/>
            <w:bottom w:val="none" w:sz="0" w:space="0" w:color="auto"/>
            <w:right w:val="none" w:sz="0" w:space="0" w:color="auto"/>
          </w:divBdr>
        </w:div>
        <w:div w:id="1716465198">
          <w:marLeft w:val="0"/>
          <w:marRight w:val="0"/>
          <w:marTop w:val="0"/>
          <w:marBottom w:val="0"/>
          <w:divBdr>
            <w:top w:val="none" w:sz="0" w:space="0" w:color="auto"/>
            <w:left w:val="none" w:sz="0" w:space="0" w:color="auto"/>
            <w:bottom w:val="none" w:sz="0" w:space="0" w:color="auto"/>
            <w:right w:val="none" w:sz="0" w:space="0" w:color="auto"/>
          </w:divBdr>
        </w:div>
      </w:divsChild>
    </w:div>
    <w:div w:id="1001736751">
      <w:bodyDiv w:val="1"/>
      <w:marLeft w:val="0"/>
      <w:marRight w:val="0"/>
      <w:marTop w:val="0"/>
      <w:marBottom w:val="0"/>
      <w:divBdr>
        <w:top w:val="none" w:sz="0" w:space="0" w:color="auto"/>
        <w:left w:val="none" w:sz="0" w:space="0" w:color="auto"/>
        <w:bottom w:val="none" w:sz="0" w:space="0" w:color="auto"/>
        <w:right w:val="none" w:sz="0" w:space="0" w:color="auto"/>
      </w:divBdr>
    </w:div>
    <w:div w:id="1022635129">
      <w:bodyDiv w:val="1"/>
      <w:marLeft w:val="0"/>
      <w:marRight w:val="0"/>
      <w:marTop w:val="0"/>
      <w:marBottom w:val="0"/>
      <w:divBdr>
        <w:top w:val="none" w:sz="0" w:space="0" w:color="auto"/>
        <w:left w:val="none" w:sz="0" w:space="0" w:color="auto"/>
        <w:bottom w:val="none" w:sz="0" w:space="0" w:color="auto"/>
        <w:right w:val="none" w:sz="0" w:space="0" w:color="auto"/>
      </w:divBdr>
    </w:div>
    <w:div w:id="1281646501">
      <w:bodyDiv w:val="1"/>
      <w:marLeft w:val="0"/>
      <w:marRight w:val="0"/>
      <w:marTop w:val="0"/>
      <w:marBottom w:val="0"/>
      <w:divBdr>
        <w:top w:val="none" w:sz="0" w:space="0" w:color="auto"/>
        <w:left w:val="none" w:sz="0" w:space="0" w:color="auto"/>
        <w:bottom w:val="none" w:sz="0" w:space="0" w:color="auto"/>
        <w:right w:val="none" w:sz="0" w:space="0" w:color="auto"/>
      </w:divBdr>
      <w:divsChild>
        <w:div w:id="173301151">
          <w:marLeft w:val="0"/>
          <w:marRight w:val="0"/>
          <w:marTop w:val="120"/>
          <w:marBottom w:val="0"/>
          <w:divBdr>
            <w:top w:val="none" w:sz="0" w:space="0" w:color="auto"/>
            <w:left w:val="none" w:sz="0" w:space="0" w:color="auto"/>
            <w:bottom w:val="none" w:sz="0" w:space="0" w:color="auto"/>
            <w:right w:val="none" w:sz="0" w:space="0" w:color="auto"/>
          </w:divBdr>
        </w:div>
        <w:div w:id="1298102545">
          <w:marLeft w:val="0"/>
          <w:marRight w:val="0"/>
          <w:marTop w:val="120"/>
          <w:marBottom w:val="0"/>
          <w:divBdr>
            <w:top w:val="none" w:sz="0" w:space="0" w:color="auto"/>
            <w:left w:val="none" w:sz="0" w:space="0" w:color="auto"/>
            <w:bottom w:val="none" w:sz="0" w:space="0" w:color="auto"/>
            <w:right w:val="none" w:sz="0" w:space="0" w:color="auto"/>
          </w:divBdr>
        </w:div>
        <w:div w:id="648830082">
          <w:marLeft w:val="0"/>
          <w:marRight w:val="0"/>
          <w:marTop w:val="120"/>
          <w:marBottom w:val="0"/>
          <w:divBdr>
            <w:top w:val="none" w:sz="0" w:space="0" w:color="auto"/>
            <w:left w:val="none" w:sz="0" w:space="0" w:color="auto"/>
            <w:bottom w:val="none" w:sz="0" w:space="0" w:color="auto"/>
            <w:right w:val="none" w:sz="0" w:space="0" w:color="auto"/>
          </w:divBdr>
        </w:div>
        <w:div w:id="217321786">
          <w:marLeft w:val="0"/>
          <w:marRight w:val="0"/>
          <w:marTop w:val="120"/>
          <w:marBottom w:val="0"/>
          <w:divBdr>
            <w:top w:val="none" w:sz="0" w:space="0" w:color="auto"/>
            <w:left w:val="none" w:sz="0" w:space="0" w:color="auto"/>
            <w:bottom w:val="none" w:sz="0" w:space="0" w:color="auto"/>
            <w:right w:val="none" w:sz="0" w:space="0" w:color="auto"/>
          </w:divBdr>
        </w:div>
        <w:div w:id="1493834716">
          <w:marLeft w:val="0"/>
          <w:marRight w:val="0"/>
          <w:marTop w:val="120"/>
          <w:marBottom w:val="0"/>
          <w:divBdr>
            <w:top w:val="none" w:sz="0" w:space="0" w:color="auto"/>
            <w:left w:val="none" w:sz="0" w:space="0" w:color="auto"/>
            <w:bottom w:val="none" w:sz="0" w:space="0" w:color="auto"/>
            <w:right w:val="none" w:sz="0" w:space="0" w:color="auto"/>
          </w:divBdr>
        </w:div>
        <w:div w:id="1707946241">
          <w:marLeft w:val="0"/>
          <w:marRight w:val="0"/>
          <w:marTop w:val="120"/>
          <w:marBottom w:val="0"/>
          <w:divBdr>
            <w:top w:val="none" w:sz="0" w:space="0" w:color="auto"/>
            <w:left w:val="none" w:sz="0" w:space="0" w:color="auto"/>
            <w:bottom w:val="none" w:sz="0" w:space="0" w:color="auto"/>
            <w:right w:val="none" w:sz="0" w:space="0" w:color="auto"/>
          </w:divBdr>
        </w:div>
        <w:div w:id="88165093">
          <w:marLeft w:val="0"/>
          <w:marRight w:val="0"/>
          <w:marTop w:val="120"/>
          <w:marBottom w:val="0"/>
          <w:divBdr>
            <w:top w:val="none" w:sz="0" w:space="0" w:color="auto"/>
            <w:left w:val="none" w:sz="0" w:space="0" w:color="auto"/>
            <w:bottom w:val="none" w:sz="0" w:space="0" w:color="auto"/>
            <w:right w:val="none" w:sz="0" w:space="0" w:color="auto"/>
          </w:divBdr>
        </w:div>
      </w:divsChild>
    </w:div>
    <w:div w:id="1318193627">
      <w:bodyDiv w:val="1"/>
      <w:marLeft w:val="0"/>
      <w:marRight w:val="0"/>
      <w:marTop w:val="0"/>
      <w:marBottom w:val="0"/>
      <w:divBdr>
        <w:top w:val="none" w:sz="0" w:space="0" w:color="auto"/>
        <w:left w:val="none" w:sz="0" w:space="0" w:color="auto"/>
        <w:bottom w:val="none" w:sz="0" w:space="0" w:color="auto"/>
        <w:right w:val="none" w:sz="0" w:space="0" w:color="auto"/>
      </w:divBdr>
    </w:div>
    <w:div w:id="1319455836">
      <w:bodyDiv w:val="1"/>
      <w:marLeft w:val="0"/>
      <w:marRight w:val="0"/>
      <w:marTop w:val="0"/>
      <w:marBottom w:val="0"/>
      <w:divBdr>
        <w:top w:val="none" w:sz="0" w:space="0" w:color="auto"/>
        <w:left w:val="none" w:sz="0" w:space="0" w:color="auto"/>
        <w:bottom w:val="none" w:sz="0" w:space="0" w:color="auto"/>
        <w:right w:val="none" w:sz="0" w:space="0" w:color="auto"/>
      </w:divBdr>
      <w:divsChild>
        <w:div w:id="1348948175">
          <w:marLeft w:val="0"/>
          <w:marRight w:val="0"/>
          <w:marTop w:val="0"/>
          <w:marBottom w:val="0"/>
          <w:divBdr>
            <w:top w:val="none" w:sz="0" w:space="0" w:color="auto"/>
            <w:left w:val="none" w:sz="0" w:space="0" w:color="auto"/>
            <w:bottom w:val="none" w:sz="0" w:space="0" w:color="auto"/>
            <w:right w:val="none" w:sz="0" w:space="0" w:color="auto"/>
          </w:divBdr>
        </w:div>
        <w:div w:id="655961386">
          <w:marLeft w:val="0"/>
          <w:marRight w:val="0"/>
          <w:marTop w:val="0"/>
          <w:marBottom w:val="0"/>
          <w:divBdr>
            <w:top w:val="none" w:sz="0" w:space="0" w:color="auto"/>
            <w:left w:val="none" w:sz="0" w:space="0" w:color="auto"/>
            <w:bottom w:val="none" w:sz="0" w:space="0" w:color="auto"/>
            <w:right w:val="none" w:sz="0" w:space="0" w:color="auto"/>
          </w:divBdr>
        </w:div>
        <w:div w:id="678889688">
          <w:marLeft w:val="0"/>
          <w:marRight w:val="0"/>
          <w:marTop w:val="0"/>
          <w:marBottom w:val="0"/>
          <w:divBdr>
            <w:top w:val="none" w:sz="0" w:space="0" w:color="auto"/>
            <w:left w:val="none" w:sz="0" w:space="0" w:color="auto"/>
            <w:bottom w:val="none" w:sz="0" w:space="0" w:color="auto"/>
            <w:right w:val="none" w:sz="0" w:space="0" w:color="auto"/>
          </w:divBdr>
          <w:divsChild>
            <w:div w:id="1267273570">
              <w:marLeft w:val="0"/>
              <w:marRight w:val="0"/>
              <w:marTop w:val="0"/>
              <w:marBottom w:val="300"/>
              <w:divBdr>
                <w:top w:val="none" w:sz="0" w:space="0" w:color="auto"/>
                <w:left w:val="none" w:sz="0" w:space="0" w:color="auto"/>
                <w:bottom w:val="none" w:sz="0" w:space="0" w:color="auto"/>
                <w:right w:val="none" w:sz="0" w:space="0" w:color="auto"/>
              </w:divBdr>
            </w:div>
          </w:divsChild>
        </w:div>
        <w:div w:id="1293712637">
          <w:marLeft w:val="0"/>
          <w:marRight w:val="0"/>
          <w:marTop w:val="0"/>
          <w:marBottom w:val="0"/>
          <w:divBdr>
            <w:top w:val="none" w:sz="0" w:space="0" w:color="auto"/>
            <w:left w:val="none" w:sz="0" w:space="0" w:color="auto"/>
            <w:bottom w:val="none" w:sz="0" w:space="0" w:color="auto"/>
            <w:right w:val="none" w:sz="0" w:space="0" w:color="auto"/>
          </w:divBdr>
          <w:divsChild>
            <w:div w:id="1421297834">
              <w:marLeft w:val="0"/>
              <w:marRight w:val="0"/>
              <w:marTop w:val="0"/>
              <w:marBottom w:val="300"/>
              <w:divBdr>
                <w:top w:val="none" w:sz="0" w:space="0" w:color="auto"/>
                <w:left w:val="none" w:sz="0" w:space="0" w:color="auto"/>
                <w:bottom w:val="none" w:sz="0" w:space="0" w:color="auto"/>
                <w:right w:val="none" w:sz="0" w:space="0" w:color="auto"/>
              </w:divBdr>
            </w:div>
          </w:divsChild>
        </w:div>
        <w:div w:id="329908742">
          <w:marLeft w:val="0"/>
          <w:marRight w:val="0"/>
          <w:marTop w:val="0"/>
          <w:marBottom w:val="0"/>
          <w:divBdr>
            <w:top w:val="none" w:sz="0" w:space="0" w:color="auto"/>
            <w:left w:val="none" w:sz="0" w:space="0" w:color="auto"/>
            <w:bottom w:val="none" w:sz="0" w:space="0" w:color="auto"/>
            <w:right w:val="none" w:sz="0" w:space="0" w:color="auto"/>
          </w:divBdr>
        </w:div>
        <w:div w:id="1045059866">
          <w:marLeft w:val="0"/>
          <w:marRight w:val="0"/>
          <w:marTop w:val="0"/>
          <w:marBottom w:val="0"/>
          <w:divBdr>
            <w:top w:val="none" w:sz="0" w:space="0" w:color="auto"/>
            <w:left w:val="none" w:sz="0" w:space="0" w:color="auto"/>
            <w:bottom w:val="none" w:sz="0" w:space="0" w:color="auto"/>
            <w:right w:val="none" w:sz="0" w:space="0" w:color="auto"/>
          </w:divBdr>
          <w:divsChild>
            <w:div w:id="4755337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0316928">
      <w:bodyDiv w:val="1"/>
      <w:marLeft w:val="0"/>
      <w:marRight w:val="0"/>
      <w:marTop w:val="0"/>
      <w:marBottom w:val="0"/>
      <w:divBdr>
        <w:top w:val="none" w:sz="0" w:space="0" w:color="auto"/>
        <w:left w:val="none" w:sz="0" w:space="0" w:color="auto"/>
        <w:bottom w:val="none" w:sz="0" w:space="0" w:color="auto"/>
        <w:right w:val="none" w:sz="0" w:space="0" w:color="auto"/>
      </w:divBdr>
    </w:div>
    <w:div w:id="1835604181">
      <w:bodyDiv w:val="1"/>
      <w:marLeft w:val="0"/>
      <w:marRight w:val="0"/>
      <w:marTop w:val="0"/>
      <w:marBottom w:val="0"/>
      <w:divBdr>
        <w:top w:val="none" w:sz="0" w:space="0" w:color="auto"/>
        <w:left w:val="none" w:sz="0" w:space="0" w:color="auto"/>
        <w:bottom w:val="none" w:sz="0" w:space="0" w:color="auto"/>
        <w:right w:val="none" w:sz="0" w:space="0" w:color="auto"/>
      </w:divBdr>
    </w:div>
    <w:div w:id="1843625625">
      <w:bodyDiv w:val="1"/>
      <w:marLeft w:val="0"/>
      <w:marRight w:val="0"/>
      <w:marTop w:val="0"/>
      <w:marBottom w:val="0"/>
      <w:divBdr>
        <w:top w:val="none" w:sz="0" w:space="0" w:color="auto"/>
        <w:left w:val="none" w:sz="0" w:space="0" w:color="auto"/>
        <w:bottom w:val="none" w:sz="0" w:space="0" w:color="auto"/>
        <w:right w:val="none" w:sz="0" w:space="0" w:color="auto"/>
      </w:divBdr>
      <w:divsChild>
        <w:div w:id="2117628170">
          <w:marLeft w:val="0"/>
          <w:marRight w:val="0"/>
          <w:marTop w:val="0"/>
          <w:marBottom w:val="300"/>
          <w:divBdr>
            <w:top w:val="none" w:sz="0" w:space="0" w:color="auto"/>
            <w:left w:val="none" w:sz="0" w:space="0" w:color="auto"/>
            <w:bottom w:val="none" w:sz="0" w:space="0" w:color="auto"/>
            <w:right w:val="none" w:sz="0" w:space="0" w:color="auto"/>
          </w:divBdr>
        </w:div>
        <w:div w:id="775978067">
          <w:marLeft w:val="0"/>
          <w:marRight w:val="0"/>
          <w:marTop w:val="0"/>
          <w:marBottom w:val="300"/>
          <w:divBdr>
            <w:top w:val="none" w:sz="0" w:space="0" w:color="auto"/>
            <w:left w:val="none" w:sz="0" w:space="0" w:color="auto"/>
            <w:bottom w:val="none" w:sz="0" w:space="0" w:color="auto"/>
            <w:right w:val="none" w:sz="0" w:space="0" w:color="auto"/>
          </w:divBdr>
        </w:div>
        <w:div w:id="752317213">
          <w:marLeft w:val="0"/>
          <w:marRight w:val="0"/>
          <w:marTop w:val="0"/>
          <w:marBottom w:val="300"/>
          <w:divBdr>
            <w:top w:val="none" w:sz="0" w:space="0" w:color="auto"/>
            <w:left w:val="none" w:sz="0" w:space="0" w:color="auto"/>
            <w:bottom w:val="none" w:sz="0" w:space="0" w:color="auto"/>
            <w:right w:val="none" w:sz="0" w:space="0" w:color="auto"/>
          </w:divBdr>
        </w:div>
        <w:div w:id="1035695979">
          <w:marLeft w:val="0"/>
          <w:marRight w:val="0"/>
          <w:marTop w:val="0"/>
          <w:marBottom w:val="300"/>
          <w:divBdr>
            <w:top w:val="none" w:sz="0" w:space="0" w:color="auto"/>
            <w:left w:val="none" w:sz="0" w:space="0" w:color="auto"/>
            <w:bottom w:val="none" w:sz="0" w:space="0" w:color="auto"/>
            <w:right w:val="none" w:sz="0" w:space="0" w:color="auto"/>
          </w:divBdr>
        </w:div>
        <w:div w:id="1765029143">
          <w:marLeft w:val="0"/>
          <w:marRight w:val="0"/>
          <w:marTop w:val="0"/>
          <w:marBottom w:val="300"/>
          <w:divBdr>
            <w:top w:val="none" w:sz="0" w:space="0" w:color="auto"/>
            <w:left w:val="none" w:sz="0" w:space="0" w:color="auto"/>
            <w:bottom w:val="none" w:sz="0" w:space="0" w:color="auto"/>
            <w:right w:val="none" w:sz="0" w:space="0" w:color="auto"/>
          </w:divBdr>
        </w:div>
        <w:div w:id="1008102034">
          <w:marLeft w:val="0"/>
          <w:marRight w:val="0"/>
          <w:marTop w:val="0"/>
          <w:marBottom w:val="300"/>
          <w:divBdr>
            <w:top w:val="none" w:sz="0" w:space="0" w:color="auto"/>
            <w:left w:val="none" w:sz="0" w:space="0" w:color="auto"/>
            <w:bottom w:val="none" w:sz="0" w:space="0" w:color="auto"/>
            <w:right w:val="none" w:sz="0" w:space="0" w:color="auto"/>
          </w:divBdr>
        </w:div>
        <w:div w:id="69428103">
          <w:marLeft w:val="0"/>
          <w:marRight w:val="0"/>
          <w:marTop w:val="0"/>
          <w:marBottom w:val="300"/>
          <w:divBdr>
            <w:top w:val="none" w:sz="0" w:space="0" w:color="auto"/>
            <w:left w:val="none" w:sz="0" w:space="0" w:color="auto"/>
            <w:bottom w:val="none" w:sz="0" w:space="0" w:color="auto"/>
            <w:right w:val="none" w:sz="0" w:space="0" w:color="auto"/>
          </w:divBdr>
        </w:div>
        <w:div w:id="1723283865">
          <w:marLeft w:val="0"/>
          <w:marRight w:val="0"/>
          <w:marTop w:val="0"/>
          <w:marBottom w:val="300"/>
          <w:divBdr>
            <w:top w:val="none" w:sz="0" w:space="0" w:color="auto"/>
            <w:left w:val="none" w:sz="0" w:space="0" w:color="auto"/>
            <w:bottom w:val="none" w:sz="0" w:space="0" w:color="auto"/>
            <w:right w:val="none" w:sz="0" w:space="0" w:color="auto"/>
          </w:divBdr>
        </w:div>
        <w:div w:id="913004516">
          <w:marLeft w:val="0"/>
          <w:marRight w:val="0"/>
          <w:marTop w:val="0"/>
          <w:marBottom w:val="300"/>
          <w:divBdr>
            <w:top w:val="none" w:sz="0" w:space="0" w:color="auto"/>
            <w:left w:val="none" w:sz="0" w:space="0" w:color="auto"/>
            <w:bottom w:val="none" w:sz="0" w:space="0" w:color="auto"/>
            <w:right w:val="none" w:sz="0" w:space="0" w:color="auto"/>
          </w:divBdr>
        </w:div>
        <w:div w:id="1569224194">
          <w:marLeft w:val="0"/>
          <w:marRight w:val="0"/>
          <w:marTop w:val="0"/>
          <w:marBottom w:val="300"/>
          <w:divBdr>
            <w:top w:val="none" w:sz="0" w:space="0" w:color="auto"/>
            <w:left w:val="none" w:sz="0" w:space="0" w:color="auto"/>
            <w:bottom w:val="none" w:sz="0" w:space="0" w:color="auto"/>
            <w:right w:val="none" w:sz="0" w:space="0" w:color="auto"/>
          </w:divBdr>
        </w:div>
        <w:div w:id="1641378213">
          <w:marLeft w:val="0"/>
          <w:marRight w:val="0"/>
          <w:marTop w:val="0"/>
          <w:marBottom w:val="300"/>
          <w:divBdr>
            <w:top w:val="none" w:sz="0" w:space="0" w:color="auto"/>
            <w:left w:val="none" w:sz="0" w:space="0" w:color="auto"/>
            <w:bottom w:val="none" w:sz="0" w:space="0" w:color="auto"/>
            <w:right w:val="none" w:sz="0" w:space="0" w:color="auto"/>
          </w:divBdr>
        </w:div>
      </w:divsChild>
    </w:div>
    <w:div w:id="1892770646">
      <w:bodyDiv w:val="1"/>
      <w:marLeft w:val="0"/>
      <w:marRight w:val="0"/>
      <w:marTop w:val="0"/>
      <w:marBottom w:val="0"/>
      <w:divBdr>
        <w:top w:val="none" w:sz="0" w:space="0" w:color="auto"/>
        <w:left w:val="none" w:sz="0" w:space="0" w:color="auto"/>
        <w:bottom w:val="none" w:sz="0" w:space="0" w:color="auto"/>
        <w:right w:val="none" w:sz="0" w:space="0" w:color="auto"/>
      </w:divBdr>
    </w:div>
    <w:div w:id="1927379300">
      <w:bodyDiv w:val="1"/>
      <w:marLeft w:val="0"/>
      <w:marRight w:val="0"/>
      <w:marTop w:val="0"/>
      <w:marBottom w:val="0"/>
      <w:divBdr>
        <w:top w:val="none" w:sz="0" w:space="0" w:color="auto"/>
        <w:left w:val="none" w:sz="0" w:space="0" w:color="auto"/>
        <w:bottom w:val="none" w:sz="0" w:space="0" w:color="auto"/>
        <w:right w:val="none" w:sz="0" w:space="0" w:color="auto"/>
      </w:divBdr>
    </w:div>
    <w:div w:id="2100979632">
      <w:bodyDiv w:val="1"/>
      <w:marLeft w:val="0"/>
      <w:marRight w:val="0"/>
      <w:marTop w:val="0"/>
      <w:marBottom w:val="0"/>
      <w:divBdr>
        <w:top w:val="none" w:sz="0" w:space="0" w:color="auto"/>
        <w:left w:val="none" w:sz="0" w:space="0" w:color="auto"/>
        <w:bottom w:val="none" w:sz="0" w:space="0" w:color="auto"/>
        <w:right w:val="none" w:sz="0" w:space="0" w:color="auto"/>
      </w:divBdr>
    </w:div>
    <w:div w:id="21472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as.yuna.ru/?1879053312@0810947328" TargetMode="External"/><Relationship Id="rId18" Type="http://schemas.openxmlformats.org/officeDocument/2006/relationships/hyperlink" Target="http://yas.yuna.ru/?1879053312@080797235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04188/626c05522716c9a89b8d27e4a3d2ae0e9eeaeda6/" TargetMode="External"/><Relationship Id="rId7" Type="http://schemas.openxmlformats.org/officeDocument/2006/relationships/hyperlink" Target="https://www.avia35.ru/" TargetMode="External"/><Relationship Id="rId12" Type="http://schemas.openxmlformats.org/officeDocument/2006/relationships/hyperlink" Target="http://yas.yuna.ru/?1879053312@0807215872" TargetMode="External"/><Relationship Id="rId17" Type="http://schemas.openxmlformats.org/officeDocument/2006/relationships/hyperlink" Target="http://yas.yuna.ru/?1879053312@080552934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yas.yuna.ru/?1879053312@0806289152" TargetMode="External"/><Relationship Id="rId20" Type="http://schemas.openxmlformats.org/officeDocument/2006/relationships/hyperlink" Target="http://www.consultant.ru/document/cons_doc_LAW_304188/626c05522716c9a89b8d27e4a3d2ae0e9eeaeda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um@avia35.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yas.yuna.ru/?1879053312@0806290176" TargetMode="External"/><Relationship Id="rId23" Type="http://schemas.openxmlformats.org/officeDocument/2006/relationships/header" Target="header1.xml"/><Relationship Id="rId10" Type="http://schemas.openxmlformats.org/officeDocument/2006/relationships/hyperlink" Target="mailto:pdsp@avia35.ru" TargetMode="External"/><Relationship Id="rId19" Type="http://schemas.openxmlformats.org/officeDocument/2006/relationships/hyperlink" Target="http://www.consultant.ru/document/cons_doc_LAW_304188/626c05522716c9a89b8d27e4a3d2ae0e9eeaeda6/" TargetMode="External"/><Relationship Id="rId4" Type="http://schemas.openxmlformats.org/officeDocument/2006/relationships/webSettings" Target="webSettings.xml"/><Relationship Id="rId9" Type="http://schemas.openxmlformats.org/officeDocument/2006/relationships/hyperlink" Target="mailto:pdsp@avia35.ru" TargetMode="External"/><Relationship Id="rId14" Type="http://schemas.openxmlformats.org/officeDocument/2006/relationships/hyperlink" Target="http://yas.yuna.ru/?1879053312@0813499136" TargetMode="External"/><Relationship Id="rId22"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3473</TotalTime>
  <Pages>91</Pages>
  <Words>37558</Words>
  <Characters>214087</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ГЛАВА 11</vt:lpstr>
    </vt:vector>
  </TitlesOfParts>
  <Company/>
  <LinksUpToDate>false</LinksUpToDate>
  <CharactersWithSpaces>251143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11</dc:title>
  <dc:creator>Плющ</dc:creator>
  <cp:lastModifiedBy>pdsp</cp:lastModifiedBy>
  <cp:revision>37</cp:revision>
  <cp:lastPrinted>2020-08-17T10:50:00Z</cp:lastPrinted>
  <dcterms:created xsi:type="dcterms:W3CDTF">2019-06-24T09:32:00Z</dcterms:created>
  <dcterms:modified xsi:type="dcterms:W3CDTF">2020-10-21T09:34:00Z</dcterms:modified>
</cp:coreProperties>
</file>